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0295B1" w14:textId="77777777" w:rsidR="00520A8D" w:rsidRDefault="00520A8D" w:rsidP="00520A8D">
      <w:pPr>
        <w:pStyle w:val="af7"/>
        <w:ind w:firstLine="709"/>
        <w:rPr>
          <w:b w:val="0"/>
        </w:rPr>
      </w:pPr>
      <w:r>
        <w:rPr>
          <w:b w:val="0"/>
        </w:rPr>
        <w:t>МИНИСТЕРСТВО ОБРАЗОВАНИЯ, НАУКИ И МОЛОДЕЖНОЙ ПОЛИТИКИ</w:t>
      </w:r>
    </w:p>
    <w:p w14:paraId="023599CC" w14:textId="77777777" w:rsidR="00520A8D" w:rsidRDefault="00520A8D" w:rsidP="00520A8D">
      <w:pPr>
        <w:pStyle w:val="af7"/>
        <w:ind w:firstLine="709"/>
        <w:rPr>
          <w:b w:val="0"/>
        </w:rPr>
      </w:pPr>
      <w:r>
        <w:rPr>
          <w:b w:val="0"/>
        </w:rPr>
        <w:t xml:space="preserve"> КРАСНОДАРСКОГО КРАЯ</w:t>
      </w:r>
    </w:p>
    <w:p w14:paraId="5D59C933" w14:textId="77777777" w:rsidR="00520A8D" w:rsidRPr="009E2793" w:rsidRDefault="00520A8D" w:rsidP="00520A8D">
      <w:pPr>
        <w:pStyle w:val="2"/>
        <w:spacing w:before="0" w:line="240" w:lineRule="auto"/>
        <w:ind w:firstLine="709"/>
        <w:jc w:val="center"/>
        <w:rPr>
          <w:rFonts w:ascii="Times New Roman" w:hAnsi="Times New Roman" w:cs="Times New Roman"/>
          <w:b/>
          <w:color w:val="auto"/>
          <w:sz w:val="24"/>
        </w:rPr>
      </w:pPr>
      <w:r w:rsidRPr="009E2793">
        <w:rPr>
          <w:rFonts w:ascii="Times New Roman" w:hAnsi="Times New Roman" w:cs="Times New Roman"/>
          <w:b/>
          <w:color w:val="auto"/>
          <w:sz w:val="24"/>
        </w:rPr>
        <w:t>ГОСУДАРСТВЕННОЕ АВТОНОМНОЕ ПРОФЕССИОНАЛЬНОЕ</w:t>
      </w:r>
    </w:p>
    <w:p w14:paraId="58889C2B" w14:textId="77777777" w:rsidR="00520A8D" w:rsidRPr="009E2793" w:rsidRDefault="00520A8D" w:rsidP="00520A8D">
      <w:pPr>
        <w:pStyle w:val="2"/>
        <w:spacing w:before="0" w:line="240" w:lineRule="auto"/>
        <w:ind w:firstLine="709"/>
        <w:jc w:val="center"/>
        <w:rPr>
          <w:rFonts w:ascii="Times New Roman" w:hAnsi="Times New Roman" w:cs="Times New Roman"/>
          <w:b/>
          <w:color w:val="auto"/>
          <w:sz w:val="24"/>
        </w:rPr>
      </w:pPr>
      <w:r w:rsidRPr="009E2793">
        <w:rPr>
          <w:rFonts w:ascii="Times New Roman" w:hAnsi="Times New Roman" w:cs="Times New Roman"/>
          <w:b/>
          <w:color w:val="auto"/>
          <w:sz w:val="24"/>
        </w:rPr>
        <w:t xml:space="preserve"> ОБРАЗОВАТЕЛЬНОЕ УЧРЕЖДЕНИЕ КРАСНОДАРСКОГО КРАЯ</w:t>
      </w:r>
    </w:p>
    <w:p w14:paraId="0BDC0B05" w14:textId="77777777" w:rsidR="00520A8D" w:rsidRPr="009E2793" w:rsidRDefault="00520A8D" w:rsidP="00520A8D">
      <w:pPr>
        <w:pStyle w:val="2"/>
        <w:spacing w:before="0"/>
        <w:ind w:firstLine="709"/>
        <w:jc w:val="center"/>
        <w:rPr>
          <w:rFonts w:ascii="Times New Roman" w:hAnsi="Times New Roman" w:cs="Times New Roman"/>
          <w:b/>
          <w:color w:val="auto"/>
          <w:sz w:val="24"/>
        </w:rPr>
      </w:pPr>
      <w:r w:rsidRPr="009E2793">
        <w:rPr>
          <w:rFonts w:ascii="Times New Roman" w:hAnsi="Times New Roman" w:cs="Times New Roman"/>
          <w:b/>
          <w:color w:val="auto"/>
          <w:sz w:val="24"/>
        </w:rPr>
        <w:t xml:space="preserve"> КРАСНОДАРСКИЙ ГУМАНИТАРНО-ТЕХНОЛОГИЧЕСКИЙ КОЛЛЕДЖ </w:t>
      </w:r>
    </w:p>
    <w:p w14:paraId="3018BFCB" w14:textId="77777777" w:rsidR="00F900E1" w:rsidRPr="00CF74D9" w:rsidRDefault="00F900E1" w:rsidP="00F900E1">
      <w:pPr>
        <w:jc w:val="center"/>
        <w:rPr>
          <w:rFonts w:ascii="Times New Roman" w:hAnsi="Times New Roman"/>
          <w:b/>
          <w:i/>
        </w:rPr>
      </w:pPr>
    </w:p>
    <w:p w14:paraId="60EDD70B" w14:textId="77777777" w:rsidR="00F900E1" w:rsidRDefault="00F900E1" w:rsidP="00F900E1">
      <w:pPr>
        <w:jc w:val="center"/>
        <w:rPr>
          <w:rFonts w:ascii="Times New Roman" w:hAnsi="Times New Roman"/>
          <w:b/>
          <w:iCs/>
          <w:sz w:val="24"/>
          <w:szCs w:val="24"/>
        </w:rPr>
      </w:pPr>
    </w:p>
    <w:p w14:paraId="1F5FADB8" w14:textId="77777777" w:rsidR="00F900E1" w:rsidRDefault="00F900E1" w:rsidP="00F900E1">
      <w:pPr>
        <w:jc w:val="center"/>
        <w:rPr>
          <w:rFonts w:ascii="Times New Roman" w:hAnsi="Times New Roman"/>
          <w:b/>
          <w:iCs/>
          <w:sz w:val="24"/>
          <w:szCs w:val="24"/>
        </w:rPr>
      </w:pPr>
    </w:p>
    <w:p w14:paraId="349834D3" w14:textId="77777777" w:rsidR="00F900E1" w:rsidRDefault="00F900E1" w:rsidP="00F900E1">
      <w:pPr>
        <w:jc w:val="center"/>
        <w:rPr>
          <w:rFonts w:ascii="Times New Roman" w:hAnsi="Times New Roman"/>
          <w:b/>
          <w:iCs/>
          <w:sz w:val="24"/>
          <w:szCs w:val="24"/>
        </w:rPr>
      </w:pPr>
    </w:p>
    <w:p w14:paraId="4E2F5958" w14:textId="77777777" w:rsidR="00F900E1" w:rsidRDefault="00F900E1" w:rsidP="00F900E1">
      <w:pPr>
        <w:jc w:val="center"/>
        <w:rPr>
          <w:rFonts w:ascii="Times New Roman" w:hAnsi="Times New Roman"/>
          <w:b/>
          <w:iCs/>
          <w:sz w:val="24"/>
          <w:szCs w:val="24"/>
        </w:rPr>
      </w:pPr>
    </w:p>
    <w:p w14:paraId="098364E1" w14:textId="77777777" w:rsidR="00F900E1" w:rsidRDefault="00F900E1" w:rsidP="00F900E1">
      <w:pPr>
        <w:jc w:val="center"/>
        <w:rPr>
          <w:rFonts w:ascii="Times New Roman" w:hAnsi="Times New Roman"/>
          <w:b/>
          <w:iCs/>
          <w:sz w:val="24"/>
          <w:szCs w:val="24"/>
        </w:rPr>
      </w:pPr>
    </w:p>
    <w:p w14:paraId="10C1D266" w14:textId="77777777" w:rsidR="00F900E1" w:rsidRPr="00C95BFB" w:rsidRDefault="00F900E1" w:rsidP="00F900E1">
      <w:pPr>
        <w:spacing w:line="360" w:lineRule="auto"/>
        <w:jc w:val="center"/>
        <w:rPr>
          <w:rFonts w:ascii="Times New Roman" w:hAnsi="Times New Roman"/>
          <w:b/>
          <w:iCs/>
          <w:sz w:val="28"/>
          <w:szCs w:val="28"/>
        </w:rPr>
      </w:pPr>
    </w:p>
    <w:p w14:paraId="438B31B0" w14:textId="77777777" w:rsidR="00A64F81" w:rsidRDefault="00A64F81" w:rsidP="00A64F81">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РАБОЧАЯ ПРОГРАММА </w:t>
      </w:r>
      <w:r>
        <w:rPr>
          <w:rFonts w:ascii="Times New Roman" w:eastAsia="Times New Roman" w:hAnsi="Times New Roman"/>
          <w:b/>
          <w:caps/>
          <w:sz w:val="28"/>
          <w:szCs w:val="28"/>
          <w:lang w:eastAsia="ru-RU"/>
        </w:rPr>
        <w:t>ОБРАЗОВАТЕЛЬНОЙ</w:t>
      </w:r>
      <w:r>
        <w:rPr>
          <w:rFonts w:ascii="Times New Roman" w:hAnsi="Times New Roman" w:cs="Times New Roman"/>
          <w:b/>
          <w:sz w:val="28"/>
          <w:szCs w:val="28"/>
        </w:rPr>
        <w:t xml:space="preserve"> УЧЕБНОЙ </w:t>
      </w:r>
    </w:p>
    <w:p w14:paraId="4DFE15FD" w14:textId="208320D1" w:rsidR="00A64F81" w:rsidRDefault="00A64F81" w:rsidP="00A64F81">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ДИСЦИПЛИНЫ </w:t>
      </w:r>
    </w:p>
    <w:p w14:paraId="279E57B7" w14:textId="091A42BA" w:rsidR="00A64F81" w:rsidRDefault="00A64F81" w:rsidP="00A64F81">
      <w:pPr>
        <w:spacing w:before="120" w:after="0" w:line="240" w:lineRule="auto"/>
        <w:jc w:val="center"/>
        <w:rPr>
          <w:rFonts w:ascii="Times New Roman" w:hAnsi="Times New Roman" w:cs="Times New Roman"/>
          <w:b/>
          <w:sz w:val="32"/>
          <w:szCs w:val="32"/>
        </w:rPr>
      </w:pPr>
      <w:r w:rsidRPr="00A64F81">
        <w:rPr>
          <w:rFonts w:ascii="Times New Roman" w:hAnsi="Times New Roman" w:cs="Times New Roman"/>
          <w:b/>
          <w:sz w:val="32"/>
          <w:szCs w:val="32"/>
        </w:rPr>
        <w:t>ОДП. 02.01 (о)</w:t>
      </w:r>
      <w:r>
        <w:rPr>
          <w:rFonts w:ascii="Times New Roman" w:hAnsi="Times New Roman" w:cs="Times New Roman"/>
          <w:b/>
          <w:sz w:val="28"/>
          <w:szCs w:val="28"/>
        </w:rPr>
        <w:t xml:space="preserve"> </w:t>
      </w:r>
      <w:r>
        <w:rPr>
          <w:rFonts w:ascii="Times New Roman" w:hAnsi="Times New Roman" w:cs="Times New Roman"/>
          <w:b/>
          <w:sz w:val="32"/>
          <w:szCs w:val="32"/>
        </w:rPr>
        <w:t xml:space="preserve">МАТЕМАТИКА </w:t>
      </w:r>
    </w:p>
    <w:p w14:paraId="0097C1EE" w14:textId="77777777" w:rsidR="00A64F81" w:rsidRDefault="00A64F81" w:rsidP="00A64F81">
      <w:pPr>
        <w:spacing w:before="120" w:after="0" w:line="240" w:lineRule="auto"/>
        <w:ind w:left="170" w:right="170"/>
        <w:jc w:val="center"/>
        <w:rPr>
          <w:rFonts w:ascii="Times New Roman" w:hAnsi="Times New Roman" w:cs="Times New Roman"/>
          <w:b/>
          <w:sz w:val="28"/>
          <w:szCs w:val="28"/>
        </w:rPr>
      </w:pPr>
      <w:r>
        <w:rPr>
          <w:rFonts w:ascii="Times New Roman" w:hAnsi="Times New Roman" w:cs="Times New Roman"/>
          <w:b/>
        </w:rPr>
        <w:t>(ВКЛЮЧАЯ АЛГЕБРУ И НАЧАЛА МАТЕМАТИЧЕСКОГО АНАЛИЗА, ГЕОМЕТРИЮ)</w:t>
      </w:r>
    </w:p>
    <w:p w14:paraId="58F76EA6" w14:textId="77777777" w:rsidR="00A64F81" w:rsidRDefault="00A64F81" w:rsidP="00A64F81">
      <w:pPr>
        <w:spacing w:after="0" w:line="240" w:lineRule="auto"/>
        <w:jc w:val="center"/>
        <w:rPr>
          <w:rFonts w:ascii="Times New Roman" w:hAnsi="Times New Roman" w:cs="Times New Roman"/>
          <w:b/>
          <w:sz w:val="28"/>
          <w:szCs w:val="28"/>
        </w:rPr>
      </w:pPr>
    </w:p>
    <w:p w14:paraId="275CB012" w14:textId="68EC8865" w:rsidR="00A64F81" w:rsidRDefault="00A64F81" w:rsidP="00A64F81">
      <w:pPr>
        <w:spacing w:before="120" w:after="0"/>
        <w:jc w:val="center"/>
        <w:rPr>
          <w:rFonts w:ascii="Times New Roman" w:hAnsi="Times New Roman" w:cs="Times New Roman"/>
          <w:b/>
          <w:i/>
          <w:sz w:val="28"/>
          <w:szCs w:val="28"/>
        </w:rPr>
      </w:pPr>
      <w:r>
        <w:rPr>
          <w:rFonts w:ascii="Times New Roman" w:hAnsi="Times New Roman" w:cs="Times New Roman"/>
          <w:b/>
          <w:i/>
          <w:sz w:val="28"/>
          <w:szCs w:val="28"/>
        </w:rPr>
        <w:t>«общеобразовательный цикл»</w:t>
      </w:r>
    </w:p>
    <w:p w14:paraId="29DB78B5" w14:textId="6C115A8B" w:rsidR="00A64F81" w:rsidRDefault="00A64F81" w:rsidP="00CE3B64">
      <w:pPr>
        <w:spacing w:after="0" w:line="276" w:lineRule="auto"/>
        <w:ind w:left="737"/>
        <w:jc w:val="center"/>
        <w:rPr>
          <w:rFonts w:ascii="Times New Roman" w:hAnsi="Times New Roman" w:cs="Times New Roman"/>
          <w:b/>
          <w:i/>
          <w:sz w:val="28"/>
          <w:szCs w:val="28"/>
        </w:rPr>
      </w:pPr>
      <w:r>
        <w:rPr>
          <w:rFonts w:ascii="Times New Roman" w:hAnsi="Times New Roman" w:cs="Times New Roman"/>
          <w:b/>
          <w:i/>
          <w:sz w:val="28"/>
          <w:szCs w:val="28"/>
        </w:rPr>
        <w:t>образовательной программы среднего профессионального образования</w:t>
      </w:r>
    </w:p>
    <w:p w14:paraId="63B28D3F" w14:textId="70CB7AA2" w:rsidR="00A64F81" w:rsidRDefault="00A64F81" w:rsidP="00CE3B64">
      <w:pPr>
        <w:spacing w:after="0" w:line="276" w:lineRule="auto"/>
        <w:jc w:val="center"/>
        <w:rPr>
          <w:rFonts w:ascii="Times New Roman" w:hAnsi="Times New Roman" w:cs="Times New Roman"/>
          <w:b/>
          <w:i/>
          <w:sz w:val="28"/>
          <w:szCs w:val="28"/>
        </w:rPr>
      </w:pPr>
      <w:r>
        <w:rPr>
          <w:rFonts w:ascii="Times New Roman" w:hAnsi="Times New Roman" w:cs="Times New Roman"/>
          <w:b/>
          <w:i/>
          <w:sz w:val="28"/>
          <w:szCs w:val="28"/>
        </w:rPr>
        <w:t>по программе подготовки специалистов среднего звена</w:t>
      </w:r>
    </w:p>
    <w:p w14:paraId="5BE5BFE0" w14:textId="45A7A045" w:rsidR="00CE3B64" w:rsidRDefault="00A64F81" w:rsidP="00CE3B64">
      <w:pPr>
        <w:pStyle w:val="1"/>
        <w:shd w:val="clear" w:color="auto" w:fill="FFFFFF"/>
        <w:spacing w:before="0" w:line="276" w:lineRule="auto"/>
        <w:ind w:left="340"/>
        <w:jc w:val="center"/>
        <w:rPr>
          <w:rFonts w:ascii="Times New Roman" w:hAnsi="Times New Roman" w:cs="Times New Roman"/>
          <w:b/>
          <w:i/>
          <w:color w:val="auto"/>
          <w:sz w:val="28"/>
          <w:szCs w:val="28"/>
        </w:rPr>
      </w:pPr>
      <w:r w:rsidRPr="00CE3B64">
        <w:rPr>
          <w:rFonts w:ascii="Times New Roman" w:hAnsi="Times New Roman" w:cs="Times New Roman"/>
          <w:b/>
          <w:i/>
          <w:color w:val="auto"/>
          <w:sz w:val="28"/>
          <w:szCs w:val="28"/>
        </w:rPr>
        <w:t xml:space="preserve">по специальности </w:t>
      </w:r>
      <w:r w:rsidR="00C358EF" w:rsidRPr="00C358EF">
        <w:rPr>
          <w:rFonts w:ascii="Times New Roman" w:hAnsi="Times New Roman"/>
          <w:b/>
          <w:bCs/>
          <w:i/>
          <w:iCs/>
          <w:color w:val="auto"/>
          <w:sz w:val="28"/>
          <w:szCs w:val="28"/>
        </w:rPr>
        <w:t>42.02.01 «Реклама»</w:t>
      </w:r>
      <w:r w:rsidR="00CE3B64" w:rsidRPr="00C358EF">
        <w:rPr>
          <w:rFonts w:ascii="Times New Roman" w:hAnsi="Times New Roman" w:cs="Times New Roman"/>
          <w:b/>
          <w:i/>
          <w:color w:val="auto"/>
          <w:sz w:val="28"/>
          <w:szCs w:val="28"/>
        </w:rPr>
        <w:t xml:space="preserve"> </w:t>
      </w:r>
    </w:p>
    <w:p w14:paraId="5CA6EDC1" w14:textId="77777777" w:rsidR="00C358EF" w:rsidRDefault="00CE3B64" w:rsidP="00C358EF">
      <w:pPr>
        <w:pStyle w:val="1"/>
        <w:shd w:val="clear" w:color="auto" w:fill="FFFFFF"/>
        <w:spacing w:before="0" w:line="276" w:lineRule="auto"/>
        <w:jc w:val="center"/>
        <w:rPr>
          <w:rFonts w:ascii="Times New Roman" w:hAnsi="Times New Roman" w:cs="Times New Roman"/>
          <w:b/>
          <w:bCs/>
          <w:i/>
          <w:color w:val="auto"/>
          <w:sz w:val="28"/>
          <w:szCs w:val="28"/>
          <w:lang w:eastAsia="ar-SA"/>
        </w:rPr>
      </w:pPr>
      <w:r>
        <w:rPr>
          <w:rFonts w:ascii="Times New Roman" w:hAnsi="Times New Roman" w:cs="Times New Roman"/>
          <w:b/>
          <w:bCs/>
          <w:i/>
          <w:color w:val="auto"/>
          <w:sz w:val="28"/>
          <w:szCs w:val="28"/>
          <w:lang w:eastAsia="ar-SA"/>
        </w:rPr>
        <w:t>профиль получаемого профессионального образования –</w:t>
      </w:r>
    </w:p>
    <w:p w14:paraId="5859EBE7" w14:textId="77777777" w:rsidR="00C358EF" w:rsidRPr="00C358EF" w:rsidRDefault="00CE3B64" w:rsidP="00C358EF">
      <w:pPr>
        <w:spacing w:after="0"/>
        <w:jc w:val="center"/>
        <w:rPr>
          <w:rFonts w:ascii="Times New Roman" w:hAnsi="Times New Roman"/>
          <w:b/>
          <w:i/>
          <w:iCs/>
          <w:sz w:val="28"/>
          <w:szCs w:val="28"/>
          <w:lang w:eastAsia="ar-SA"/>
        </w:rPr>
      </w:pPr>
      <w:r w:rsidRPr="00C358EF">
        <w:rPr>
          <w:rFonts w:ascii="Times New Roman" w:hAnsi="Times New Roman" w:cs="Times New Roman"/>
          <w:b/>
          <w:i/>
          <w:iCs/>
          <w:sz w:val="28"/>
          <w:szCs w:val="28"/>
          <w:lang w:eastAsia="ar-SA"/>
        </w:rPr>
        <w:t xml:space="preserve"> </w:t>
      </w:r>
      <w:r w:rsidR="00C358EF" w:rsidRPr="00C358EF">
        <w:rPr>
          <w:rFonts w:ascii="Times New Roman" w:hAnsi="Times New Roman"/>
          <w:b/>
          <w:i/>
          <w:iCs/>
          <w:sz w:val="28"/>
          <w:szCs w:val="28"/>
          <w:lang w:eastAsia="ar-SA"/>
        </w:rPr>
        <w:t>социально-экономический</w:t>
      </w:r>
    </w:p>
    <w:p w14:paraId="17FEE3DF" w14:textId="0CBBD4E3" w:rsidR="00CE3B64" w:rsidRDefault="00CE3B64" w:rsidP="00C358EF">
      <w:pPr>
        <w:pStyle w:val="1"/>
        <w:shd w:val="clear" w:color="auto" w:fill="FFFFFF"/>
        <w:spacing w:before="0" w:line="276" w:lineRule="auto"/>
        <w:ind w:left="340"/>
        <w:jc w:val="center"/>
        <w:rPr>
          <w:rFonts w:ascii="Times New Roman" w:hAnsi="Times New Roman" w:cs="Times New Roman"/>
          <w:b/>
          <w:bCs/>
          <w:i/>
          <w:color w:val="auto"/>
          <w:sz w:val="28"/>
          <w:szCs w:val="28"/>
          <w:lang w:eastAsia="ar-SA"/>
        </w:rPr>
      </w:pPr>
    </w:p>
    <w:p w14:paraId="560594D8" w14:textId="2878A047" w:rsidR="00F900E1" w:rsidRPr="00CF74D9" w:rsidRDefault="00F900E1" w:rsidP="00CE3B64">
      <w:pPr>
        <w:spacing w:after="0"/>
        <w:jc w:val="center"/>
        <w:rPr>
          <w:rFonts w:ascii="Times New Roman" w:hAnsi="Times New Roman"/>
          <w:b/>
          <w:iCs/>
        </w:rPr>
      </w:pPr>
    </w:p>
    <w:p w14:paraId="4AF7994D" w14:textId="77777777" w:rsidR="00F900E1" w:rsidRDefault="00F900E1" w:rsidP="00F900E1">
      <w:pPr>
        <w:rPr>
          <w:rFonts w:ascii="Times New Roman" w:hAnsi="Times New Roman"/>
          <w:b/>
          <w:i/>
        </w:rPr>
      </w:pPr>
    </w:p>
    <w:p w14:paraId="0875F52A" w14:textId="77777777" w:rsidR="001E0E7F" w:rsidRDefault="001E0E7F" w:rsidP="00F900E1">
      <w:pPr>
        <w:jc w:val="center"/>
        <w:rPr>
          <w:rFonts w:ascii="Times New Roman" w:hAnsi="Times New Roman"/>
          <w:b/>
          <w:i/>
        </w:rPr>
      </w:pPr>
    </w:p>
    <w:p w14:paraId="47C8E666" w14:textId="77777777" w:rsidR="001E0E7F" w:rsidRDefault="001E0E7F" w:rsidP="00F900E1">
      <w:pPr>
        <w:jc w:val="center"/>
        <w:rPr>
          <w:rFonts w:ascii="Times New Roman" w:hAnsi="Times New Roman"/>
          <w:b/>
          <w:i/>
        </w:rPr>
      </w:pPr>
    </w:p>
    <w:p w14:paraId="6CDDF1C1" w14:textId="77777777" w:rsidR="001E0E7F" w:rsidRDefault="001E0E7F" w:rsidP="00F900E1">
      <w:pPr>
        <w:jc w:val="center"/>
        <w:rPr>
          <w:rFonts w:ascii="Times New Roman" w:hAnsi="Times New Roman"/>
          <w:b/>
          <w:i/>
        </w:rPr>
      </w:pPr>
    </w:p>
    <w:p w14:paraId="5399D798" w14:textId="79062F54" w:rsidR="001E0E7F" w:rsidRDefault="001E0E7F" w:rsidP="00F900E1">
      <w:pPr>
        <w:jc w:val="center"/>
        <w:rPr>
          <w:rFonts w:ascii="Times New Roman" w:hAnsi="Times New Roman"/>
          <w:b/>
          <w:i/>
        </w:rPr>
      </w:pPr>
    </w:p>
    <w:p w14:paraId="7D52909D" w14:textId="6382D4D7" w:rsidR="00A64F81" w:rsidRDefault="00A64F81" w:rsidP="00F900E1">
      <w:pPr>
        <w:jc w:val="center"/>
        <w:rPr>
          <w:rFonts w:ascii="Times New Roman" w:hAnsi="Times New Roman"/>
          <w:b/>
          <w:i/>
        </w:rPr>
      </w:pPr>
    </w:p>
    <w:p w14:paraId="2D2C150C" w14:textId="0F303824" w:rsidR="00A64F81" w:rsidRDefault="00A64F81" w:rsidP="00F900E1">
      <w:pPr>
        <w:jc w:val="center"/>
        <w:rPr>
          <w:rFonts w:ascii="Times New Roman" w:hAnsi="Times New Roman"/>
          <w:b/>
          <w:i/>
        </w:rPr>
      </w:pPr>
    </w:p>
    <w:p w14:paraId="47E67B32" w14:textId="7010F6E4" w:rsidR="00A64F81" w:rsidRDefault="00A64F81" w:rsidP="00F900E1">
      <w:pPr>
        <w:jc w:val="center"/>
        <w:rPr>
          <w:rFonts w:ascii="Times New Roman" w:hAnsi="Times New Roman"/>
          <w:b/>
          <w:i/>
        </w:rPr>
      </w:pPr>
    </w:p>
    <w:p w14:paraId="55DC7ED7" w14:textId="77777777" w:rsidR="00A64F81" w:rsidRDefault="00A64F81" w:rsidP="00F900E1">
      <w:pPr>
        <w:jc w:val="center"/>
        <w:rPr>
          <w:rFonts w:ascii="Times New Roman" w:hAnsi="Times New Roman"/>
          <w:b/>
          <w:i/>
        </w:rPr>
      </w:pPr>
    </w:p>
    <w:p w14:paraId="6311EA1C" w14:textId="77777777" w:rsidR="001E0E7F" w:rsidRDefault="001E0E7F" w:rsidP="00F900E1">
      <w:pPr>
        <w:jc w:val="center"/>
        <w:rPr>
          <w:rFonts w:ascii="Times New Roman" w:hAnsi="Times New Roman"/>
          <w:b/>
          <w:i/>
        </w:rPr>
      </w:pPr>
    </w:p>
    <w:p w14:paraId="11FBADB4" w14:textId="77777777" w:rsidR="001E0E7F" w:rsidRDefault="001E0E7F" w:rsidP="00F900E1">
      <w:pPr>
        <w:jc w:val="center"/>
        <w:rPr>
          <w:rFonts w:ascii="Times New Roman" w:hAnsi="Times New Roman"/>
          <w:b/>
          <w:i/>
        </w:rPr>
      </w:pPr>
    </w:p>
    <w:p w14:paraId="17C0F7C4" w14:textId="2123E49D" w:rsidR="00F900E1" w:rsidRDefault="00A64F81" w:rsidP="00F900E1">
      <w:pPr>
        <w:jc w:val="center"/>
        <w:rPr>
          <w:rFonts w:ascii="Times New Roman" w:hAnsi="Times New Roman"/>
          <w:b/>
          <w:i/>
        </w:rPr>
      </w:pPr>
      <w:r>
        <w:rPr>
          <w:rFonts w:ascii="Times New Roman" w:hAnsi="Times New Roman" w:cs="Times New Roman"/>
          <w:b/>
          <w:sz w:val="28"/>
          <w:szCs w:val="28"/>
        </w:rPr>
        <w:t>Краснодар, 2022 г.</w:t>
      </w:r>
      <w:r w:rsidR="00F900E1">
        <w:rPr>
          <w:rFonts w:ascii="Times New Roman" w:hAnsi="Times New Roman"/>
          <w:b/>
          <w:i/>
        </w:rPr>
        <w:br w:type="page"/>
      </w:r>
    </w:p>
    <w:tbl>
      <w:tblPr>
        <w:tblpPr w:leftFromText="180" w:rightFromText="180" w:bottomFromText="200" w:vertAnchor="text" w:horzAnchor="margin" w:tblpY="-5028"/>
        <w:tblW w:w="10080" w:type="dxa"/>
        <w:tblLook w:val="04A0" w:firstRow="1" w:lastRow="0" w:firstColumn="1" w:lastColumn="0" w:noHBand="0" w:noVBand="1"/>
      </w:tblPr>
      <w:tblGrid>
        <w:gridCol w:w="4769"/>
        <w:gridCol w:w="5311"/>
      </w:tblGrid>
      <w:tr w:rsidR="00A64F81" w14:paraId="0A7210D0" w14:textId="77777777" w:rsidTr="00A64F81">
        <w:trPr>
          <w:trHeight w:val="2272"/>
        </w:trPr>
        <w:tc>
          <w:tcPr>
            <w:tcW w:w="4769" w:type="dxa"/>
          </w:tcPr>
          <w:p w14:paraId="3ABF0C5E" w14:textId="77777777" w:rsidR="00A64F81" w:rsidRDefault="00A64F81" w:rsidP="004C4A4E">
            <w:pPr>
              <w:spacing w:after="0" w:line="240" w:lineRule="auto"/>
              <w:rPr>
                <w:rFonts w:ascii="Times New Roman" w:hAnsi="Times New Roman" w:cs="Times New Roman"/>
                <w:b/>
                <w:sz w:val="28"/>
                <w:szCs w:val="28"/>
              </w:rPr>
            </w:pPr>
            <w:bookmarkStart w:id="0" w:name="_Hlk96002302"/>
            <w:bookmarkStart w:id="1" w:name="_Hlk95990822"/>
          </w:p>
          <w:p w14:paraId="4E4A4551" w14:textId="77777777" w:rsidR="00A64F81" w:rsidRDefault="00A64F81" w:rsidP="004C4A4E">
            <w:pPr>
              <w:spacing w:after="0" w:line="240" w:lineRule="auto"/>
              <w:rPr>
                <w:rFonts w:ascii="Times New Roman" w:hAnsi="Times New Roman" w:cs="Times New Roman"/>
                <w:b/>
                <w:sz w:val="28"/>
                <w:szCs w:val="28"/>
              </w:rPr>
            </w:pPr>
          </w:p>
          <w:p w14:paraId="12522618" w14:textId="77777777" w:rsidR="00A64F81" w:rsidRDefault="00A64F81" w:rsidP="004C4A4E">
            <w:pPr>
              <w:spacing w:after="0" w:line="240" w:lineRule="auto"/>
              <w:rPr>
                <w:rFonts w:ascii="Times New Roman" w:hAnsi="Times New Roman" w:cs="Times New Roman"/>
                <w:b/>
                <w:sz w:val="28"/>
                <w:szCs w:val="28"/>
              </w:rPr>
            </w:pPr>
          </w:p>
          <w:p w14:paraId="748C2F3F" w14:textId="77777777" w:rsidR="00A64F81" w:rsidRDefault="00A64F81" w:rsidP="004C4A4E">
            <w:pPr>
              <w:spacing w:after="0" w:line="240" w:lineRule="auto"/>
              <w:rPr>
                <w:rFonts w:ascii="Times New Roman" w:hAnsi="Times New Roman" w:cs="Times New Roman"/>
                <w:b/>
                <w:sz w:val="28"/>
                <w:szCs w:val="28"/>
                <w:lang w:eastAsia="ar-SA"/>
              </w:rPr>
            </w:pPr>
            <w:r>
              <w:rPr>
                <w:rFonts w:ascii="Times New Roman" w:hAnsi="Times New Roman" w:cs="Times New Roman"/>
                <w:b/>
                <w:sz w:val="28"/>
                <w:szCs w:val="28"/>
              </w:rPr>
              <w:t>СОГЛАСОВАНО</w:t>
            </w:r>
          </w:p>
          <w:p w14:paraId="40FD7D7F" w14:textId="77777777" w:rsidR="00A64F81" w:rsidRDefault="00A64F81" w:rsidP="004C4A4E">
            <w:pPr>
              <w:spacing w:after="0" w:line="240" w:lineRule="auto"/>
              <w:rPr>
                <w:rFonts w:ascii="Times New Roman" w:hAnsi="Times New Roman" w:cs="Times New Roman"/>
                <w:sz w:val="28"/>
                <w:szCs w:val="28"/>
              </w:rPr>
            </w:pPr>
            <w:r>
              <w:rPr>
                <w:rFonts w:ascii="Times New Roman" w:hAnsi="Times New Roman" w:cs="Times New Roman"/>
                <w:sz w:val="28"/>
                <w:szCs w:val="28"/>
              </w:rPr>
              <w:t>Заместитель директора по НМР</w:t>
            </w:r>
          </w:p>
          <w:p w14:paraId="57C4437B" w14:textId="77777777" w:rsidR="00A64F81" w:rsidRDefault="00A64F81" w:rsidP="004C4A4E">
            <w:pPr>
              <w:spacing w:after="0" w:line="240" w:lineRule="auto"/>
              <w:rPr>
                <w:rFonts w:ascii="Times New Roman" w:hAnsi="Times New Roman" w:cs="Times New Roman"/>
                <w:i/>
                <w:sz w:val="28"/>
                <w:szCs w:val="28"/>
              </w:rPr>
            </w:pPr>
            <w:r>
              <w:rPr>
                <w:rFonts w:ascii="Times New Roman" w:hAnsi="Times New Roman" w:cs="Times New Roman"/>
                <w:sz w:val="28"/>
                <w:szCs w:val="28"/>
              </w:rPr>
              <w:t xml:space="preserve">ГАПОУ КК КГТК </w:t>
            </w:r>
          </w:p>
          <w:p w14:paraId="1F5DB76D" w14:textId="77777777" w:rsidR="00A64F81" w:rsidRDefault="00A64F81" w:rsidP="004C4A4E">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______________ Н.И. </w:t>
            </w:r>
            <w:proofErr w:type="spellStart"/>
            <w:r>
              <w:rPr>
                <w:rFonts w:ascii="Times New Roman" w:hAnsi="Times New Roman" w:cs="Times New Roman"/>
                <w:sz w:val="28"/>
                <w:szCs w:val="28"/>
              </w:rPr>
              <w:t>Тутынина</w:t>
            </w:r>
            <w:proofErr w:type="spellEnd"/>
          </w:p>
          <w:p w14:paraId="6952A018" w14:textId="0529C77A" w:rsidR="00A64F81" w:rsidRDefault="00A64F81" w:rsidP="004C4A4E">
            <w:pPr>
              <w:spacing w:after="0" w:line="240" w:lineRule="auto"/>
              <w:rPr>
                <w:rFonts w:ascii="Times New Roman" w:hAnsi="Times New Roman" w:cs="Times New Roman"/>
                <w:sz w:val="28"/>
                <w:szCs w:val="28"/>
              </w:rPr>
            </w:pPr>
            <w:r>
              <w:rPr>
                <w:rFonts w:ascii="Times New Roman" w:hAnsi="Times New Roman" w:cs="Times New Roman"/>
                <w:sz w:val="28"/>
                <w:szCs w:val="28"/>
              </w:rPr>
              <w:t>«____» _____________ 202</w:t>
            </w:r>
            <w:r w:rsidR="00902E5F">
              <w:rPr>
                <w:rFonts w:ascii="Times New Roman" w:hAnsi="Times New Roman" w:cs="Times New Roman"/>
                <w:sz w:val="28"/>
                <w:szCs w:val="28"/>
              </w:rPr>
              <w:t>2</w:t>
            </w:r>
            <w:r>
              <w:rPr>
                <w:rFonts w:ascii="Times New Roman" w:hAnsi="Times New Roman" w:cs="Times New Roman"/>
                <w:sz w:val="28"/>
                <w:szCs w:val="28"/>
              </w:rPr>
              <w:t xml:space="preserve"> г.</w:t>
            </w:r>
          </w:p>
        </w:tc>
        <w:tc>
          <w:tcPr>
            <w:tcW w:w="5311" w:type="dxa"/>
          </w:tcPr>
          <w:p w14:paraId="21D4AE35" w14:textId="77777777" w:rsidR="00A64F81" w:rsidRDefault="00A64F81" w:rsidP="004C4A4E">
            <w:pPr>
              <w:spacing w:after="0" w:line="240" w:lineRule="auto"/>
              <w:ind w:left="510"/>
              <w:rPr>
                <w:rFonts w:ascii="Times New Roman" w:hAnsi="Times New Roman" w:cs="Times New Roman"/>
                <w:b/>
                <w:sz w:val="28"/>
                <w:szCs w:val="28"/>
              </w:rPr>
            </w:pPr>
          </w:p>
          <w:p w14:paraId="772BF9E6" w14:textId="77777777" w:rsidR="00A64F81" w:rsidRDefault="00A64F81" w:rsidP="004C4A4E">
            <w:pPr>
              <w:spacing w:after="0" w:line="240" w:lineRule="auto"/>
              <w:ind w:left="510"/>
              <w:rPr>
                <w:rFonts w:ascii="Times New Roman" w:hAnsi="Times New Roman" w:cs="Times New Roman"/>
                <w:b/>
                <w:sz w:val="28"/>
                <w:szCs w:val="28"/>
              </w:rPr>
            </w:pPr>
          </w:p>
          <w:p w14:paraId="6D1ED3CE" w14:textId="77777777" w:rsidR="00A64F81" w:rsidRDefault="00A64F81" w:rsidP="004C4A4E">
            <w:pPr>
              <w:spacing w:after="0" w:line="240" w:lineRule="auto"/>
              <w:ind w:left="510"/>
              <w:rPr>
                <w:rFonts w:ascii="Times New Roman" w:hAnsi="Times New Roman" w:cs="Times New Roman"/>
                <w:b/>
                <w:sz w:val="28"/>
                <w:szCs w:val="28"/>
              </w:rPr>
            </w:pPr>
          </w:p>
          <w:p w14:paraId="52B06B5D" w14:textId="77777777" w:rsidR="00A64F81" w:rsidRDefault="00A64F81" w:rsidP="004C4A4E">
            <w:pPr>
              <w:spacing w:after="0" w:line="240" w:lineRule="auto"/>
              <w:ind w:left="510"/>
              <w:rPr>
                <w:rFonts w:ascii="Times New Roman" w:hAnsi="Times New Roman" w:cs="Times New Roman"/>
                <w:b/>
                <w:sz w:val="28"/>
                <w:szCs w:val="28"/>
                <w:lang w:eastAsia="ar-SA"/>
              </w:rPr>
            </w:pPr>
            <w:r>
              <w:rPr>
                <w:rFonts w:ascii="Times New Roman" w:hAnsi="Times New Roman" w:cs="Times New Roman"/>
                <w:b/>
                <w:sz w:val="28"/>
                <w:szCs w:val="28"/>
              </w:rPr>
              <w:t>УТВЕРЖДАЮ</w:t>
            </w:r>
          </w:p>
          <w:p w14:paraId="5513AD6B" w14:textId="77777777" w:rsidR="00A64F81" w:rsidRDefault="00A64F81" w:rsidP="004C4A4E">
            <w:pPr>
              <w:spacing w:after="0" w:line="240" w:lineRule="auto"/>
              <w:ind w:left="510"/>
              <w:rPr>
                <w:rFonts w:ascii="Times New Roman" w:hAnsi="Times New Roman" w:cs="Times New Roman"/>
                <w:sz w:val="28"/>
                <w:szCs w:val="28"/>
              </w:rPr>
            </w:pPr>
            <w:r>
              <w:rPr>
                <w:rFonts w:ascii="Times New Roman" w:hAnsi="Times New Roman" w:cs="Times New Roman"/>
                <w:sz w:val="28"/>
                <w:szCs w:val="28"/>
              </w:rPr>
              <w:t>Заместитель директора по УР</w:t>
            </w:r>
          </w:p>
          <w:p w14:paraId="6EF0CB84" w14:textId="77777777" w:rsidR="00A64F81" w:rsidRDefault="00A64F81" w:rsidP="004C4A4E">
            <w:pPr>
              <w:spacing w:after="0" w:line="240" w:lineRule="auto"/>
              <w:ind w:left="510"/>
              <w:rPr>
                <w:rFonts w:ascii="Times New Roman" w:hAnsi="Times New Roman" w:cs="Times New Roman"/>
                <w:sz w:val="28"/>
                <w:szCs w:val="28"/>
              </w:rPr>
            </w:pPr>
            <w:r>
              <w:rPr>
                <w:rFonts w:ascii="Times New Roman" w:hAnsi="Times New Roman" w:cs="Times New Roman"/>
                <w:sz w:val="28"/>
                <w:szCs w:val="28"/>
              </w:rPr>
              <w:t xml:space="preserve"> ГАПОУ КК КГТК </w:t>
            </w:r>
          </w:p>
          <w:p w14:paraId="26BC8B81" w14:textId="77777777" w:rsidR="00A64F81" w:rsidRDefault="00A64F81" w:rsidP="004C4A4E">
            <w:pPr>
              <w:spacing w:after="0" w:line="240" w:lineRule="auto"/>
              <w:ind w:left="510"/>
              <w:rPr>
                <w:rFonts w:ascii="Times New Roman" w:hAnsi="Times New Roman" w:cs="Times New Roman"/>
                <w:sz w:val="28"/>
                <w:szCs w:val="28"/>
              </w:rPr>
            </w:pPr>
            <w:r>
              <w:rPr>
                <w:rFonts w:ascii="Times New Roman" w:hAnsi="Times New Roman" w:cs="Times New Roman"/>
                <w:sz w:val="28"/>
                <w:szCs w:val="28"/>
              </w:rPr>
              <w:t xml:space="preserve">_______________ Г.А. </w:t>
            </w:r>
            <w:proofErr w:type="spellStart"/>
            <w:r>
              <w:rPr>
                <w:rFonts w:ascii="Times New Roman" w:hAnsi="Times New Roman" w:cs="Times New Roman"/>
                <w:sz w:val="28"/>
                <w:szCs w:val="28"/>
              </w:rPr>
              <w:t>Словцова</w:t>
            </w:r>
            <w:proofErr w:type="spellEnd"/>
          </w:p>
          <w:p w14:paraId="2A4093C7" w14:textId="7A44CCEB" w:rsidR="00A64F81" w:rsidRDefault="00A64F81" w:rsidP="004C4A4E">
            <w:pPr>
              <w:spacing w:after="0" w:line="240" w:lineRule="auto"/>
              <w:ind w:left="510"/>
              <w:rPr>
                <w:rFonts w:ascii="Times New Roman" w:hAnsi="Times New Roman" w:cs="Times New Roman"/>
                <w:sz w:val="28"/>
                <w:szCs w:val="28"/>
              </w:rPr>
            </w:pPr>
            <w:r>
              <w:rPr>
                <w:rFonts w:ascii="Times New Roman" w:hAnsi="Times New Roman" w:cs="Times New Roman"/>
                <w:sz w:val="28"/>
                <w:szCs w:val="28"/>
              </w:rPr>
              <w:t>«_____» _____________202</w:t>
            </w:r>
            <w:r w:rsidR="00902E5F">
              <w:rPr>
                <w:rFonts w:ascii="Times New Roman" w:hAnsi="Times New Roman" w:cs="Times New Roman"/>
                <w:sz w:val="28"/>
                <w:szCs w:val="28"/>
              </w:rPr>
              <w:t>2</w:t>
            </w:r>
            <w:r>
              <w:rPr>
                <w:rFonts w:ascii="Times New Roman" w:hAnsi="Times New Roman" w:cs="Times New Roman"/>
                <w:sz w:val="28"/>
                <w:szCs w:val="28"/>
              </w:rPr>
              <w:t xml:space="preserve"> г.</w:t>
            </w:r>
          </w:p>
        </w:tc>
      </w:tr>
      <w:tr w:rsidR="00A64F81" w14:paraId="69B59633" w14:textId="77777777" w:rsidTr="00A64F81">
        <w:trPr>
          <w:trHeight w:val="1537"/>
        </w:trPr>
        <w:tc>
          <w:tcPr>
            <w:tcW w:w="4769" w:type="dxa"/>
          </w:tcPr>
          <w:p w14:paraId="54FBB508" w14:textId="77777777" w:rsidR="00A64F81" w:rsidRDefault="00A64F81" w:rsidP="004C4A4E">
            <w:pPr>
              <w:spacing w:after="0" w:line="240" w:lineRule="auto"/>
              <w:rPr>
                <w:rFonts w:ascii="Times New Roman" w:hAnsi="Times New Roman" w:cs="Times New Roman"/>
                <w:b/>
                <w:sz w:val="28"/>
                <w:szCs w:val="28"/>
              </w:rPr>
            </w:pPr>
          </w:p>
          <w:p w14:paraId="575CD9F5" w14:textId="77777777" w:rsidR="00A64F81" w:rsidRDefault="00A64F81" w:rsidP="004C4A4E">
            <w:pPr>
              <w:spacing w:after="0" w:line="240" w:lineRule="auto"/>
              <w:rPr>
                <w:rFonts w:ascii="Times New Roman" w:hAnsi="Times New Roman" w:cs="Times New Roman"/>
                <w:b/>
                <w:sz w:val="28"/>
                <w:szCs w:val="28"/>
                <w:lang w:eastAsia="ar-SA"/>
              </w:rPr>
            </w:pPr>
            <w:r>
              <w:rPr>
                <w:rFonts w:ascii="Times New Roman" w:hAnsi="Times New Roman" w:cs="Times New Roman"/>
                <w:b/>
                <w:sz w:val="28"/>
                <w:szCs w:val="28"/>
              </w:rPr>
              <w:t>РАССМОТРЕНО</w:t>
            </w:r>
          </w:p>
          <w:p w14:paraId="202274FB" w14:textId="77777777" w:rsidR="00A64F81" w:rsidRDefault="00A64F81" w:rsidP="004C4A4E">
            <w:pPr>
              <w:spacing w:after="0" w:line="240" w:lineRule="auto"/>
              <w:rPr>
                <w:rFonts w:ascii="Times New Roman" w:hAnsi="Times New Roman" w:cs="Times New Roman"/>
                <w:sz w:val="28"/>
                <w:szCs w:val="28"/>
              </w:rPr>
            </w:pPr>
            <w:r>
              <w:rPr>
                <w:rFonts w:ascii="Times New Roman" w:hAnsi="Times New Roman" w:cs="Times New Roman"/>
                <w:sz w:val="28"/>
                <w:szCs w:val="28"/>
              </w:rPr>
              <w:t>на заседании П(Ц</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 xml:space="preserve">К естественнонаучных и математических дисциплин  </w:t>
            </w:r>
          </w:p>
          <w:p w14:paraId="64EE8704" w14:textId="77777777" w:rsidR="00A64F81" w:rsidRDefault="00A64F81" w:rsidP="004C4A4E">
            <w:pPr>
              <w:spacing w:after="0" w:line="240" w:lineRule="auto"/>
              <w:rPr>
                <w:rFonts w:ascii="Times New Roman" w:hAnsi="Times New Roman" w:cs="Times New Roman"/>
                <w:sz w:val="28"/>
                <w:szCs w:val="28"/>
              </w:rPr>
            </w:pPr>
            <w:r>
              <w:rPr>
                <w:rFonts w:ascii="Times New Roman" w:hAnsi="Times New Roman" w:cs="Times New Roman"/>
                <w:sz w:val="28"/>
                <w:szCs w:val="28"/>
              </w:rPr>
              <w:t>Председатель П(Ц</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К</w:t>
            </w:r>
          </w:p>
          <w:p w14:paraId="2DBE8962" w14:textId="77777777" w:rsidR="00A64F81" w:rsidRDefault="00A64F81" w:rsidP="004C4A4E">
            <w:pPr>
              <w:spacing w:after="0" w:line="240" w:lineRule="auto"/>
              <w:rPr>
                <w:rFonts w:ascii="Times New Roman" w:hAnsi="Times New Roman" w:cs="Times New Roman"/>
                <w:bCs/>
                <w:sz w:val="28"/>
                <w:szCs w:val="28"/>
              </w:rPr>
            </w:pPr>
            <w:r>
              <w:rPr>
                <w:rFonts w:ascii="Times New Roman" w:hAnsi="Times New Roman" w:cs="Times New Roman"/>
                <w:bCs/>
                <w:sz w:val="28"/>
                <w:szCs w:val="28"/>
              </w:rPr>
              <w:t xml:space="preserve">______________   М.И. Андрюхина </w:t>
            </w:r>
          </w:p>
          <w:p w14:paraId="01A941C8" w14:textId="6AB4F0D1" w:rsidR="00A64F81" w:rsidRDefault="00A64F81" w:rsidP="0066539F">
            <w:pPr>
              <w:spacing w:after="120" w:line="240" w:lineRule="auto"/>
              <w:rPr>
                <w:rFonts w:ascii="Times New Roman" w:hAnsi="Times New Roman" w:cs="Times New Roman"/>
                <w:b/>
                <w:sz w:val="28"/>
                <w:szCs w:val="28"/>
                <w:lang w:eastAsia="ar-SA"/>
              </w:rPr>
            </w:pPr>
            <w:r>
              <w:rPr>
                <w:rFonts w:ascii="Times New Roman" w:hAnsi="Times New Roman" w:cs="Times New Roman"/>
                <w:sz w:val="28"/>
                <w:szCs w:val="28"/>
              </w:rPr>
              <w:t xml:space="preserve"> «____» _____________ 202</w:t>
            </w:r>
            <w:r w:rsidR="00902E5F">
              <w:rPr>
                <w:rFonts w:ascii="Times New Roman" w:hAnsi="Times New Roman" w:cs="Times New Roman"/>
                <w:sz w:val="28"/>
                <w:szCs w:val="28"/>
              </w:rPr>
              <w:t>2</w:t>
            </w:r>
            <w:r>
              <w:rPr>
                <w:rFonts w:ascii="Times New Roman" w:hAnsi="Times New Roman" w:cs="Times New Roman"/>
                <w:sz w:val="28"/>
                <w:szCs w:val="28"/>
              </w:rPr>
              <w:t xml:space="preserve"> г.</w:t>
            </w:r>
          </w:p>
        </w:tc>
        <w:tc>
          <w:tcPr>
            <w:tcW w:w="5311" w:type="dxa"/>
          </w:tcPr>
          <w:p w14:paraId="554D4C94" w14:textId="77777777" w:rsidR="00A64F81" w:rsidRDefault="00A64F81" w:rsidP="004C4A4E">
            <w:pPr>
              <w:spacing w:after="0"/>
              <w:ind w:left="510"/>
              <w:rPr>
                <w:rFonts w:ascii="Times New Roman" w:hAnsi="Times New Roman" w:cs="Times New Roman"/>
                <w:b/>
                <w:sz w:val="28"/>
                <w:szCs w:val="28"/>
              </w:rPr>
            </w:pPr>
          </w:p>
          <w:p w14:paraId="117FA914" w14:textId="77777777" w:rsidR="00A64F81" w:rsidRDefault="00A64F81" w:rsidP="004C4A4E">
            <w:pPr>
              <w:spacing w:after="0"/>
              <w:ind w:left="510"/>
              <w:rPr>
                <w:rFonts w:ascii="Times New Roman" w:hAnsi="Times New Roman" w:cs="Times New Roman"/>
                <w:b/>
                <w:sz w:val="28"/>
                <w:szCs w:val="28"/>
              </w:rPr>
            </w:pPr>
            <w:r>
              <w:rPr>
                <w:rFonts w:ascii="Times New Roman" w:hAnsi="Times New Roman" w:cs="Times New Roman"/>
                <w:b/>
                <w:sz w:val="28"/>
                <w:szCs w:val="28"/>
              </w:rPr>
              <w:t>ОДОБРЕНО</w:t>
            </w:r>
          </w:p>
          <w:p w14:paraId="69862500" w14:textId="77777777" w:rsidR="00A64F81" w:rsidRDefault="00A64F81" w:rsidP="004C4A4E">
            <w:pPr>
              <w:spacing w:after="0"/>
              <w:ind w:left="510"/>
              <w:rPr>
                <w:rFonts w:ascii="Times New Roman" w:hAnsi="Times New Roman" w:cs="Times New Roman"/>
                <w:sz w:val="28"/>
                <w:szCs w:val="28"/>
              </w:rPr>
            </w:pPr>
            <w:r>
              <w:rPr>
                <w:rFonts w:ascii="Times New Roman" w:hAnsi="Times New Roman" w:cs="Times New Roman"/>
                <w:sz w:val="28"/>
                <w:szCs w:val="28"/>
              </w:rPr>
              <w:t xml:space="preserve">на заседании педагогического совета  </w:t>
            </w:r>
          </w:p>
          <w:p w14:paraId="5A466ECE" w14:textId="77777777" w:rsidR="00A64F81" w:rsidRDefault="00A64F81" w:rsidP="004C4A4E">
            <w:pPr>
              <w:spacing w:after="0"/>
              <w:ind w:left="510"/>
              <w:jc w:val="both"/>
              <w:rPr>
                <w:rFonts w:ascii="Times New Roman" w:hAnsi="Times New Roman" w:cs="Times New Roman"/>
                <w:sz w:val="28"/>
                <w:szCs w:val="28"/>
              </w:rPr>
            </w:pPr>
            <w:r>
              <w:rPr>
                <w:rFonts w:ascii="Times New Roman" w:hAnsi="Times New Roman" w:cs="Times New Roman"/>
                <w:sz w:val="28"/>
                <w:szCs w:val="28"/>
              </w:rPr>
              <w:t xml:space="preserve">                                 протокол № ___ </w:t>
            </w:r>
          </w:p>
          <w:p w14:paraId="193E8258" w14:textId="77777777" w:rsidR="00A64F81" w:rsidRDefault="00A64F81" w:rsidP="004C4A4E">
            <w:pPr>
              <w:spacing w:after="0"/>
              <w:ind w:left="510"/>
              <w:rPr>
                <w:rFonts w:ascii="Times New Roman" w:hAnsi="Times New Roman" w:cs="Times New Roman"/>
                <w:sz w:val="28"/>
                <w:szCs w:val="28"/>
              </w:rPr>
            </w:pPr>
            <w:r>
              <w:rPr>
                <w:rFonts w:ascii="Times New Roman" w:hAnsi="Times New Roman" w:cs="Times New Roman"/>
                <w:sz w:val="28"/>
                <w:szCs w:val="28"/>
              </w:rPr>
              <w:t>от «____» _____________ 202</w:t>
            </w:r>
            <w:r w:rsidR="00902E5F">
              <w:rPr>
                <w:rFonts w:ascii="Times New Roman" w:hAnsi="Times New Roman" w:cs="Times New Roman"/>
                <w:sz w:val="28"/>
                <w:szCs w:val="28"/>
              </w:rPr>
              <w:t>2</w:t>
            </w:r>
            <w:r>
              <w:rPr>
                <w:rFonts w:ascii="Times New Roman" w:hAnsi="Times New Roman" w:cs="Times New Roman"/>
                <w:sz w:val="28"/>
                <w:szCs w:val="28"/>
              </w:rPr>
              <w:t xml:space="preserve"> г.</w:t>
            </w:r>
          </w:p>
          <w:p w14:paraId="5B15ADB3" w14:textId="2EE48CB4" w:rsidR="00CE3B64" w:rsidRDefault="00CE3B64" w:rsidP="00CE3B64">
            <w:pPr>
              <w:spacing w:before="120" w:after="0"/>
              <w:ind w:left="510"/>
              <w:rPr>
                <w:rFonts w:ascii="Times New Roman" w:hAnsi="Times New Roman" w:cs="Times New Roman"/>
                <w:b/>
                <w:sz w:val="28"/>
                <w:szCs w:val="28"/>
                <w:lang w:eastAsia="ar-SA"/>
              </w:rPr>
            </w:pPr>
            <w:r>
              <w:rPr>
                <w:rFonts w:ascii="Times New Roman" w:hAnsi="Times New Roman" w:cs="Times New Roman"/>
                <w:sz w:val="28"/>
                <w:szCs w:val="28"/>
              </w:rPr>
              <w:t>Секретарь _________И.А. Руденко</w:t>
            </w:r>
          </w:p>
        </w:tc>
      </w:tr>
    </w:tbl>
    <w:p w14:paraId="5212AB86" w14:textId="0FAE4A64" w:rsidR="00CE3B64" w:rsidRPr="00C358EF" w:rsidRDefault="00CE3B64" w:rsidP="00C358EF">
      <w:pPr>
        <w:spacing w:before="120" w:after="0"/>
        <w:jc w:val="both"/>
        <w:rPr>
          <w:rFonts w:ascii="Times New Roman" w:hAnsi="Times New Roman" w:cs="Times New Roman"/>
          <w:bCs/>
          <w:sz w:val="28"/>
          <w:szCs w:val="28"/>
          <w:lang w:eastAsia="ar-SA"/>
        </w:rPr>
      </w:pPr>
      <w:r>
        <w:rPr>
          <w:rFonts w:ascii="Times New Roman" w:hAnsi="Times New Roman" w:cs="Times New Roman"/>
          <w:bCs/>
          <w:sz w:val="28"/>
          <w:szCs w:val="28"/>
        </w:rPr>
        <w:t xml:space="preserve">Рабочая программа общеобразовательной учебной дисциплины «Математика </w:t>
      </w:r>
      <w:r>
        <w:rPr>
          <w:rFonts w:ascii="Times New Roman" w:hAnsi="Times New Roman" w:cs="Times New Roman"/>
          <w:bCs/>
          <w:iCs/>
          <w:sz w:val="28"/>
          <w:szCs w:val="28"/>
        </w:rPr>
        <w:t xml:space="preserve">(включая алгебру и начала математического анализа, геометрию)» </w:t>
      </w:r>
      <w:r>
        <w:rPr>
          <w:rFonts w:ascii="Times New Roman" w:hAnsi="Times New Roman" w:cs="Times New Roman"/>
          <w:bCs/>
          <w:sz w:val="28"/>
          <w:szCs w:val="28"/>
        </w:rPr>
        <w:t>предназначена для реализации образовательной программы среднего профессионального образования по программе подготовки специалистов среднего звена на базе основного общего образования с одновременным получением среднего общего образования. Программа разработана с учетом требований ФГОС среднего общего образования (</w:t>
      </w:r>
      <w:r>
        <w:rPr>
          <w:rFonts w:ascii="Times New Roman" w:hAnsi="Times New Roman" w:cs="Times New Roman"/>
          <w:sz w:val="28"/>
          <w:szCs w:val="28"/>
        </w:rPr>
        <w:t xml:space="preserve">приказ </w:t>
      </w:r>
      <w:r>
        <w:rPr>
          <w:rFonts w:ascii="Times New Roman" w:hAnsi="Times New Roman" w:cs="Times New Roman"/>
          <w:bCs/>
          <w:sz w:val="28"/>
          <w:szCs w:val="28"/>
        </w:rPr>
        <w:t>Министерства образования и науки Российской Федерации</w:t>
      </w:r>
      <w:r>
        <w:rPr>
          <w:rFonts w:ascii="Times New Roman" w:hAnsi="Times New Roman" w:cs="Times New Roman"/>
          <w:sz w:val="28"/>
          <w:szCs w:val="28"/>
        </w:rPr>
        <w:t xml:space="preserve"> от 17.05.2012 г. № 413</w:t>
      </w:r>
      <w:r>
        <w:rPr>
          <w:rFonts w:ascii="Times New Roman" w:hAnsi="Times New Roman" w:cs="Times New Roman"/>
          <w:bCs/>
          <w:sz w:val="28"/>
          <w:szCs w:val="28"/>
        </w:rPr>
        <w:t xml:space="preserve">), требований ФГОС среднего профессионального образования по специальности </w:t>
      </w:r>
      <w:r w:rsidR="00C358EF" w:rsidRPr="00C358EF">
        <w:rPr>
          <w:rFonts w:ascii="Times New Roman" w:hAnsi="Times New Roman"/>
          <w:sz w:val="28"/>
          <w:szCs w:val="28"/>
        </w:rPr>
        <w:t>42.02.01 «</w:t>
      </w:r>
      <w:r w:rsidR="00C358EF" w:rsidRPr="00C358EF">
        <w:rPr>
          <w:rFonts w:ascii="Times New Roman" w:hAnsi="Times New Roman" w:cs="Times New Roman"/>
          <w:sz w:val="28"/>
          <w:szCs w:val="28"/>
        </w:rPr>
        <w:t>Реклама»</w:t>
      </w:r>
      <w:r w:rsidRPr="00C358EF">
        <w:rPr>
          <w:rFonts w:ascii="Times New Roman" w:hAnsi="Times New Roman" w:cs="Times New Roman"/>
          <w:sz w:val="28"/>
          <w:szCs w:val="28"/>
        </w:rPr>
        <w:t xml:space="preserve">, </w:t>
      </w:r>
      <w:r w:rsidRPr="00C358EF">
        <w:rPr>
          <w:rFonts w:ascii="Times New Roman" w:hAnsi="Times New Roman" w:cs="Times New Roman"/>
          <w:bCs/>
          <w:sz w:val="28"/>
          <w:szCs w:val="28"/>
        </w:rPr>
        <w:t xml:space="preserve">утвержденного приказом Министерства образования и науки Российской Федерации </w:t>
      </w:r>
      <w:r w:rsidR="00C358EF" w:rsidRPr="00C358EF">
        <w:rPr>
          <w:rFonts w:ascii="Times New Roman" w:hAnsi="Times New Roman" w:cs="Times New Roman"/>
          <w:bCs/>
          <w:sz w:val="28"/>
          <w:szCs w:val="28"/>
        </w:rPr>
        <w:t>№ 510 от 12.05.2014</w:t>
      </w:r>
      <w:r w:rsidRPr="00C358EF">
        <w:rPr>
          <w:rFonts w:ascii="Times New Roman" w:hAnsi="Times New Roman" w:cs="Times New Roman"/>
          <w:bCs/>
          <w:sz w:val="28"/>
          <w:szCs w:val="28"/>
        </w:rPr>
        <w:t xml:space="preserve">., зарегистрированного Министерством юстиции Российской Федерации  (рег. № </w:t>
      </w:r>
      <w:r w:rsidR="00C358EF" w:rsidRPr="00C358EF">
        <w:rPr>
          <w:rFonts w:ascii="Times New Roman" w:hAnsi="Times New Roman" w:cs="Times New Roman"/>
          <w:bCs/>
          <w:sz w:val="28"/>
          <w:szCs w:val="28"/>
        </w:rPr>
        <w:t>32859 от 26.06.2014 г</w:t>
      </w:r>
      <w:r w:rsidRPr="00C358EF">
        <w:rPr>
          <w:rFonts w:ascii="Times New Roman" w:hAnsi="Times New Roman" w:cs="Times New Roman"/>
          <w:bCs/>
          <w:sz w:val="28"/>
          <w:szCs w:val="28"/>
        </w:rPr>
        <w:t xml:space="preserve">.), </w:t>
      </w:r>
      <w:r w:rsidR="00C358EF" w:rsidRPr="00C358EF">
        <w:rPr>
          <w:rFonts w:ascii="Times New Roman" w:hAnsi="Times New Roman" w:cs="Times New Roman"/>
          <w:bCs/>
          <w:sz w:val="28"/>
          <w:szCs w:val="28"/>
          <w:lang w:eastAsia="ar-SA"/>
        </w:rPr>
        <w:t>социально-экономическ</w:t>
      </w:r>
      <w:r w:rsidR="00C358EF" w:rsidRPr="00C358EF">
        <w:rPr>
          <w:rFonts w:ascii="Times New Roman" w:hAnsi="Times New Roman" w:cs="Times New Roman"/>
          <w:bCs/>
          <w:sz w:val="28"/>
          <w:szCs w:val="28"/>
          <w:lang w:eastAsia="ar-SA"/>
        </w:rPr>
        <w:t>ого</w:t>
      </w:r>
      <w:r w:rsidRPr="00C358EF">
        <w:rPr>
          <w:rFonts w:ascii="Times New Roman" w:hAnsi="Times New Roman" w:cs="Times New Roman"/>
          <w:bCs/>
          <w:sz w:val="28"/>
          <w:szCs w:val="28"/>
        </w:rPr>
        <w:t xml:space="preserve"> профиля профессионального образования (РУП № </w:t>
      </w:r>
      <w:r w:rsidRPr="00C358EF">
        <w:rPr>
          <w:rFonts w:ascii="Times New Roman" w:hAnsi="Times New Roman" w:cs="Times New Roman"/>
          <w:sz w:val="28"/>
          <w:szCs w:val="28"/>
        </w:rPr>
        <w:t>1</w:t>
      </w:r>
      <w:r w:rsidR="00C358EF" w:rsidRPr="00C358EF">
        <w:rPr>
          <w:rFonts w:ascii="Times New Roman" w:hAnsi="Times New Roman" w:cs="Times New Roman"/>
          <w:sz w:val="28"/>
          <w:szCs w:val="28"/>
        </w:rPr>
        <w:t>46</w:t>
      </w:r>
      <w:r w:rsidRPr="00C358EF">
        <w:rPr>
          <w:rFonts w:ascii="Times New Roman" w:hAnsi="Times New Roman" w:cs="Times New Roman"/>
          <w:bCs/>
          <w:sz w:val="28"/>
          <w:szCs w:val="28"/>
        </w:rPr>
        <w:t xml:space="preserve"> от </w:t>
      </w:r>
      <w:r w:rsidRPr="00C358EF">
        <w:rPr>
          <w:rFonts w:ascii="Times New Roman" w:hAnsi="Times New Roman" w:cs="Times New Roman"/>
          <w:sz w:val="28"/>
          <w:szCs w:val="28"/>
        </w:rPr>
        <w:t>27.06.2022)</w:t>
      </w:r>
      <w:r w:rsidRPr="00C358EF">
        <w:rPr>
          <w:rFonts w:ascii="Times New Roman" w:hAnsi="Times New Roman" w:cs="Times New Roman"/>
          <w:bCs/>
          <w:sz w:val="28"/>
          <w:szCs w:val="28"/>
        </w:rPr>
        <w:t>; на основе примерной программы, разработанной ФГАУ «ФИРО»</w:t>
      </w:r>
      <w:r w:rsidRPr="00C358EF">
        <w:rPr>
          <w:rFonts w:ascii="Times New Roman" w:hAnsi="Times New Roman" w:cs="Times New Roman"/>
          <w:sz w:val="28"/>
          <w:szCs w:val="28"/>
        </w:rPr>
        <w:t>.</w:t>
      </w:r>
    </w:p>
    <w:p w14:paraId="4CF816EC" w14:textId="77777777" w:rsidR="004C4A4E" w:rsidRPr="00C358EF" w:rsidRDefault="004C4A4E" w:rsidP="004C4A4E">
      <w:pPr>
        <w:spacing w:before="120" w:after="120" w:line="240" w:lineRule="auto"/>
        <w:rPr>
          <w:rFonts w:ascii="Times New Roman" w:hAnsi="Times New Roman" w:cs="Times New Roman"/>
          <w:sz w:val="28"/>
          <w:szCs w:val="28"/>
        </w:rPr>
      </w:pPr>
      <w:r w:rsidRPr="00C358EF">
        <w:rPr>
          <w:rFonts w:ascii="Times New Roman" w:hAnsi="Times New Roman" w:cs="Times New Roman"/>
          <w:sz w:val="28"/>
          <w:szCs w:val="28"/>
        </w:rPr>
        <w:t xml:space="preserve">Организация-разработчик: ГАПОУ КК КГТК </w:t>
      </w:r>
    </w:p>
    <w:tbl>
      <w:tblPr>
        <w:tblW w:w="10321" w:type="dxa"/>
        <w:tblLook w:val="04A0" w:firstRow="1" w:lastRow="0" w:firstColumn="1" w:lastColumn="0" w:noHBand="0" w:noVBand="1"/>
      </w:tblPr>
      <w:tblGrid>
        <w:gridCol w:w="7523"/>
        <w:gridCol w:w="2798"/>
      </w:tblGrid>
      <w:tr w:rsidR="004C4A4E" w14:paraId="73EB81B9" w14:textId="77777777" w:rsidTr="004C4A4E">
        <w:trPr>
          <w:trHeight w:val="1064"/>
        </w:trPr>
        <w:tc>
          <w:tcPr>
            <w:tcW w:w="7523" w:type="dxa"/>
            <w:hideMark/>
          </w:tcPr>
          <w:p w14:paraId="649430B3" w14:textId="77777777" w:rsidR="004C4A4E" w:rsidRDefault="004C4A4E" w:rsidP="007B25A3">
            <w:pPr>
              <w:spacing w:before="120" w:after="0" w:line="240" w:lineRule="auto"/>
              <w:rPr>
                <w:rFonts w:ascii="Times New Roman" w:hAnsi="Times New Roman" w:cs="Times New Roman"/>
                <w:sz w:val="28"/>
                <w:szCs w:val="28"/>
              </w:rPr>
            </w:pPr>
            <w:r>
              <w:rPr>
                <w:rFonts w:ascii="Times New Roman" w:hAnsi="Times New Roman" w:cs="Times New Roman"/>
                <w:b/>
                <w:sz w:val="28"/>
                <w:szCs w:val="28"/>
              </w:rPr>
              <w:t>Разработчик:</w:t>
            </w:r>
            <w:r>
              <w:rPr>
                <w:rFonts w:ascii="Times New Roman" w:hAnsi="Times New Roman" w:cs="Times New Roman"/>
                <w:sz w:val="28"/>
                <w:szCs w:val="28"/>
              </w:rPr>
              <w:t xml:space="preserve"> Андрюхина М.И., преподаватель математики высшей категории ГАПОУ КК КГТК</w:t>
            </w:r>
          </w:p>
        </w:tc>
        <w:tc>
          <w:tcPr>
            <w:tcW w:w="2798" w:type="dxa"/>
            <w:hideMark/>
          </w:tcPr>
          <w:p w14:paraId="241D427B" w14:textId="77777777" w:rsidR="004C4A4E" w:rsidRDefault="004C4A4E">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p>
          <w:p w14:paraId="118C4167" w14:textId="77777777" w:rsidR="004C4A4E" w:rsidRDefault="004C4A4E">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____________</w:t>
            </w:r>
          </w:p>
          <w:p w14:paraId="4CB5C24A" w14:textId="77777777" w:rsidR="004C4A4E" w:rsidRDefault="004C4A4E">
            <w:pPr>
              <w:spacing w:after="0" w:line="240" w:lineRule="auto"/>
              <w:rPr>
                <w:rFonts w:ascii="Times New Roman" w:hAnsi="Times New Roman" w:cs="Times New Roman"/>
                <w:sz w:val="28"/>
                <w:szCs w:val="28"/>
              </w:rPr>
            </w:pPr>
            <w:r>
              <w:rPr>
                <w:rFonts w:ascii="Times New Roman" w:hAnsi="Times New Roman" w:cs="Times New Roman"/>
                <w:sz w:val="28"/>
                <w:szCs w:val="28"/>
              </w:rPr>
              <w:t>(подпись)</w:t>
            </w:r>
          </w:p>
        </w:tc>
      </w:tr>
      <w:tr w:rsidR="004C4A4E" w14:paraId="2CC82BE2" w14:textId="77777777" w:rsidTr="004C4A4E">
        <w:trPr>
          <w:trHeight w:val="1429"/>
        </w:trPr>
        <w:tc>
          <w:tcPr>
            <w:tcW w:w="7523" w:type="dxa"/>
          </w:tcPr>
          <w:p w14:paraId="2CDC852D" w14:textId="77777777" w:rsidR="004C4A4E" w:rsidRDefault="004C4A4E" w:rsidP="004C4A4E">
            <w:pPr>
              <w:spacing w:after="0" w:line="240" w:lineRule="auto"/>
              <w:rPr>
                <w:rFonts w:ascii="Times New Roman" w:hAnsi="Times New Roman" w:cs="Times New Roman"/>
                <w:b/>
                <w:sz w:val="28"/>
                <w:szCs w:val="28"/>
              </w:rPr>
            </w:pPr>
            <w:r>
              <w:rPr>
                <w:rFonts w:ascii="Times New Roman" w:hAnsi="Times New Roman" w:cs="Times New Roman"/>
                <w:b/>
                <w:sz w:val="28"/>
                <w:szCs w:val="28"/>
              </w:rPr>
              <w:t>Рецензенты:</w:t>
            </w:r>
          </w:p>
          <w:p w14:paraId="1C28E756" w14:textId="5A4F9CF8" w:rsidR="004C4A4E" w:rsidRDefault="004C4A4E" w:rsidP="007B25A3">
            <w:pPr>
              <w:spacing w:before="120" w:after="0" w:line="240" w:lineRule="auto"/>
              <w:rPr>
                <w:rFonts w:ascii="Times New Roman" w:hAnsi="Times New Roman" w:cs="Times New Roman"/>
                <w:sz w:val="28"/>
                <w:szCs w:val="28"/>
              </w:rPr>
            </w:pPr>
            <w:r>
              <w:rPr>
                <w:rFonts w:ascii="Times New Roman" w:hAnsi="Times New Roman" w:cs="Times New Roman"/>
                <w:sz w:val="28"/>
                <w:szCs w:val="28"/>
              </w:rPr>
              <w:t>Чаплыгина И.В., преподаватель информатики высшей категории, ГБПОУ КК Краснодарский монтажный техникум, квалификация по диплому: математик, программист</w:t>
            </w:r>
          </w:p>
        </w:tc>
        <w:tc>
          <w:tcPr>
            <w:tcW w:w="2798" w:type="dxa"/>
          </w:tcPr>
          <w:p w14:paraId="683F8EE7" w14:textId="77777777" w:rsidR="004C4A4E" w:rsidRDefault="004C4A4E">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p>
          <w:p w14:paraId="695A2AC1" w14:textId="77777777" w:rsidR="004C4A4E" w:rsidRDefault="004C4A4E">
            <w:pPr>
              <w:spacing w:after="0" w:line="240" w:lineRule="auto"/>
              <w:rPr>
                <w:rFonts w:ascii="Times New Roman" w:hAnsi="Times New Roman" w:cs="Times New Roman"/>
                <w:sz w:val="28"/>
                <w:szCs w:val="28"/>
              </w:rPr>
            </w:pPr>
          </w:p>
          <w:p w14:paraId="43270B19" w14:textId="77777777" w:rsidR="004C4A4E" w:rsidRDefault="004C4A4E">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p>
          <w:p w14:paraId="4BE1A7E1" w14:textId="77777777" w:rsidR="004C4A4E" w:rsidRDefault="004C4A4E">
            <w:pPr>
              <w:spacing w:after="0" w:line="240" w:lineRule="auto"/>
              <w:rPr>
                <w:rFonts w:ascii="Times New Roman" w:hAnsi="Times New Roman" w:cs="Times New Roman"/>
                <w:sz w:val="28"/>
                <w:szCs w:val="28"/>
              </w:rPr>
            </w:pPr>
            <w:r>
              <w:rPr>
                <w:rFonts w:ascii="Times New Roman" w:hAnsi="Times New Roman" w:cs="Times New Roman"/>
                <w:sz w:val="28"/>
                <w:szCs w:val="28"/>
              </w:rPr>
              <w:t>___________</w:t>
            </w:r>
          </w:p>
          <w:p w14:paraId="2AF24EDD" w14:textId="77777777" w:rsidR="004C4A4E" w:rsidRDefault="004C4A4E">
            <w:pPr>
              <w:spacing w:after="0" w:line="240" w:lineRule="auto"/>
              <w:rPr>
                <w:rFonts w:ascii="Times New Roman" w:hAnsi="Times New Roman" w:cs="Times New Roman"/>
                <w:sz w:val="28"/>
                <w:szCs w:val="28"/>
              </w:rPr>
            </w:pPr>
            <w:r>
              <w:rPr>
                <w:rFonts w:ascii="Times New Roman" w:hAnsi="Times New Roman" w:cs="Times New Roman"/>
                <w:sz w:val="28"/>
                <w:szCs w:val="28"/>
              </w:rPr>
              <w:t>(подпись)</w:t>
            </w:r>
          </w:p>
        </w:tc>
      </w:tr>
      <w:tr w:rsidR="004C4A4E" w14:paraId="2BD98450" w14:textId="77777777" w:rsidTr="004C4A4E">
        <w:trPr>
          <w:trHeight w:val="2104"/>
        </w:trPr>
        <w:tc>
          <w:tcPr>
            <w:tcW w:w="7523" w:type="dxa"/>
          </w:tcPr>
          <w:p w14:paraId="34449590" w14:textId="5CE3A017" w:rsidR="004C4A4E" w:rsidRDefault="004C4A4E" w:rsidP="007B25A3">
            <w:pPr>
              <w:spacing w:before="120" w:after="120" w:line="240" w:lineRule="auto"/>
              <w:rPr>
                <w:rFonts w:ascii="Times New Roman" w:hAnsi="Times New Roman" w:cs="Times New Roman"/>
                <w:sz w:val="28"/>
                <w:szCs w:val="28"/>
              </w:rPr>
            </w:pPr>
            <w:r>
              <w:rPr>
                <w:rFonts w:ascii="Times New Roman" w:hAnsi="Times New Roman" w:cs="Times New Roman"/>
                <w:sz w:val="28"/>
                <w:szCs w:val="28"/>
              </w:rPr>
              <w:t>Кононенко И.Г., преподаватель математики высшей категории, ГБПОУ КК Краснодарский архитектурно-строительный техникум, квалификация по диплому: математик, преподаватель</w:t>
            </w:r>
          </w:p>
        </w:tc>
        <w:tc>
          <w:tcPr>
            <w:tcW w:w="2798" w:type="dxa"/>
          </w:tcPr>
          <w:p w14:paraId="462A7F44" w14:textId="77777777" w:rsidR="004C4A4E" w:rsidRDefault="004C4A4E">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p>
          <w:p w14:paraId="67613841" w14:textId="77777777" w:rsidR="004C4A4E" w:rsidRDefault="004C4A4E">
            <w:pPr>
              <w:spacing w:after="0" w:line="240" w:lineRule="auto"/>
              <w:rPr>
                <w:rFonts w:ascii="Times New Roman" w:hAnsi="Times New Roman" w:cs="Times New Roman"/>
                <w:sz w:val="28"/>
                <w:szCs w:val="28"/>
              </w:rPr>
            </w:pPr>
          </w:p>
          <w:p w14:paraId="17B80CAD" w14:textId="77777777" w:rsidR="004C4A4E" w:rsidRDefault="004C4A4E">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___________</w:t>
            </w:r>
          </w:p>
          <w:p w14:paraId="0ACB1461" w14:textId="77777777" w:rsidR="004C4A4E" w:rsidRDefault="004C4A4E">
            <w:pPr>
              <w:spacing w:after="0" w:line="240" w:lineRule="auto"/>
              <w:rPr>
                <w:rFonts w:ascii="Times New Roman" w:hAnsi="Times New Roman" w:cs="Times New Roman"/>
                <w:sz w:val="28"/>
                <w:szCs w:val="28"/>
              </w:rPr>
            </w:pPr>
            <w:r>
              <w:rPr>
                <w:rFonts w:ascii="Times New Roman" w:hAnsi="Times New Roman" w:cs="Times New Roman"/>
                <w:sz w:val="28"/>
                <w:szCs w:val="28"/>
              </w:rPr>
              <w:t>(подпись)</w:t>
            </w:r>
          </w:p>
        </w:tc>
      </w:tr>
    </w:tbl>
    <w:p w14:paraId="42CCA0D1" w14:textId="77777777" w:rsidR="00C358EF" w:rsidRDefault="00C358EF" w:rsidP="00E13310">
      <w:pPr>
        <w:pStyle w:val="a7"/>
        <w:spacing w:after="200" w:line="276" w:lineRule="auto"/>
        <w:jc w:val="center"/>
        <w:rPr>
          <w:rFonts w:ascii="Times New Roman" w:eastAsia="Times New Roman" w:hAnsi="Times New Roman" w:cs="Times New Roman"/>
          <w:b/>
          <w:iCs/>
          <w:sz w:val="28"/>
          <w:szCs w:val="28"/>
          <w:lang w:eastAsia="ru-RU"/>
        </w:rPr>
        <w:sectPr w:rsidR="00C358EF" w:rsidSect="00B71D12">
          <w:footerReference w:type="default" r:id="rId11"/>
          <w:pgSz w:w="11906" w:h="16838" w:code="9"/>
          <w:pgMar w:top="1134" w:right="851" w:bottom="567" w:left="1134" w:header="709" w:footer="709" w:gutter="0"/>
          <w:cols w:space="720"/>
          <w:titlePg/>
          <w:docGrid w:linePitch="299"/>
        </w:sectPr>
      </w:pPr>
    </w:p>
    <w:p w14:paraId="355AFD1D" w14:textId="77777777" w:rsidR="00E13310" w:rsidRPr="00C95BFB" w:rsidRDefault="00E13310" w:rsidP="00E13310">
      <w:pPr>
        <w:pStyle w:val="a7"/>
        <w:spacing w:after="200" w:line="276" w:lineRule="auto"/>
        <w:jc w:val="center"/>
        <w:rPr>
          <w:rFonts w:ascii="Times New Roman" w:eastAsia="Times New Roman" w:hAnsi="Times New Roman" w:cs="Times New Roman"/>
          <w:b/>
          <w:iCs/>
          <w:sz w:val="28"/>
          <w:szCs w:val="28"/>
          <w:lang w:eastAsia="ru-RU"/>
        </w:rPr>
      </w:pPr>
      <w:r w:rsidRPr="00C95BFB">
        <w:rPr>
          <w:rFonts w:ascii="Times New Roman" w:eastAsia="Times New Roman" w:hAnsi="Times New Roman" w:cs="Times New Roman"/>
          <w:b/>
          <w:iCs/>
          <w:sz w:val="28"/>
          <w:szCs w:val="28"/>
          <w:lang w:eastAsia="ru-RU"/>
        </w:rPr>
        <w:lastRenderedPageBreak/>
        <w:t>СОДЕРЖАНИЕ</w:t>
      </w:r>
    </w:p>
    <w:p w14:paraId="7EAD06B1" w14:textId="77777777" w:rsidR="00E13310" w:rsidRPr="00C95BFB" w:rsidRDefault="00E13310" w:rsidP="00E13310">
      <w:pPr>
        <w:pStyle w:val="a7"/>
        <w:spacing w:after="200" w:line="276" w:lineRule="auto"/>
        <w:rPr>
          <w:rFonts w:ascii="Times New Roman" w:eastAsia="Times New Roman" w:hAnsi="Times New Roman" w:cs="Times New Roman"/>
          <w:b/>
          <w:iCs/>
          <w:sz w:val="28"/>
          <w:szCs w:val="28"/>
          <w:lang w:eastAsia="ru-RU"/>
        </w:rPr>
      </w:pPr>
    </w:p>
    <w:tbl>
      <w:tblPr>
        <w:tblStyle w:val="a9"/>
        <w:tblW w:w="8677" w:type="dxa"/>
        <w:tblInd w:w="49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9"/>
        <w:gridCol w:w="6946"/>
        <w:gridCol w:w="992"/>
      </w:tblGrid>
      <w:tr w:rsidR="00E13310" w:rsidRPr="00660D30" w14:paraId="3751621D" w14:textId="77777777" w:rsidTr="006F70C3">
        <w:tc>
          <w:tcPr>
            <w:tcW w:w="739" w:type="dxa"/>
          </w:tcPr>
          <w:p w14:paraId="4EE6A73D" w14:textId="77777777" w:rsidR="00E13310" w:rsidRPr="00660D30" w:rsidRDefault="00E13310" w:rsidP="00682135">
            <w:pPr>
              <w:suppressAutoHyphens/>
              <w:rPr>
                <w:bCs/>
                <w:sz w:val="24"/>
                <w:szCs w:val="24"/>
              </w:rPr>
            </w:pPr>
            <w:bookmarkStart w:id="2" w:name="_Hlk87379534"/>
            <w:r w:rsidRPr="00660D30">
              <w:rPr>
                <w:bCs/>
                <w:sz w:val="24"/>
                <w:szCs w:val="24"/>
              </w:rPr>
              <w:t>1.</w:t>
            </w:r>
          </w:p>
        </w:tc>
        <w:tc>
          <w:tcPr>
            <w:tcW w:w="6946" w:type="dxa"/>
          </w:tcPr>
          <w:p w14:paraId="01AAC194" w14:textId="77777777" w:rsidR="00E13310" w:rsidRPr="00660D30" w:rsidRDefault="00E13310" w:rsidP="00682135">
            <w:pPr>
              <w:suppressAutoHyphens/>
              <w:rPr>
                <w:b/>
                <w:sz w:val="24"/>
                <w:szCs w:val="24"/>
              </w:rPr>
            </w:pPr>
            <w:r w:rsidRPr="00660D30">
              <w:rPr>
                <w:b/>
                <w:sz w:val="24"/>
                <w:szCs w:val="24"/>
              </w:rPr>
              <w:t>ОБЩАЯ ХАРАКТЕРИСТИКА ПРИМЕРНОЙ РАБОЧЕЙ ПРОГРАММЫ УЧЕБНОЙ ДИСЦИПЛИНЫ</w:t>
            </w:r>
          </w:p>
          <w:p w14:paraId="0ED10C42" w14:textId="77777777" w:rsidR="00E13310" w:rsidRPr="00660D30" w:rsidRDefault="00E13310" w:rsidP="00682135">
            <w:pPr>
              <w:suppressAutoHyphens/>
              <w:rPr>
                <w:bCs/>
                <w:sz w:val="24"/>
                <w:szCs w:val="24"/>
              </w:rPr>
            </w:pPr>
          </w:p>
        </w:tc>
        <w:tc>
          <w:tcPr>
            <w:tcW w:w="992" w:type="dxa"/>
          </w:tcPr>
          <w:p w14:paraId="04CFEA05" w14:textId="02215849" w:rsidR="00E13310" w:rsidRPr="00660D30" w:rsidRDefault="00356E84" w:rsidP="00682135">
            <w:pPr>
              <w:suppressAutoHyphens/>
              <w:jc w:val="right"/>
              <w:rPr>
                <w:b/>
                <w:sz w:val="24"/>
                <w:szCs w:val="24"/>
              </w:rPr>
            </w:pPr>
            <w:r w:rsidRPr="00660D30">
              <w:rPr>
                <w:b/>
                <w:sz w:val="24"/>
                <w:szCs w:val="24"/>
              </w:rPr>
              <w:t>4</w:t>
            </w:r>
          </w:p>
        </w:tc>
      </w:tr>
      <w:tr w:rsidR="00E13310" w:rsidRPr="00660D30" w14:paraId="460EDF77" w14:textId="77777777" w:rsidTr="006F70C3">
        <w:tc>
          <w:tcPr>
            <w:tcW w:w="739" w:type="dxa"/>
          </w:tcPr>
          <w:p w14:paraId="482DB106" w14:textId="77777777" w:rsidR="00E13310" w:rsidRPr="00660D30" w:rsidRDefault="00E13310" w:rsidP="00682135">
            <w:pPr>
              <w:suppressAutoHyphens/>
              <w:rPr>
                <w:bCs/>
                <w:sz w:val="24"/>
                <w:szCs w:val="24"/>
              </w:rPr>
            </w:pPr>
            <w:r w:rsidRPr="00660D30">
              <w:rPr>
                <w:bCs/>
                <w:sz w:val="24"/>
                <w:szCs w:val="24"/>
              </w:rPr>
              <w:t>2.</w:t>
            </w:r>
          </w:p>
        </w:tc>
        <w:tc>
          <w:tcPr>
            <w:tcW w:w="6946" w:type="dxa"/>
          </w:tcPr>
          <w:p w14:paraId="1BED1FC1" w14:textId="77777777" w:rsidR="00E13310" w:rsidRPr="00660D30" w:rsidRDefault="00E13310" w:rsidP="00682135">
            <w:pPr>
              <w:suppressAutoHyphens/>
              <w:spacing w:after="200" w:line="276" w:lineRule="auto"/>
              <w:rPr>
                <w:b/>
                <w:sz w:val="24"/>
                <w:szCs w:val="24"/>
              </w:rPr>
            </w:pPr>
            <w:r w:rsidRPr="00660D30">
              <w:rPr>
                <w:b/>
                <w:sz w:val="24"/>
                <w:szCs w:val="24"/>
              </w:rPr>
              <w:t xml:space="preserve">СТРУКТУРА И СОДЕРЖАНИЕ УЧЕБНОЙ ДИСЦИПЛИНЫ                                                                                                                                                                 </w:t>
            </w:r>
          </w:p>
        </w:tc>
        <w:tc>
          <w:tcPr>
            <w:tcW w:w="992" w:type="dxa"/>
          </w:tcPr>
          <w:p w14:paraId="72E7EA27" w14:textId="657DAA31" w:rsidR="00E13310" w:rsidRPr="00660D30" w:rsidRDefault="00356E84" w:rsidP="00682135">
            <w:pPr>
              <w:suppressAutoHyphens/>
              <w:jc w:val="right"/>
              <w:rPr>
                <w:b/>
                <w:sz w:val="24"/>
                <w:szCs w:val="24"/>
              </w:rPr>
            </w:pPr>
            <w:r w:rsidRPr="00660D30">
              <w:rPr>
                <w:b/>
                <w:sz w:val="24"/>
                <w:szCs w:val="24"/>
              </w:rPr>
              <w:t>7</w:t>
            </w:r>
          </w:p>
        </w:tc>
      </w:tr>
      <w:tr w:rsidR="00E13310" w:rsidRPr="00660D30" w14:paraId="75B6548C" w14:textId="77777777" w:rsidTr="006F70C3">
        <w:tc>
          <w:tcPr>
            <w:tcW w:w="739" w:type="dxa"/>
          </w:tcPr>
          <w:p w14:paraId="439FB777" w14:textId="77777777" w:rsidR="00E13310" w:rsidRPr="00660D30" w:rsidRDefault="00E13310" w:rsidP="00682135">
            <w:pPr>
              <w:suppressAutoHyphens/>
              <w:rPr>
                <w:bCs/>
                <w:sz w:val="24"/>
                <w:szCs w:val="24"/>
              </w:rPr>
            </w:pPr>
            <w:r w:rsidRPr="00660D30">
              <w:rPr>
                <w:bCs/>
                <w:sz w:val="24"/>
                <w:szCs w:val="24"/>
              </w:rPr>
              <w:t>3.</w:t>
            </w:r>
          </w:p>
        </w:tc>
        <w:tc>
          <w:tcPr>
            <w:tcW w:w="6946" w:type="dxa"/>
          </w:tcPr>
          <w:p w14:paraId="614E24E6" w14:textId="77777777" w:rsidR="00E13310" w:rsidRPr="00660D30" w:rsidRDefault="00E13310" w:rsidP="00682135">
            <w:pPr>
              <w:suppressAutoHyphens/>
              <w:rPr>
                <w:bCs/>
                <w:sz w:val="24"/>
                <w:szCs w:val="24"/>
              </w:rPr>
            </w:pPr>
            <w:r w:rsidRPr="00660D30">
              <w:rPr>
                <w:b/>
                <w:sz w:val="24"/>
                <w:szCs w:val="24"/>
              </w:rPr>
              <w:t>УСЛОВИЯ РЕАЛИЗАЦИИ УЧЕБНОЙ ДИСЦИПЛИНЫ</w:t>
            </w:r>
          </w:p>
        </w:tc>
        <w:tc>
          <w:tcPr>
            <w:tcW w:w="992" w:type="dxa"/>
          </w:tcPr>
          <w:p w14:paraId="0DEA6F23" w14:textId="65316B71" w:rsidR="00E13310" w:rsidRPr="00660D30" w:rsidRDefault="00356E84" w:rsidP="00682135">
            <w:pPr>
              <w:suppressAutoHyphens/>
              <w:jc w:val="right"/>
              <w:rPr>
                <w:b/>
                <w:sz w:val="24"/>
                <w:szCs w:val="24"/>
              </w:rPr>
            </w:pPr>
            <w:r w:rsidRPr="00660D30">
              <w:rPr>
                <w:b/>
                <w:sz w:val="24"/>
                <w:szCs w:val="24"/>
              </w:rPr>
              <w:t>23</w:t>
            </w:r>
          </w:p>
        </w:tc>
      </w:tr>
      <w:tr w:rsidR="00E13310" w:rsidRPr="00660D30" w14:paraId="35F7D902" w14:textId="77777777" w:rsidTr="006F70C3">
        <w:tc>
          <w:tcPr>
            <w:tcW w:w="8677" w:type="dxa"/>
            <w:gridSpan w:val="3"/>
          </w:tcPr>
          <w:p w14:paraId="6ED67FF5" w14:textId="77777777" w:rsidR="00E13310" w:rsidRPr="00660D30" w:rsidRDefault="00E13310" w:rsidP="00682135">
            <w:pPr>
              <w:suppressAutoHyphens/>
              <w:jc w:val="center"/>
              <w:rPr>
                <w:b/>
                <w:bCs/>
                <w:sz w:val="24"/>
                <w:szCs w:val="24"/>
              </w:rPr>
            </w:pPr>
          </w:p>
        </w:tc>
      </w:tr>
      <w:tr w:rsidR="00E13310" w:rsidRPr="00660D30" w14:paraId="1F7A741C" w14:textId="77777777" w:rsidTr="006F70C3">
        <w:tc>
          <w:tcPr>
            <w:tcW w:w="739" w:type="dxa"/>
          </w:tcPr>
          <w:p w14:paraId="004CF713" w14:textId="77777777" w:rsidR="00E13310" w:rsidRPr="00660D30" w:rsidRDefault="00E13310" w:rsidP="00682135">
            <w:pPr>
              <w:suppressAutoHyphens/>
              <w:rPr>
                <w:bCs/>
                <w:sz w:val="24"/>
                <w:szCs w:val="24"/>
              </w:rPr>
            </w:pPr>
            <w:r w:rsidRPr="00660D30">
              <w:rPr>
                <w:bCs/>
                <w:sz w:val="24"/>
                <w:szCs w:val="24"/>
              </w:rPr>
              <w:t>4.</w:t>
            </w:r>
          </w:p>
        </w:tc>
        <w:tc>
          <w:tcPr>
            <w:tcW w:w="6946" w:type="dxa"/>
          </w:tcPr>
          <w:p w14:paraId="23AF431C" w14:textId="77777777" w:rsidR="00E13310" w:rsidRPr="00660D30" w:rsidRDefault="00E13310" w:rsidP="00682135">
            <w:pPr>
              <w:suppressAutoHyphens/>
              <w:spacing w:after="200" w:line="276" w:lineRule="auto"/>
              <w:rPr>
                <w:b/>
                <w:sz w:val="24"/>
                <w:szCs w:val="24"/>
              </w:rPr>
            </w:pPr>
            <w:r w:rsidRPr="00660D30">
              <w:rPr>
                <w:b/>
                <w:sz w:val="24"/>
                <w:szCs w:val="24"/>
              </w:rPr>
              <w:t>КОНТРОЛЬ И ОЦЕНКА РЕЗУЛЬТАТОВ ОСВОЕНИЯ УЧЕБНОЙ ДИСЦИПЛИНЫ</w:t>
            </w:r>
          </w:p>
          <w:p w14:paraId="15AE4D49" w14:textId="77777777" w:rsidR="00E13310" w:rsidRPr="00660D30" w:rsidRDefault="00E13310" w:rsidP="00682135">
            <w:pPr>
              <w:suppressAutoHyphens/>
              <w:jc w:val="both"/>
              <w:rPr>
                <w:bCs/>
                <w:sz w:val="24"/>
                <w:szCs w:val="24"/>
              </w:rPr>
            </w:pPr>
          </w:p>
        </w:tc>
        <w:tc>
          <w:tcPr>
            <w:tcW w:w="992" w:type="dxa"/>
          </w:tcPr>
          <w:p w14:paraId="5AD7AFA7" w14:textId="1565A90C" w:rsidR="00E13310" w:rsidRPr="00660D30" w:rsidRDefault="00356E84" w:rsidP="00682135">
            <w:pPr>
              <w:suppressAutoHyphens/>
              <w:jc w:val="right"/>
              <w:rPr>
                <w:b/>
                <w:sz w:val="24"/>
                <w:szCs w:val="24"/>
              </w:rPr>
            </w:pPr>
            <w:r w:rsidRPr="00660D30">
              <w:rPr>
                <w:b/>
                <w:sz w:val="24"/>
                <w:szCs w:val="24"/>
              </w:rPr>
              <w:t>2</w:t>
            </w:r>
            <w:r w:rsidR="00BD50A4">
              <w:rPr>
                <w:b/>
                <w:sz w:val="24"/>
                <w:szCs w:val="24"/>
              </w:rPr>
              <w:t>7</w:t>
            </w:r>
          </w:p>
        </w:tc>
      </w:tr>
      <w:bookmarkEnd w:id="0"/>
      <w:tr w:rsidR="006F70C3" w:rsidRPr="00660D30" w14:paraId="2E0CA4C9" w14:textId="77777777" w:rsidTr="006F70C3">
        <w:tc>
          <w:tcPr>
            <w:tcW w:w="739" w:type="dxa"/>
          </w:tcPr>
          <w:p w14:paraId="37C512DD" w14:textId="3D7DB450" w:rsidR="006F70C3" w:rsidRPr="00660D30" w:rsidRDefault="006F70C3" w:rsidP="00682135">
            <w:pPr>
              <w:suppressAutoHyphens/>
              <w:rPr>
                <w:bCs/>
                <w:sz w:val="24"/>
                <w:szCs w:val="24"/>
              </w:rPr>
            </w:pPr>
          </w:p>
        </w:tc>
        <w:tc>
          <w:tcPr>
            <w:tcW w:w="6946" w:type="dxa"/>
          </w:tcPr>
          <w:p w14:paraId="1E718712" w14:textId="77777777" w:rsidR="006F70C3" w:rsidRPr="00660D30" w:rsidRDefault="006F70C3" w:rsidP="00682135">
            <w:pPr>
              <w:suppressAutoHyphens/>
              <w:jc w:val="both"/>
              <w:rPr>
                <w:bCs/>
                <w:sz w:val="24"/>
                <w:szCs w:val="24"/>
              </w:rPr>
            </w:pPr>
          </w:p>
        </w:tc>
        <w:tc>
          <w:tcPr>
            <w:tcW w:w="992" w:type="dxa"/>
          </w:tcPr>
          <w:p w14:paraId="04578EC4" w14:textId="2A453E8F" w:rsidR="006F70C3" w:rsidRPr="00660D30" w:rsidRDefault="006F70C3" w:rsidP="00682135">
            <w:pPr>
              <w:suppressAutoHyphens/>
              <w:jc w:val="right"/>
              <w:rPr>
                <w:b/>
                <w:sz w:val="24"/>
                <w:szCs w:val="24"/>
              </w:rPr>
            </w:pPr>
          </w:p>
        </w:tc>
      </w:tr>
      <w:bookmarkEnd w:id="2"/>
    </w:tbl>
    <w:p w14:paraId="43241C68" w14:textId="1DC913E9" w:rsidR="00F241E3" w:rsidRDefault="00E13310" w:rsidP="0078741D">
      <w:pPr>
        <w:pStyle w:val="a7"/>
        <w:suppressAutoHyphens/>
        <w:spacing w:before="120" w:after="360" w:line="276" w:lineRule="auto"/>
        <w:ind w:left="567"/>
        <w:jc w:val="center"/>
        <w:rPr>
          <w:rFonts w:ascii="Times New Roman" w:eastAsia="Times New Roman" w:hAnsi="Times New Roman" w:cs="Times New Roman"/>
          <w:b/>
          <w:sz w:val="28"/>
          <w:szCs w:val="28"/>
          <w:lang w:eastAsia="ru-RU"/>
        </w:rPr>
      </w:pPr>
      <w:r w:rsidRPr="001E0E7F">
        <w:rPr>
          <w:rFonts w:ascii="Times New Roman" w:eastAsia="Times New Roman" w:hAnsi="Times New Roman" w:cs="Times New Roman"/>
          <w:b/>
          <w:i/>
          <w:u w:val="single"/>
          <w:lang w:eastAsia="ru-RU"/>
        </w:rPr>
        <w:br w:type="page"/>
      </w:r>
      <w:bookmarkEnd w:id="1"/>
      <w:r w:rsidR="007B25A3">
        <w:rPr>
          <w:rFonts w:ascii="Times New Roman" w:eastAsia="Times New Roman" w:hAnsi="Times New Roman" w:cs="Times New Roman"/>
          <w:b/>
          <w:iCs/>
          <w:sz w:val="28"/>
          <w:szCs w:val="28"/>
          <w:lang w:eastAsia="ru-RU"/>
        </w:rPr>
        <w:lastRenderedPageBreak/>
        <w:t xml:space="preserve">1. </w:t>
      </w:r>
      <w:r w:rsidR="00F241E3" w:rsidRPr="00C95BFB">
        <w:rPr>
          <w:rFonts w:ascii="Times New Roman" w:eastAsia="Times New Roman" w:hAnsi="Times New Roman" w:cs="Times New Roman"/>
          <w:b/>
          <w:sz w:val="28"/>
          <w:szCs w:val="28"/>
          <w:lang w:eastAsia="ru-RU"/>
        </w:rPr>
        <w:t>ОБЩАЯ ХАРАКТЕРИСТИКА РАБОЧЕЙ ПРОГРАММЫ УЧЕБНОЙ ДИСЦИПЛИНЫ</w:t>
      </w:r>
    </w:p>
    <w:p w14:paraId="460DA4F8" w14:textId="77777777" w:rsidR="0078741D" w:rsidRPr="00C95BFB" w:rsidRDefault="0078741D" w:rsidP="0078741D">
      <w:pPr>
        <w:pStyle w:val="a7"/>
        <w:suppressAutoHyphens/>
        <w:spacing w:before="120" w:after="360" w:line="276" w:lineRule="auto"/>
        <w:ind w:left="567"/>
        <w:jc w:val="center"/>
        <w:rPr>
          <w:rFonts w:ascii="Times New Roman" w:eastAsia="Times New Roman" w:hAnsi="Times New Roman" w:cs="Times New Roman"/>
          <w:b/>
          <w:sz w:val="28"/>
          <w:szCs w:val="28"/>
          <w:lang w:eastAsia="ru-RU"/>
        </w:rPr>
      </w:pPr>
    </w:p>
    <w:p w14:paraId="73183BFD" w14:textId="1865EA7D" w:rsidR="00F241E3" w:rsidRPr="00C95BFB" w:rsidRDefault="007B25A3" w:rsidP="0078741D">
      <w:pPr>
        <w:pStyle w:val="a7"/>
        <w:numPr>
          <w:ilvl w:val="1"/>
          <w:numId w:val="3"/>
        </w:numPr>
        <w:shd w:val="clear" w:color="auto" w:fill="FFFFFF" w:themeFill="background1"/>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20" w:line="276"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8"/>
          <w:lang w:eastAsia="ru-RU"/>
        </w:rPr>
        <w:t xml:space="preserve"> </w:t>
      </w:r>
      <w:r w:rsidR="00F241E3" w:rsidRPr="00C95BFB">
        <w:rPr>
          <w:rFonts w:ascii="Times New Roman" w:eastAsia="Times New Roman" w:hAnsi="Times New Roman" w:cs="Times New Roman"/>
          <w:b/>
          <w:sz w:val="28"/>
          <w:szCs w:val="28"/>
          <w:lang w:eastAsia="ru-RU"/>
        </w:rPr>
        <w:t xml:space="preserve">Место дисциплины в структуре основной образовательной программы: </w:t>
      </w:r>
      <w:r w:rsidR="00F241E3" w:rsidRPr="00C95BFB">
        <w:rPr>
          <w:rFonts w:ascii="Times New Roman" w:eastAsia="Times New Roman" w:hAnsi="Times New Roman" w:cs="Times New Roman"/>
          <w:sz w:val="28"/>
          <w:szCs w:val="28"/>
          <w:lang w:eastAsia="ru-RU"/>
        </w:rPr>
        <w:tab/>
      </w:r>
    </w:p>
    <w:p w14:paraId="6573462E" w14:textId="150A0E03" w:rsidR="000052E1" w:rsidRPr="00C95BFB" w:rsidRDefault="000052E1" w:rsidP="0078741D">
      <w:pPr>
        <w:shd w:val="clear" w:color="auto" w:fill="FFFFFF" w:themeFill="background1"/>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76" w:lineRule="auto"/>
        <w:ind w:firstLine="567"/>
        <w:jc w:val="both"/>
        <w:rPr>
          <w:rFonts w:ascii="Times New Roman" w:eastAsia="Times New Roman" w:hAnsi="Times New Roman" w:cs="Times New Roman"/>
          <w:sz w:val="28"/>
          <w:szCs w:val="28"/>
          <w:lang w:eastAsia="ru-RU"/>
        </w:rPr>
      </w:pPr>
      <w:r w:rsidRPr="00C95BFB">
        <w:rPr>
          <w:rFonts w:ascii="Times New Roman" w:eastAsia="Times New Roman" w:hAnsi="Times New Roman" w:cs="Times New Roman"/>
          <w:sz w:val="28"/>
          <w:szCs w:val="28"/>
          <w:lang w:eastAsia="ru-RU"/>
        </w:rPr>
        <w:t xml:space="preserve">Учебная дисциплина «Математика» является обязательной частью общеобразовательного цикла основной образовательной программы в соответствии с ФГОС по </w:t>
      </w:r>
      <w:r w:rsidR="005B0EEF">
        <w:rPr>
          <w:rFonts w:ascii="Times New Roman" w:hAnsi="Times New Roman"/>
          <w:bCs/>
          <w:sz w:val="28"/>
          <w:szCs w:val="28"/>
        </w:rPr>
        <w:t xml:space="preserve">специальности </w:t>
      </w:r>
      <w:r w:rsidR="00C358EF">
        <w:rPr>
          <w:rFonts w:ascii="Times New Roman" w:hAnsi="Times New Roman"/>
          <w:sz w:val="28"/>
          <w:szCs w:val="28"/>
        </w:rPr>
        <w:t>42.02.01 «Реклама»</w:t>
      </w:r>
      <w:r w:rsidRPr="00C95BFB">
        <w:rPr>
          <w:rFonts w:ascii="Times New Roman" w:eastAsia="Times New Roman" w:hAnsi="Times New Roman" w:cs="Times New Roman"/>
          <w:sz w:val="28"/>
          <w:szCs w:val="28"/>
          <w:lang w:eastAsia="ru-RU"/>
        </w:rPr>
        <w:t xml:space="preserve">. </w:t>
      </w:r>
    </w:p>
    <w:p w14:paraId="570D044D" w14:textId="41CDF017" w:rsidR="00F241E3" w:rsidRPr="00C95BFB" w:rsidRDefault="005630F0" w:rsidP="0078741D">
      <w:pPr>
        <w:pStyle w:val="a7"/>
        <w:numPr>
          <w:ilvl w:val="1"/>
          <w:numId w:val="23"/>
        </w:numPr>
        <w:shd w:val="clear" w:color="auto" w:fill="FFFFFF" w:themeFill="background1"/>
        <w:spacing w:before="120" w:after="120" w:line="276" w:lineRule="auto"/>
        <w:rPr>
          <w:rFonts w:ascii="Times New Roman" w:eastAsia="Times New Roman" w:hAnsi="Times New Roman" w:cs="Times New Roman"/>
          <w:b/>
          <w:sz w:val="28"/>
          <w:szCs w:val="28"/>
          <w:lang w:eastAsia="ru-RU"/>
        </w:rPr>
      </w:pPr>
      <w:r w:rsidRPr="00C95BFB">
        <w:rPr>
          <w:rFonts w:ascii="Times New Roman" w:eastAsia="Times New Roman" w:hAnsi="Times New Roman" w:cs="Times New Roman"/>
          <w:b/>
          <w:sz w:val="28"/>
          <w:szCs w:val="28"/>
          <w:lang w:eastAsia="ru-RU"/>
        </w:rPr>
        <w:t>П</w:t>
      </w:r>
      <w:r w:rsidR="00F241E3" w:rsidRPr="00C95BFB">
        <w:rPr>
          <w:rFonts w:ascii="Times New Roman" w:eastAsia="Times New Roman" w:hAnsi="Times New Roman" w:cs="Times New Roman"/>
          <w:b/>
          <w:sz w:val="28"/>
          <w:szCs w:val="28"/>
          <w:lang w:eastAsia="ru-RU"/>
        </w:rPr>
        <w:t>ланируемые результаты освоения дисциплины:</w:t>
      </w:r>
    </w:p>
    <w:p w14:paraId="7DBB32C6" w14:textId="77777777" w:rsidR="005B0EEF" w:rsidRDefault="000052E1" w:rsidP="0078741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ind w:firstLine="709"/>
        <w:jc w:val="both"/>
        <w:rPr>
          <w:rFonts w:ascii="Times New Roman" w:eastAsia="Times New Roman" w:hAnsi="Times New Roman" w:cs="Times New Roman"/>
          <w:sz w:val="28"/>
          <w:szCs w:val="28"/>
          <w:lang w:eastAsia="ru-RU"/>
        </w:rPr>
      </w:pPr>
      <w:r w:rsidRPr="00C95BFB">
        <w:rPr>
          <w:rFonts w:ascii="Times New Roman" w:eastAsia="Times New Roman" w:hAnsi="Times New Roman" w:cs="Times New Roman"/>
          <w:sz w:val="28"/>
          <w:szCs w:val="28"/>
          <w:lang w:eastAsia="ru-RU"/>
        </w:rPr>
        <w:t>Особое значение дисциплина имеет при формировании и развитии общих компетенций</w:t>
      </w:r>
      <w:r w:rsidR="00D62EC5" w:rsidRPr="00C95BFB">
        <w:rPr>
          <w:rFonts w:ascii="Times New Roman" w:eastAsia="Times New Roman" w:hAnsi="Times New Roman" w:cs="Times New Roman"/>
          <w:sz w:val="28"/>
          <w:szCs w:val="28"/>
          <w:lang w:eastAsia="ru-RU"/>
        </w:rPr>
        <w:t xml:space="preserve">: </w:t>
      </w:r>
    </w:p>
    <w:p w14:paraId="5541E62A" w14:textId="71484CE7" w:rsidR="005B0EEF" w:rsidRDefault="005B0EEF" w:rsidP="0078741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ОК 1. Понимать сущность и социальную значимость своей будущей профессии, проявлять к ней устойчивый интерес.</w:t>
      </w:r>
    </w:p>
    <w:p w14:paraId="5C27C873" w14:textId="77777777" w:rsidR="005B0EEF" w:rsidRDefault="005B0EEF" w:rsidP="0078741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ОК 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14:paraId="7D41D2E5" w14:textId="77777777" w:rsidR="005B0EEF" w:rsidRDefault="005B0EEF" w:rsidP="0078741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ОК 3. Принимать решения в стандартных и нестандартных ситуациях и нести за них ответственность.</w:t>
      </w:r>
    </w:p>
    <w:p w14:paraId="61448357" w14:textId="77777777" w:rsidR="005B0EEF" w:rsidRDefault="005B0EEF" w:rsidP="0078741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ОК 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14:paraId="1C6F8D07" w14:textId="77777777" w:rsidR="005B0EEF" w:rsidRDefault="005B0EEF" w:rsidP="0078741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ОК 5. Использовать информационно-коммуникационные технологии в профессиональной деятельности.</w:t>
      </w:r>
    </w:p>
    <w:p w14:paraId="7E821902" w14:textId="77777777" w:rsidR="005B0EEF" w:rsidRDefault="005B0EEF" w:rsidP="0078741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ОК 6. Работать в коллективе и команде, эффективно общаться с коллегами, руководством, потребителями.</w:t>
      </w:r>
    </w:p>
    <w:p w14:paraId="60066F44" w14:textId="77777777" w:rsidR="005B0EEF" w:rsidRDefault="005B0EEF" w:rsidP="0078741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ОК 7. Брать на себя ответственность за работу членов команды (подчиненных), результат выполнения заданий.</w:t>
      </w:r>
    </w:p>
    <w:p w14:paraId="71E7622F" w14:textId="77777777" w:rsidR="005B0EEF" w:rsidRDefault="005B0EEF" w:rsidP="0078741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ОК 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14:paraId="54AEA726" w14:textId="77777777" w:rsidR="005B0EEF" w:rsidRDefault="005B0EEF" w:rsidP="0078741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ОК 9. Ориентироваться в условиях частой смены технологий в профессиональной деятельности.</w:t>
      </w:r>
    </w:p>
    <w:p w14:paraId="2EE40108" w14:textId="1F6BB2A9" w:rsidR="000052E1" w:rsidRPr="00C95BFB" w:rsidRDefault="000052E1" w:rsidP="001D572A">
      <w:pPr>
        <w:shd w:val="clear" w:color="auto" w:fill="FFFFFF" w:themeFill="background1"/>
        <w:suppressAutoHyphens/>
        <w:spacing w:before="120" w:after="120" w:line="276" w:lineRule="auto"/>
        <w:ind w:firstLine="567"/>
        <w:jc w:val="both"/>
        <w:rPr>
          <w:rFonts w:ascii="Times New Roman" w:eastAsia="Times New Roman" w:hAnsi="Times New Roman" w:cs="Times New Roman"/>
          <w:bCs/>
          <w:sz w:val="28"/>
          <w:szCs w:val="28"/>
          <w:lang w:eastAsia="ru-RU"/>
        </w:rPr>
      </w:pPr>
      <w:r w:rsidRPr="00C95BFB">
        <w:rPr>
          <w:rFonts w:ascii="Times New Roman" w:eastAsia="Times New Roman" w:hAnsi="Times New Roman" w:cs="Times New Roman"/>
          <w:sz w:val="28"/>
          <w:szCs w:val="28"/>
          <w:lang w:eastAsia="ru-RU"/>
        </w:rPr>
        <w:t xml:space="preserve">В рамках программы учебной дисциплины обучающимися осваиваются </w:t>
      </w:r>
      <w:r w:rsidRPr="00C95BFB">
        <w:rPr>
          <w:rFonts w:ascii="Times New Roman" w:eastAsia="Times New Roman" w:hAnsi="Times New Roman" w:cs="Times New Roman"/>
          <w:bCs/>
          <w:sz w:val="28"/>
          <w:szCs w:val="28"/>
          <w:lang w:eastAsia="ru-RU"/>
        </w:rPr>
        <w:t>личностные</w:t>
      </w:r>
      <w:r w:rsidR="00563CAD" w:rsidRPr="00C95BFB">
        <w:rPr>
          <w:rFonts w:ascii="Times New Roman" w:eastAsia="Times New Roman" w:hAnsi="Times New Roman" w:cs="Times New Roman"/>
          <w:bCs/>
          <w:sz w:val="28"/>
          <w:szCs w:val="28"/>
          <w:lang w:eastAsia="ru-RU"/>
        </w:rPr>
        <w:t xml:space="preserve"> (ЛР)</w:t>
      </w:r>
      <w:r w:rsidRPr="00C95BFB">
        <w:rPr>
          <w:rFonts w:ascii="Times New Roman" w:eastAsia="Times New Roman" w:hAnsi="Times New Roman" w:cs="Times New Roman"/>
          <w:bCs/>
          <w:sz w:val="28"/>
          <w:szCs w:val="28"/>
          <w:lang w:eastAsia="ru-RU"/>
        </w:rPr>
        <w:t>, метапредметные</w:t>
      </w:r>
      <w:r w:rsidR="00563CAD" w:rsidRPr="00C95BFB">
        <w:rPr>
          <w:rFonts w:ascii="Times New Roman" w:eastAsia="Times New Roman" w:hAnsi="Times New Roman" w:cs="Times New Roman"/>
          <w:bCs/>
          <w:sz w:val="28"/>
          <w:szCs w:val="28"/>
          <w:lang w:eastAsia="ru-RU"/>
        </w:rPr>
        <w:t xml:space="preserve"> (МР)</w:t>
      </w:r>
      <w:r w:rsidRPr="00C95BFB">
        <w:rPr>
          <w:rFonts w:ascii="Times New Roman" w:eastAsia="Times New Roman" w:hAnsi="Times New Roman" w:cs="Times New Roman"/>
          <w:bCs/>
          <w:sz w:val="28"/>
          <w:szCs w:val="28"/>
          <w:lang w:eastAsia="ru-RU"/>
        </w:rPr>
        <w:t xml:space="preserve"> и предметные результаты </w:t>
      </w:r>
      <w:r w:rsidR="00563CAD" w:rsidRPr="00C95BFB">
        <w:rPr>
          <w:rFonts w:ascii="Times New Roman" w:eastAsia="Times New Roman" w:hAnsi="Times New Roman" w:cs="Times New Roman"/>
          <w:bCs/>
          <w:sz w:val="28"/>
          <w:szCs w:val="28"/>
          <w:lang w:eastAsia="ru-RU"/>
        </w:rPr>
        <w:t>углубленного уровн</w:t>
      </w:r>
      <w:r w:rsidR="005B0EEF">
        <w:rPr>
          <w:rFonts w:ascii="Times New Roman" w:eastAsia="Times New Roman" w:hAnsi="Times New Roman" w:cs="Times New Roman"/>
          <w:bCs/>
          <w:sz w:val="28"/>
          <w:szCs w:val="28"/>
          <w:lang w:eastAsia="ru-RU"/>
        </w:rPr>
        <w:t>я</w:t>
      </w:r>
      <w:r w:rsidR="00563CAD" w:rsidRPr="00C95BFB">
        <w:rPr>
          <w:rFonts w:ascii="Times New Roman" w:eastAsia="Times New Roman" w:hAnsi="Times New Roman" w:cs="Times New Roman"/>
          <w:bCs/>
          <w:sz w:val="28"/>
          <w:szCs w:val="28"/>
          <w:lang w:eastAsia="ru-RU"/>
        </w:rPr>
        <w:t xml:space="preserve"> (</w:t>
      </w:r>
      <w:proofErr w:type="spellStart"/>
      <w:r w:rsidR="00563CAD" w:rsidRPr="00C95BFB">
        <w:rPr>
          <w:rFonts w:ascii="Times New Roman" w:eastAsia="Times New Roman" w:hAnsi="Times New Roman" w:cs="Times New Roman"/>
          <w:bCs/>
          <w:sz w:val="28"/>
          <w:szCs w:val="28"/>
          <w:lang w:eastAsia="ru-RU"/>
        </w:rPr>
        <w:t>ПРб</w:t>
      </w:r>
      <w:proofErr w:type="spellEnd"/>
      <w:r w:rsidR="00563CAD" w:rsidRPr="00C95BFB">
        <w:rPr>
          <w:rFonts w:ascii="Times New Roman" w:eastAsia="Times New Roman" w:hAnsi="Times New Roman" w:cs="Times New Roman"/>
          <w:bCs/>
          <w:sz w:val="28"/>
          <w:szCs w:val="28"/>
          <w:lang w:eastAsia="ru-RU"/>
        </w:rPr>
        <w:t>) и (</w:t>
      </w:r>
      <w:proofErr w:type="spellStart"/>
      <w:r w:rsidR="00563CAD" w:rsidRPr="00C95BFB">
        <w:rPr>
          <w:rFonts w:ascii="Times New Roman" w:eastAsia="Times New Roman" w:hAnsi="Times New Roman" w:cs="Times New Roman"/>
          <w:bCs/>
          <w:sz w:val="28"/>
          <w:szCs w:val="28"/>
          <w:lang w:eastAsia="ru-RU"/>
        </w:rPr>
        <w:t>ПРу</w:t>
      </w:r>
      <w:proofErr w:type="spellEnd"/>
      <w:r w:rsidR="00563CAD" w:rsidRPr="00C95BFB">
        <w:rPr>
          <w:rFonts w:ascii="Times New Roman" w:eastAsia="Times New Roman" w:hAnsi="Times New Roman" w:cs="Times New Roman"/>
          <w:bCs/>
          <w:sz w:val="28"/>
          <w:szCs w:val="28"/>
          <w:lang w:eastAsia="ru-RU"/>
        </w:rPr>
        <w:t xml:space="preserve">) </w:t>
      </w:r>
      <w:r w:rsidRPr="00C95BFB">
        <w:rPr>
          <w:rFonts w:ascii="Times New Roman" w:eastAsia="Times New Roman" w:hAnsi="Times New Roman" w:cs="Times New Roman"/>
          <w:bCs/>
          <w:sz w:val="28"/>
          <w:szCs w:val="28"/>
          <w:lang w:eastAsia="ru-RU"/>
        </w:rPr>
        <w:t>в соответствии с требованиями ФГОС среднего общего образо</w:t>
      </w:r>
      <w:r w:rsidR="00563CAD" w:rsidRPr="00C95BFB">
        <w:rPr>
          <w:rFonts w:ascii="Times New Roman" w:eastAsia="Times New Roman" w:hAnsi="Times New Roman" w:cs="Times New Roman"/>
          <w:bCs/>
          <w:sz w:val="28"/>
          <w:szCs w:val="28"/>
          <w:lang w:eastAsia="ru-RU"/>
        </w:rPr>
        <w:t>вания</w:t>
      </w:r>
      <w:r w:rsidR="0078741D">
        <w:rPr>
          <w:rFonts w:ascii="Times New Roman" w:eastAsia="Times New Roman" w:hAnsi="Times New Roman" w:cs="Times New Roman"/>
          <w:bCs/>
          <w:sz w:val="28"/>
          <w:szCs w:val="28"/>
          <w:lang w:eastAsia="ru-RU"/>
        </w:rPr>
        <w:t>.</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8789"/>
      </w:tblGrid>
      <w:tr w:rsidR="00AE761B" w14:paraId="7A76EA9F" w14:textId="77777777" w:rsidTr="00AE761B">
        <w:trPr>
          <w:trHeight w:val="649"/>
        </w:trPr>
        <w:tc>
          <w:tcPr>
            <w:tcW w:w="1276" w:type="dxa"/>
            <w:tcBorders>
              <w:top w:val="single" w:sz="4" w:space="0" w:color="auto"/>
              <w:left w:val="single" w:sz="4" w:space="0" w:color="auto"/>
              <w:bottom w:val="single" w:sz="4" w:space="0" w:color="auto"/>
              <w:right w:val="single" w:sz="4" w:space="0" w:color="auto"/>
            </w:tcBorders>
            <w:hideMark/>
          </w:tcPr>
          <w:p w14:paraId="45D58AA5" w14:textId="77777777" w:rsidR="00AE761B" w:rsidRDefault="00AE761B">
            <w:pPr>
              <w:suppressAutoHyphens/>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lastRenderedPageBreak/>
              <w:t>Коды</w:t>
            </w:r>
          </w:p>
        </w:tc>
        <w:tc>
          <w:tcPr>
            <w:tcW w:w="8789" w:type="dxa"/>
            <w:tcBorders>
              <w:top w:val="single" w:sz="4" w:space="0" w:color="auto"/>
              <w:left w:val="single" w:sz="4" w:space="0" w:color="auto"/>
              <w:bottom w:val="single" w:sz="4" w:space="0" w:color="auto"/>
              <w:right w:val="single" w:sz="4" w:space="0" w:color="auto"/>
            </w:tcBorders>
            <w:hideMark/>
          </w:tcPr>
          <w:p w14:paraId="2C34A3A6" w14:textId="77777777" w:rsidR="00AE761B" w:rsidRDefault="00AE761B">
            <w:pPr>
              <w:suppressAutoHyphens/>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Планируемые результаты освоения дисциплины включают</w:t>
            </w:r>
          </w:p>
        </w:tc>
      </w:tr>
      <w:tr w:rsidR="00AE761B" w14:paraId="0577778F" w14:textId="77777777" w:rsidTr="00AE761B">
        <w:trPr>
          <w:trHeight w:val="212"/>
        </w:trPr>
        <w:tc>
          <w:tcPr>
            <w:tcW w:w="1276" w:type="dxa"/>
            <w:tcBorders>
              <w:top w:val="single" w:sz="4" w:space="0" w:color="auto"/>
              <w:left w:val="single" w:sz="4" w:space="0" w:color="auto"/>
              <w:bottom w:val="single" w:sz="4" w:space="0" w:color="auto"/>
              <w:right w:val="single" w:sz="4" w:space="0" w:color="auto"/>
            </w:tcBorders>
            <w:hideMark/>
          </w:tcPr>
          <w:p w14:paraId="3F13D55D" w14:textId="77777777" w:rsidR="00AE761B" w:rsidRDefault="00AE761B">
            <w:pPr>
              <w:suppressAutoHyphens/>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sz w:val="24"/>
                <w:szCs w:val="24"/>
                <w:lang w:eastAsia="ru-RU"/>
              </w:rPr>
              <w:t>ЛР 05</w:t>
            </w:r>
          </w:p>
        </w:tc>
        <w:tc>
          <w:tcPr>
            <w:tcW w:w="8789" w:type="dxa"/>
            <w:tcBorders>
              <w:top w:val="single" w:sz="4" w:space="0" w:color="auto"/>
              <w:left w:val="single" w:sz="4" w:space="0" w:color="auto"/>
              <w:bottom w:val="single" w:sz="4" w:space="0" w:color="auto"/>
              <w:right w:val="single" w:sz="4" w:space="0" w:color="auto"/>
            </w:tcBorders>
            <w:hideMark/>
          </w:tcPr>
          <w:p w14:paraId="76ED3782" w14:textId="77777777" w:rsidR="00AE761B" w:rsidRDefault="00AE761B">
            <w:pPr>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сформированность основ саморазвития и самовоспитания в соответствии с общечеловеческими ценностями и идеалами гражданского общества; готовность и способность к самостоятельной, творческой и ответственной деятельности;</w:t>
            </w:r>
          </w:p>
        </w:tc>
      </w:tr>
      <w:tr w:rsidR="00AE761B" w14:paraId="18B80293" w14:textId="77777777" w:rsidTr="00AE761B">
        <w:trPr>
          <w:trHeight w:val="212"/>
        </w:trPr>
        <w:tc>
          <w:tcPr>
            <w:tcW w:w="1276" w:type="dxa"/>
            <w:tcBorders>
              <w:top w:val="single" w:sz="4" w:space="0" w:color="auto"/>
              <w:left w:val="single" w:sz="4" w:space="0" w:color="auto"/>
              <w:bottom w:val="single" w:sz="4" w:space="0" w:color="auto"/>
              <w:right w:val="single" w:sz="4" w:space="0" w:color="auto"/>
            </w:tcBorders>
            <w:hideMark/>
          </w:tcPr>
          <w:p w14:paraId="533249D8" w14:textId="77777777" w:rsidR="00AE761B" w:rsidRDefault="00AE761B">
            <w:pPr>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ЛР 06</w:t>
            </w:r>
          </w:p>
        </w:tc>
        <w:tc>
          <w:tcPr>
            <w:tcW w:w="8789" w:type="dxa"/>
            <w:tcBorders>
              <w:top w:val="single" w:sz="4" w:space="0" w:color="auto"/>
              <w:left w:val="single" w:sz="4" w:space="0" w:color="auto"/>
              <w:bottom w:val="single" w:sz="4" w:space="0" w:color="auto"/>
              <w:right w:val="single" w:sz="4" w:space="0" w:color="auto"/>
            </w:tcBorders>
            <w:hideMark/>
          </w:tcPr>
          <w:p w14:paraId="4B47B358" w14:textId="77777777" w:rsidR="00AE761B" w:rsidRDefault="00AE761B">
            <w:pPr>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толерантное сознание и поведение в поликультурном мире, готовность и способность вести диалог с другими людьми, достигать в нем взаимопонимания, находить общие цели и сотрудничать для их достижения, способность противостоять идеологии экстремизма, национализма, ксенофобии, дискриминации по социальным, религиозным, расовым, национальным признакам и другим негативным социальным явлениям;</w:t>
            </w:r>
          </w:p>
        </w:tc>
      </w:tr>
      <w:tr w:rsidR="00AE761B" w14:paraId="3AE0C11E" w14:textId="77777777" w:rsidTr="00AE761B">
        <w:trPr>
          <w:trHeight w:val="212"/>
        </w:trPr>
        <w:tc>
          <w:tcPr>
            <w:tcW w:w="1276" w:type="dxa"/>
            <w:tcBorders>
              <w:top w:val="single" w:sz="4" w:space="0" w:color="auto"/>
              <w:left w:val="single" w:sz="4" w:space="0" w:color="auto"/>
              <w:bottom w:val="single" w:sz="4" w:space="0" w:color="auto"/>
              <w:right w:val="single" w:sz="4" w:space="0" w:color="auto"/>
            </w:tcBorders>
            <w:hideMark/>
          </w:tcPr>
          <w:p w14:paraId="66477F71" w14:textId="77777777" w:rsidR="00AE761B" w:rsidRDefault="00AE761B">
            <w:pPr>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ЛР 07</w:t>
            </w:r>
          </w:p>
        </w:tc>
        <w:tc>
          <w:tcPr>
            <w:tcW w:w="8789" w:type="dxa"/>
            <w:tcBorders>
              <w:top w:val="single" w:sz="4" w:space="0" w:color="auto"/>
              <w:left w:val="single" w:sz="4" w:space="0" w:color="auto"/>
              <w:bottom w:val="single" w:sz="4" w:space="0" w:color="auto"/>
              <w:right w:val="single" w:sz="4" w:space="0" w:color="auto"/>
            </w:tcBorders>
            <w:hideMark/>
          </w:tcPr>
          <w:p w14:paraId="5FF0FB2C" w14:textId="77777777" w:rsidR="00AE761B" w:rsidRDefault="00AE761B">
            <w:pPr>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навыки сотрудничества со сверстниками, детьми младшего возраста, взрослыми в образовательной, общественно полезной, учебно-исследовательской, проектной и других видах деятельности;</w:t>
            </w:r>
          </w:p>
        </w:tc>
      </w:tr>
      <w:tr w:rsidR="00AE761B" w14:paraId="79993F1C" w14:textId="77777777" w:rsidTr="00AE761B">
        <w:trPr>
          <w:trHeight w:val="212"/>
        </w:trPr>
        <w:tc>
          <w:tcPr>
            <w:tcW w:w="1276" w:type="dxa"/>
            <w:tcBorders>
              <w:top w:val="single" w:sz="4" w:space="0" w:color="auto"/>
              <w:left w:val="single" w:sz="4" w:space="0" w:color="auto"/>
              <w:bottom w:val="single" w:sz="4" w:space="0" w:color="auto"/>
              <w:right w:val="single" w:sz="4" w:space="0" w:color="auto"/>
            </w:tcBorders>
            <w:hideMark/>
          </w:tcPr>
          <w:p w14:paraId="5B5D7895" w14:textId="77777777" w:rsidR="00AE761B" w:rsidRDefault="00AE761B">
            <w:pPr>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ЛР 08</w:t>
            </w:r>
          </w:p>
        </w:tc>
        <w:tc>
          <w:tcPr>
            <w:tcW w:w="8789" w:type="dxa"/>
            <w:tcBorders>
              <w:top w:val="single" w:sz="4" w:space="0" w:color="auto"/>
              <w:left w:val="single" w:sz="4" w:space="0" w:color="auto"/>
              <w:bottom w:val="single" w:sz="4" w:space="0" w:color="auto"/>
              <w:right w:val="single" w:sz="4" w:space="0" w:color="auto"/>
            </w:tcBorders>
            <w:hideMark/>
          </w:tcPr>
          <w:p w14:paraId="2BE7E06B" w14:textId="77777777" w:rsidR="00AE761B" w:rsidRDefault="00AE761B">
            <w:pPr>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нравственное сознание и поведение на основе усвоения общечеловеческих ценностей;</w:t>
            </w:r>
          </w:p>
        </w:tc>
      </w:tr>
      <w:tr w:rsidR="00AE761B" w14:paraId="58026F2A" w14:textId="77777777" w:rsidTr="00AE761B">
        <w:trPr>
          <w:trHeight w:val="212"/>
        </w:trPr>
        <w:tc>
          <w:tcPr>
            <w:tcW w:w="1276" w:type="dxa"/>
            <w:tcBorders>
              <w:top w:val="single" w:sz="4" w:space="0" w:color="auto"/>
              <w:left w:val="single" w:sz="4" w:space="0" w:color="auto"/>
              <w:bottom w:val="single" w:sz="4" w:space="0" w:color="auto"/>
              <w:right w:val="single" w:sz="4" w:space="0" w:color="auto"/>
            </w:tcBorders>
            <w:hideMark/>
          </w:tcPr>
          <w:p w14:paraId="07171800" w14:textId="77777777" w:rsidR="00AE761B" w:rsidRDefault="00AE761B">
            <w:pPr>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ЛР 09 </w:t>
            </w:r>
          </w:p>
        </w:tc>
        <w:tc>
          <w:tcPr>
            <w:tcW w:w="8789" w:type="dxa"/>
            <w:tcBorders>
              <w:top w:val="single" w:sz="4" w:space="0" w:color="auto"/>
              <w:left w:val="single" w:sz="4" w:space="0" w:color="auto"/>
              <w:bottom w:val="single" w:sz="4" w:space="0" w:color="auto"/>
              <w:right w:val="single" w:sz="4" w:space="0" w:color="auto"/>
            </w:tcBorders>
            <w:hideMark/>
          </w:tcPr>
          <w:p w14:paraId="1C00712C" w14:textId="77777777" w:rsidR="00AE761B" w:rsidRDefault="00AE761B">
            <w:pPr>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tc>
      </w:tr>
      <w:tr w:rsidR="00AE761B" w14:paraId="3BEA1358" w14:textId="77777777" w:rsidTr="00AE761B">
        <w:trPr>
          <w:trHeight w:val="212"/>
        </w:trPr>
        <w:tc>
          <w:tcPr>
            <w:tcW w:w="1276" w:type="dxa"/>
            <w:tcBorders>
              <w:top w:val="single" w:sz="4" w:space="0" w:color="auto"/>
              <w:left w:val="single" w:sz="4" w:space="0" w:color="auto"/>
              <w:bottom w:val="single" w:sz="4" w:space="0" w:color="auto"/>
              <w:right w:val="single" w:sz="4" w:space="0" w:color="auto"/>
            </w:tcBorders>
            <w:hideMark/>
          </w:tcPr>
          <w:p w14:paraId="706F715A" w14:textId="77777777" w:rsidR="00AE761B" w:rsidRDefault="00AE761B">
            <w:pPr>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ЛР 10</w:t>
            </w:r>
          </w:p>
        </w:tc>
        <w:tc>
          <w:tcPr>
            <w:tcW w:w="8789" w:type="dxa"/>
            <w:tcBorders>
              <w:top w:val="single" w:sz="4" w:space="0" w:color="auto"/>
              <w:left w:val="single" w:sz="4" w:space="0" w:color="auto"/>
              <w:bottom w:val="single" w:sz="4" w:space="0" w:color="auto"/>
              <w:right w:val="single" w:sz="4" w:space="0" w:color="auto"/>
            </w:tcBorders>
            <w:hideMark/>
          </w:tcPr>
          <w:p w14:paraId="7E5C7464" w14:textId="77777777" w:rsidR="00AE761B" w:rsidRDefault="00AE761B">
            <w:pPr>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эстетическое отношение к миру, включая эстетику быта, научного и технического творчества, спорта, общественных отношений;</w:t>
            </w:r>
          </w:p>
        </w:tc>
      </w:tr>
      <w:tr w:rsidR="00AE761B" w14:paraId="45116476" w14:textId="77777777" w:rsidTr="00AE761B">
        <w:trPr>
          <w:trHeight w:val="212"/>
        </w:trPr>
        <w:tc>
          <w:tcPr>
            <w:tcW w:w="1276" w:type="dxa"/>
            <w:tcBorders>
              <w:top w:val="single" w:sz="4" w:space="0" w:color="auto"/>
              <w:left w:val="single" w:sz="4" w:space="0" w:color="auto"/>
              <w:bottom w:val="single" w:sz="4" w:space="0" w:color="auto"/>
              <w:right w:val="single" w:sz="4" w:space="0" w:color="auto"/>
            </w:tcBorders>
            <w:hideMark/>
          </w:tcPr>
          <w:p w14:paraId="1DF4E9EB" w14:textId="77777777" w:rsidR="00AE761B" w:rsidRDefault="00AE761B">
            <w:pPr>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ЛР 13</w:t>
            </w:r>
          </w:p>
        </w:tc>
        <w:tc>
          <w:tcPr>
            <w:tcW w:w="8789" w:type="dxa"/>
            <w:tcBorders>
              <w:top w:val="single" w:sz="4" w:space="0" w:color="auto"/>
              <w:left w:val="single" w:sz="4" w:space="0" w:color="auto"/>
              <w:bottom w:val="single" w:sz="4" w:space="0" w:color="auto"/>
              <w:right w:val="single" w:sz="4" w:space="0" w:color="auto"/>
            </w:tcBorders>
            <w:hideMark/>
          </w:tcPr>
          <w:p w14:paraId="57BE92C5" w14:textId="77777777" w:rsidR="00AE761B" w:rsidRDefault="00AE761B">
            <w:pPr>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осознанный выбор будущей профессии и возможностей реализации собственных жизненных планов; отношение к профессиональной деятельности как возможности участия в решении личных, общественных, государственных, общенациональных проблем.</w:t>
            </w:r>
          </w:p>
        </w:tc>
      </w:tr>
      <w:tr w:rsidR="00AE761B" w14:paraId="30E8DD40" w14:textId="77777777" w:rsidTr="00AE761B">
        <w:trPr>
          <w:trHeight w:val="212"/>
        </w:trPr>
        <w:tc>
          <w:tcPr>
            <w:tcW w:w="1276" w:type="dxa"/>
            <w:tcBorders>
              <w:top w:val="single" w:sz="4" w:space="0" w:color="auto"/>
              <w:left w:val="single" w:sz="4" w:space="0" w:color="auto"/>
              <w:bottom w:val="single" w:sz="4" w:space="0" w:color="auto"/>
              <w:right w:val="single" w:sz="4" w:space="0" w:color="auto"/>
            </w:tcBorders>
            <w:hideMark/>
          </w:tcPr>
          <w:p w14:paraId="4747D4FD" w14:textId="77777777" w:rsidR="00AE761B" w:rsidRDefault="00AE761B">
            <w:pPr>
              <w:suppressAutoHyphens/>
              <w:spacing w:after="0" w:line="240" w:lineRule="auto"/>
              <w:jc w:val="both"/>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МР 01</w:t>
            </w:r>
          </w:p>
        </w:tc>
        <w:tc>
          <w:tcPr>
            <w:tcW w:w="8789" w:type="dxa"/>
            <w:tcBorders>
              <w:top w:val="single" w:sz="4" w:space="0" w:color="auto"/>
              <w:left w:val="single" w:sz="4" w:space="0" w:color="auto"/>
              <w:bottom w:val="single" w:sz="4" w:space="0" w:color="auto"/>
              <w:right w:val="single" w:sz="4" w:space="0" w:color="auto"/>
            </w:tcBorders>
            <w:hideMark/>
          </w:tcPr>
          <w:p w14:paraId="29C2CABF" w14:textId="77777777" w:rsidR="00AE761B" w:rsidRDefault="00AE761B">
            <w:pPr>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w:t>
            </w:r>
          </w:p>
        </w:tc>
      </w:tr>
      <w:tr w:rsidR="00AE761B" w14:paraId="77D94934" w14:textId="77777777" w:rsidTr="00AE761B">
        <w:trPr>
          <w:trHeight w:val="212"/>
        </w:trPr>
        <w:tc>
          <w:tcPr>
            <w:tcW w:w="1276" w:type="dxa"/>
            <w:tcBorders>
              <w:top w:val="single" w:sz="4" w:space="0" w:color="auto"/>
              <w:left w:val="single" w:sz="4" w:space="0" w:color="auto"/>
              <w:bottom w:val="single" w:sz="4" w:space="0" w:color="auto"/>
              <w:right w:val="single" w:sz="4" w:space="0" w:color="auto"/>
            </w:tcBorders>
            <w:hideMark/>
          </w:tcPr>
          <w:p w14:paraId="707CAE3F" w14:textId="77777777" w:rsidR="00AE761B" w:rsidRDefault="00AE761B">
            <w:pPr>
              <w:suppressAutoHyphens/>
              <w:spacing w:after="0" w:line="240" w:lineRule="auto"/>
              <w:jc w:val="both"/>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МР 02</w:t>
            </w:r>
          </w:p>
        </w:tc>
        <w:tc>
          <w:tcPr>
            <w:tcW w:w="8789" w:type="dxa"/>
            <w:tcBorders>
              <w:top w:val="single" w:sz="4" w:space="0" w:color="auto"/>
              <w:left w:val="single" w:sz="4" w:space="0" w:color="auto"/>
              <w:bottom w:val="single" w:sz="4" w:space="0" w:color="auto"/>
              <w:right w:val="single" w:sz="4" w:space="0" w:color="auto"/>
            </w:tcBorders>
            <w:hideMark/>
          </w:tcPr>
          <w:p w14:paraId="7A35AA75" w14:textId="77777777" w:rsidR="00AE761B" w:rsidRDefault="00AE761B">
            <w:pPr>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w:t>
            </w:r>
          </w:p>
        </w:tc>
      </w:tr>
      <w:tr w:rsidR="00AE761B" w14:paraId="2B4B1ED8" w14:textId="77777777" w:rsidTr="00AE761B">
        <w:trPr>
          <w:trHeight w:val="212"/>
        </w:trPr>
        <w:tc>
          <w:tcPr>
            <w:tcW w:w="1276" w:type="dxa"/>
            <w:tcBorders>
              <w:top w:val="single" w:sz="4" w:space="0" w:color="auto"/>
              <w:left w:val="single" w:sz="4" w:space="0" w:color="auto"/>
              <w:bottom w:val="single" w:sz="4" w:space="0" w:color="auto"/>
              <w:right w:val="single" w:sz="4" w:space="0" w:color="auto"/>
            </w:tcBorders>
            <w:hideMark/>
          </w:tcPr>
          <w:p w14:paraId="65DA5616" w14:textId="77777777" w:rsidR="00AE761B" w:rsidRDefault="00AE761B">
            <w:pPr>
              <w:suppressAutoHyphens/>
              <w:spacing w:after="0" w:line="240" w:lineRule="auto"/>
              <w:jc w:val="both"/>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МР 03</w:t>
            </w:r>
          </w:p>
        </w:tc>
        <w:tc>
          <w:tcPr>
            <w:tcW w:w="8789" w:type="dxa"/>
            <w:tcBorders>
              <w:top w:val="single" w:sz="4" w:space="0" w:color="auto"/>
              <w:left w:val="single" w:sz="4" w:space="0" w:color="auto"/>
              <w:bottom w:val="single" w:sz="4" w:space="0" w:color="auto"/>
              <w:right w:val="single" w:sz="4" w:space="0" w:color="auto"/>
            </w:tcBorders>
            <w:hideMark/>
          </w:tcPr>
          <w:p w14:paraId="04257020" w14:textId="77777777" w:rsidR="00AE761B" w:rsidRDefault="00AE761B">
            <w:pPr>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tc>
      </w:tr>
      <w:tr w:rsidR="00AE761B" w14:paraId="2A2F7B1C" w14:textId="77777777" w:rsidTr="00AE761B">
        <w:trPr>
          <w:trHeight w:val="212"/>
        </w:trPr>
        <w:tc>
          <w:tcPr>
            <w:tcW w:w="1276" w:type="dxa"/>
            <w:tcBorders>
              <w:top w:val="single" w:sz="4" w:space="0" w:color="auto"/>
              <w:left w:val="single" w:sz="4" w:space="0" w:color="auto"/>
              <w:bottom w:val="single" w:sz="4" w:space="0" w:color="auto"/>
              <w:right w:val="single" w:sz="4" w:space="0" w:color="auto"/>
            </w:tcBorders>
            <w:hideMark/>
          </w:tcPr>
          <w:p w14:paraId="7BEB062D" w14:textId="77777777" w:rsidR="00AE761B" w:rsidRDefault="00AE761B">
            <w:pPr>
              <w:suppressAutoHyphens/>
              <w:spacing w:after="0" w:line="240" w:lineRule="auto"/>
              <w:jc w:val="both"/>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МР 04</w:t>
            </w:r>
          </w:p>
        </w:tc>
        <w:tc>
          <w:tcPr>
            <w:tcW w:w="8789" w:type="dxa"/>
            <w:tcBorders>
              <w:top w:val="single" w:sz="4" w:space="0" w:color="auto"/>
              <w:left w:val="single" w:sz="4" w:space="0" w:color="auto"/>
              <w:bottom w:val="single" w:sz="4" w:space="0" w:color="auto"/>
              <w:right w:val="single" w:sz="4" w:space="0" w:color="auto"/>
            </w:tcBorders>
            <w:hideMark/>
          </w:tcPr>
          <w:p w14:paraId="0258F805" w14:textId="77777777" w:rsidR="00AE761B" w:rsidRDefault="00AE761B">
            <w:pPr>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готовность и способность к самостоятельной информационно-познавательной деятельности, владение навыками получения необходимой информации из словарей разных типов,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tc>
      </w:tr>
      <w:tr w:rsidR="00AE761B" w14:paraId="5BCD5890" w14:textId="77777777" w:rsidTr="00AE761B">
        <w:trPr>
          <w:trHeight w:val="212"/>
        </w:trPr>
        <w:tc>
          <w:tcPr>
            <w:tcW w:w="1276" w:type="dxa"/>
            <w:tcBorders>
              <w:top w:val="single" w:sz="4" w:space="0" w:color="auto"/>
              <w:left w:val="single" w:sz="4" w:space="0" w:color="auto"/>
              <w:bottom w:val="single" w:sz="4" w:space="0" w:color="auto"/>
              <w:right w:val="single" w:sz="4" w:space="0" w:color="auto"/>
            </w:tcBorders>
            <w:hideMark/>
          </w:tcPr>
          <w:p w14:paraId="7A92A9DA" w14:textId="77777777" w:rsidR="00AE761B" w:rsidRDefault="00AE761B">
            <w:pPr>
              <w:suppressAutoHyphens/>
              <w:spacing w:after="0" w:line="240" w:lineRule="auto"/>
              <w:jc w:val="both"/>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МР 05</w:t>
            </w:r>
          </w:p>
        </w:tc>
        <w:tc>
          <w:tcPr>
            <w:tcW w:w="8789" w:type="dxa"/>
            <w:tcBorders>
              <w:top w:val="single" w:sz="4" w:space="0" w:color="auto"/>
              <w:left w:val="single" w:sz="4" w:space="0" w:color="auto"/>
              <w:bottom w:val="single" w:sz="4" w:space="0" w:color="auto"/>
              <w:right w:val="single" w:sz="4" w:space="0" w:color="auto"/>
            </w:tcBorders>
            <w:hideMark/>
          </w:tcPr>
          <w:p w14:paraId="678B0861" w14:textId="77777777" w:rsidR="00AE761B" w:rsidRDefault="00AE761B">
            <w:pPr>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умение использовать средства информационных и коммуникационных технологий (далее – ИКТ)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tc>
      </w:tr>
      <w:tr w:rsidR="00AE761B" w14:paraId="26FBB791" w14:textId="77777777" w:rsidTr="00AE761B">
        <w:trPr>
          <w:trHeight w:val="212"/>
        </w:trPr>
        <w:tc>
          <w:tcPr>
            <w:tcW w:w="1276" w:type="dxa"/>
            <w:tcBorders>
              <w:top w:val="single" w:sz="4" w:space="0" w:color="auto"/>
              <w:left w:val="single" w:sz="4" w:space="0" w:color="auto"/>
              <w:bottom w:val="single" w:sz="4" w:space="0" w:color="auto"/>
              <w:right w:val="single" w:sz="4" w:space="0" w:color="auto"/>
            </w:tcBorders>
            <w:hideMark/>
          </w:tcPr>
          <w:p w14:paraId="6FCB78A8" w14:textId="77777777" w:rsidR="00AE761B" w:rsidRDefault="00AE761B">
            <w:pPr>
              <w:suppressAutoHyphens/>
              <w:spacing w:after="0" w:line="240" w:lineRule="auto"/>
              <w:jc w:val="both"/>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МР 07</w:t>
            </w:r>
          </w:p>
        </w:tc>
        <w:tc>
          <w:tcPr>
            <w:tcW w:w="8789" w:type="dxa"/>
            <w:tcBorders>
              <w:top w:val="single" w:sz="4" w:space="0" w:color="auto"/>
              <w:left w:val="single" w:sz="4" w:space="0" w:color="auto"/>
              <w:bottom w:val="single" w:sz="4" w:space="0" w:color="auto"/>
              <w:right w:val="single" w:sz="4" w:space="0" w:color="auto"/>
            </w:tcBorders>
            <w:hideMark/>
          </w:tcPr>
          <w:p w14:paraId="6BE0B7E5" w14:textId="77777777" w:rsidR="00AE761B" w:rsidRDefault="00AE761B">
            <w:pPr>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умение самостоятельно оценивать и принимать решения, определяющие стратегию поведения, с учетом гражданских и нравственных ценностей;</w:t>
            </w:r>
          </w:p>
        </w:tc>
      </w:tr>
      <w:tr w:rsidR="00AE761B" w14:paraId="5D6D7318" w14:textId="77777777" w:rsidTr="00AE761B">
        <w:trPr>
          <w:trHeight w:val="212"/>
        </w:trPr>
        <w:tc>
          <w:tcPr>
            <w:tcW w:w="1276" w:type="dxa"/>
            <w:tcBorders>
              <w:top w:val="single" w:sz="4" w:space="0" w:color="auto"/>
              <w:left w:val="single" w:sz="4" w:space="0" w:color="auto"/>
              <w:bottom w:val="single" w:sz="4" w:space="0" w:color="auto"/>
              <w:right w:val="single" w:sz="4" w:space="0" w:color="auto"/>
            </w:tcBorders>
            <w:hideMark/>
          </w:tcPr>
          <w:p w14:paraId="21BDF465" w14:textId="77777777" w:rsidR="00AE761B" w:rsidRDefault="00AE761B">
            <w:pPr>
              <w:suppressAutoHyphens/>
              <w:spacing w:after="0" w:line="240" w:lineRule="auto"/>
              <w:jc w:val="both"/>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МР 08</w:t>
            </w:r>
          </w:p>
        </w:tc>
        <w:tc>
          <w:tcPr>
            <w:tcW w:w="8789" w:type="dxa"/>
            <w:tcBorders>
              <w:top w:val="single" w:sz="4" w:space="0" w:color="auto"/>
              <w:left w:val="single" w:sz="4" w:space="0" w:color="auto"/>
              <w:bottom w:val="single" w:sz="4" w:space="0" w:color="auto"/>
              <w:right w:val="single" w:sz="4" w:space="0" w:color="auto"/>
            </w:tcBorders>
            <w:hideMark/>
          </w:tcPr>
          <w:p w14:paraId="0F557B72" w14:textId="77777777" w:rsidR="00AE761B" w:rsidRDefault="00AE761B">
            <w:pPr>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владение языковыми средствами – умение ясно, логично и точно излагать свою точку зрения, использовать адекватные языковые средства;</w:t>
            </w:r>
          </w:p>
        </w:tc>
      </w:tr>
      <w:tr w:rsidR="00AE761B" w14:paraId="5CD2A613" w14:textId="77777777" w:rsidTr="00AE761B">
        <w:trPr>
          <w:trHeight w:val="212"/>
        </w:trPr>
        <w:tc>
          <w:tcPr>
            <w:tcW w:w="1276" w:type="dxa"/>
            <w:tcBorders>
              <w:top w:val="single" w:sz="4" w:space="0" w:color="auto"/>
              <w:left w:val="single" w:sz="4" w:space="0" w:color="auto"/>
              <w:bottom w:val="single" w:sz="4" w:space="0" w:color="auto"/>
              <w:right w:val="single" w:sz="4" w:space="0" w:color="auto"/>
            </w:tcBorders>
            <w:hideMark/>
          </w:tcPr>
          <w:p w14:paraId="4AE53FC7" w14:textId="77777777" w:rsidR="00AE761B" w:rsidRDefault="00AE761B">
            <w:pPr>
              <w:suppressAutoHyphens/>
              <w:spacing w:after="0" w:line="240" w:lineRule="auto"/>
              <w:jc w:val="both"/>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lastRenderedPageBreak/>
              <w:t>МР 09</w:t>
            </w:r>
          </w:p>
        </w:tc>
        <w:tc>
          <w:tcPr>
            <w:tcW w:w="8789" w:type="dxa"/>
            <w:tcBorders>
              <w:top w:val="single" w:sz="4" w:space="0" w:color="auto"/>
              <w:left w:val="single" w:sz="4" w:space="0" w:color="auto"/>
              <w:bottom w:val="single" w:sz="4" w:space="0" w:color="auto"/>
              <w:right w:val="single" w:sz="4" w:space="0" w:color="auto"/>
            </w:tcBorders>
            <w:hideMark/>
          </w:tcPr>
          <w:p w14:paraId="57CC89E3" w14:textId="77777777" w:rsidR="00AE761B" w:rsidRDefault="00AE761B">
            <w:pPr>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владение навыками познавательной рефлексии как осознания совершаемых действий и мыслительных процессов, их результатов и оснований, границ своего знания и незнания, новых познавательных задач и средств их достижения.</w:t>
            </w:r>
          </w:p>
        </w:tc>
      </w:tr>
      <w:tr w:rsidR="00AE761B" w14:paraId="7130F3A0" w14:textId="77777777" w:rsidTr="00AE761B">
        <w:trPr>
          <w:trHeight w:val="212"/>
        </w:trPr>
        <w:tc>
          <w:tcPr>
            <w:tcW w:w="1276" w:type="dxa"/>
            <w:tcBorders>
              <w:top w:val="single" w:sz="4" w:space="0" w:color="auto"/>
              <w:left w:val="single" w:sz="4" w:space="0" w:color="auto"/>
              <w:bottom w:val="single" w:sz="4" w:space="0" w:color="auto"/>
              <w:right w:val="single" w:sz="4" w:space="0" w:color="auto"/>
            </w:tcBorders>
            <w:hideMark/>
          </w:tcPr>
          <w:p w14:paraId="183A143A" w14:textId="77777777" w:rsidR="00AE761B" w:rsidRDefault="00AE761B">
            <w:pPr>
              <w:suppressAutoHyphens/>
              <w:spacing w:after="0" w:line="240" w:lineRule="auto"/>
              <w:rPr>
                <w:rFonts w:ascii="Times New Roman" w:eastAsia="Times New Roman" w:hAnsi="Times New Roman" w:cs="Times New Roman"/>
                <w:i/>
                <w:sz w:val="24"/>
                <w:szCs w:val="24"/>
                <w:lang w:eastAsia="ru-RU"/>
              </w:rPr>
            </w:pPr>
            <w:proofErr w:type="spellStart"/>
            <w:r>
              <w:rPr>
                <w:rFonts w:ascii="Times New Roman" w:eastAsia="Times New Roman" w:hAnsi="Times New Roman" w:cs="Times New Roman"/>
                <w:sz w:val="24"/>
                <w:szCs w:val="24"/>
                <w:lang w:eastAsia="ru-RU"/>
              </w:rPr>
              <w:t>ПРб</w:t>
            </w:r>
            <w:proofErr w:type="spellEnd"/>
            <w:r>
              <w:rPr>
                <w:rFonts w:ascii="Times New Roman" w:eastAsia="Times New Roman" w:hAnsi="Times New Roman" w:cs="Times New Roman"/>
                <w:sz w:val="24"/>
                <w:szCs w:val="24"/>
                <w:lang w:eastAsia="ru-RU"/>
              </w:rPr>
              <w:t xml:space="preserve"> 01</w:t>
            </w:r>
          </w:p>
        </w:tc>
        <w:tc>
          <w:tcPr>
            <w:tcW w:w="8789" w:type="dxa"/>
            <w:tcBorders>
              <w:top w:val="single" w:sz="4" w:space="0" w:color="auto"/>
              <w:left w:val="single" w:sz="4" w:space="0" w:color="auto"/>
              <w:bottom w:val="single" w:sz="4" w:space="0" w:color="auto"/>
              <w:right w:val="single" w:sz="4" w:space="0" w:color="auto"/>
            </w:tcBorders>
            <w:hideMark/>
          </w:tcPr>
          <w:p w14:paraId="0726A913" w14:textId="77777777" w:rsidR="00AE761B" w:rsidRDefault="00AE761B">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сформированность представлений о математике как части мировой культуры и месте математики в современной цивилизации, способах описания явлений реального мира на математическом языке;</w:t>
            </w:r>
          </w:p>
        </w:tc>
      </w:tr>
      <w:tr w:rsidR="00AE761B" w14:paraId="2A9A20A7" w14:textId="77777777" w:rsidTr="00AE761B">
        <w:trPr>
          <w:trHeight w:val="212"/>
        </w:trPr>
        <w:tc>
          <w:tcPr>
            <w:tcW w:w="1276" w:type="dxa"/>
            <w:tcBorders>
              <w:top w:val="single" w:sz="4" w:space="0" w:color="auto"/>
              <w:left w:val="single" w:sz="4" w:space="0" w:color="auto"/>
              <w:bottom w:val="single" w:sz="4" w:space="0" w:color="auto"/>
              <w:right w:val="single" w:sz="4" w:space="0" w:color="auto"/>
            </w:tcBorders>
            <w:hideMark/>
          </w:tcPr>
          <w:p w14:paraId="7DFF2407" w14:textId="77777777" w:rsidR="00AE761B" w:rsidRDefault="00AE761B">
            <w:pPr>
              <w:suppressAutoHyphens/>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ПРб</w:t>
            </w:r>
            <w:proofErr w:type="spellEnd"/>
            <w:r>
              <w:rPr>
                <w:rFonts w:ascii="Times New Roman" w:eastAsia="Times New Roman" w:hAnsi="Times New Roman" w:cs="Times New Roman"/>
                <w:sz w:val="24"/>
                <w:szCs w:val="24"/>
                <w:lang w:eastAsia="ru-RU"/>
              </w:rPr>
              <w:t xml:space="preserve"> 02</w:t>
            </w:r>
          </w:p>
        </w:tc>
        <w:tc>
          <w:tcPr>
            <w:tcW w:w="8789" w:type="dxa"/>
            <w:tcBorders>
              <w:top w:val="single" w:sz="4" w:space="0" w:color="auto"/>
              <w:left w:val="single" w:sz="4" w:space="0" w:color="auto"/>
              <w:bottom w:val="single" w:sz="4" w:space="0" w:color="auto"/>
              <w:right w:val="single" w:sz="4" w:space="0" w:color="auto"/>
            </w:tcBorders>
            <w:hideMark/>
          </w:tcPr>
          <w:p w14:paraId="401617C1" w14:textId="77777777" w:rsidR="00AE761B" w:rsidRDefault="00AE761B">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сформированность представлений о математических понятиях как важнейших математических моделях, позволяющих описывать и изучать разные процессы и явления; понимание возможности аксиоматического построения математических теорий;</w:t>
            </w:r>
          </w:p>
        </w:tc>
      </w:tr>
      <w:tr w:rsidR="00AE761B" w14:paraId="20D93FA2" w14:textId="77777777" w:rsidTr="00AE761B">
        <w:trPr>
          <w:trHeight w:val="212"/>
        </w:trPr>
        <w:tc>
          <w:tcPr>
            <w:tcW w:w="1276" w:type="dxa"/>
            <w:tcBorders>
              <w:top w:val="single" w:sz="4" w:space="0" w:color="auto"/>
              <w:left w:val="single" w:sz="4" w:space="0" w:color="auto"/>
              <w:bottom w:val="single" w:sz="4" w:space="0" w:color="auto"/>
              <w:right w:val="single" w:sz="4" w:space="0" w:color="auto"/>
            </w:tcBorders>
            <w:hideMark/>
          </w:tcPr>
          <w:p w14:paraId="75E382D4" w14:textId="77777777" w:rsidR="00AE761B" w:rsidRDefault="00AE761B">
            <w:pPr>
              <w:suppressAutoHyphens/>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ПРб</w:t>
            </w:r>
            <w:proofErr w:type="spellEnd"/>
            <w:r>
              <w:rPr>
                <w:rFonts w:ascii="Times New Roman" w:eastAsia="Times New Roman" w:hAnsi="Times New Roman" w:cs="Times New Roman"/>
                <w:sz w:val="24"/>
                <w:szCs w:val="24"/>
                <w:lang w:eastAsia="ru-RU"/>
              </w:rPr>
              <w:t xml:space="preserve"> 03</w:t>
            </w:r>
          </w:p>
        </w:tc>
        <w:tc>
          <w:tcPr>
            <w:tcW w:w="8789" w:type="dxa"/>
            <w:tcBorders>
              <w:top w:val="single" w:sz="4" w:space="0" w:color="auto"/>
              <w:left w:val="single" w:sz="4" w:space="0" w:color="auto"/>
              <w:bottom w:val="single" w:sz="4" w:space="0" w:color="auto"/>
              <w:right w:val="single" w:sz="4" w:space="0" w:color="auto"/>
            </w:tcBorders>
            <w:hideMark/>
          </w:tcPr>
          <w:p w14:paraId="341EE8E4" w14:textId="77777777" w:rsidR="00AE761B" w:rsidRDefault="00AE761B">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владение методами доказательств и алгоритмов решения, умение их применять, проводить доказательные рассуждения в ходе решения задач;</w:t>
            </w:r>
          </w:p>
        </w:tc>
      </w:tr>
      <w:tr w:rsidR="00AE761B" w14:paraId="3563CFA9" w14:textId="77777777" w:rsidTr="00AE761B">
        <w:trPr>
          <w:trHeight w:val="212"/>
        </w:trPr>
        <w:tc>
          <w:tcPr>
            <w:tcW w:w="1276" w:type="dxa"/>
            <w:tcBorders>
              <w:top w:val="single" w:sz="4" w:space="0" w:color="auto"/>
              <w:left w:val="single" w:sz="4" w:space="0" w:color="auto"/>
              <w:bottom w:val="single" w:sz="4" w:space="0" w:color="auto"/>
              <w:right w:val="single" w:sz="4" w:space="0" w:color="auto"/>
            </w:tcBorders>
            <w:hideMark/>
          </w:tcPr>
          <w:p w14:paraId="496AE44C" w14:textId="77777777" w:rsidR="00AE761B" w:rsidRDefault="00AE761B">
            <w:pPr>
              <w:suppressAutoHyphens/>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ПРб</w:t>
            </w:r>
            <w:proofErr w:type="spellEnd"/>
            <w:r>
              <w:rPr>
                <w:rFonts w:ascii="Times New Roman" w:eastAsia="Times New Roman" w:hAnsi="Times New Roman" w:cs="Times New Roman"/>
                <w:sz w:val="24"/>
                <w:szCs w:val="24"/>
                <w:lang w:eastAsia="ru-RU"/>
              </w:rPr>
              <w:t xml:space="preserve"> 04</w:t>
            </w:r>
          </w:p>
        </w:tc>
        <w:tc>
          <w:tcPr>
            <w:tcW w:w="8789" w:type="dxa"/>
            <w:tcBorders>
              <w:top w:val="single" w:sz="4" w:space="0" w:color="auto"/>
              <w:left w:val="single" w:sz="4" w:space="0" w:color="auto"/>
              <w:bottom w:val="single" w:sz="4" w:space="0" w:color="auto"/>
              <w:right w:val="single" w:sz="4" w:space="0" w:color="auto"/>
            </w:tcBorders>
            <w:hideMark/>
          </w:tcPr>
          <w:p w14:paraId="24C5052A" w14:textId="77777777" w:rsidR="00AE761B" w:rsidRDefault="00AE761B">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владение стандартными приемами решения рациональных и иррациональных, показательных, степенных, тригонометрических уравнений и неравенств, их систем; использование готовых компьютерных программ, в том числе для поиска пути решения и иллюстрации решения уравнений и неравенств;</w:t>
            </w:r>
          </w:p>
        </w:tc>
      </w:tr>
      <w:tr w:rsidR="00AE761B" w14:paraId="6012DA11" w14:textId="77777777" w:rsidTr="00AE761B">
        <w:trPr>
          <w:trHeight w:val="212"/>
        </w:trPr>
        <w:tc>
          <w:tcPr>
            <w:tcW w:w="1276" w:type="dxa"/>
            <w:tcBorders>
              <w:top w:val="single" w:sz="4" w:space="0" w:color="auto"/>
              <w:left w:val="single" w:sz="4" w:space="0" w:color="auto"/>
              <w:bottom w:val="single" w:sz="4" w:space="0" w:color="auto"/>
              <w:right w:val="single" w:sz="4" w:space="0" w:color="auto"/>
            </w:tcBorders>
            <w:hideMark/>
          </w:tcPr>
          <w:p w14:paraId="51225119" w14:textId="77777777" w:rsidR="00AE761B" w:rsidRDefault="00AE761B">
            <w:pPr>
              <w:suppressAutoHyphens/>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ПРб</w:t>
            </w:r>
            <w:proofErr w:type="spellEnd"/>
            <w:r>
              <w:rPr>
                <w:rFonts w:ascii="Times New Roman" w:eastAsia="Times New Roman" w:hAnsi="Times New Roman" w:cs="Times New Roman"/>
                <w:sz w:val="24"/>
                <w:szCs w:val="24"/>
                <w:lang w:eastAsia="ru-RU"/>
              </w:rPr>
              <w:t xml:space="preserve"> 05</w:t>
            </w:r>
          </w:p>
        </w:tc>
        <w:tc>
          <w:tcPr>
            <w:tcW w:w="8789" w:type="dxa"/>
            <w:tcBorders>
              <w:top w:val="single" w:sz="4" w:space="0" w:color="auto"/>
              <w:left w:val="single" w:sz="4" w:space="0" w:color="auto"/>
              <w:bottom w:val="single" w:sz="4" w:space="0" w:color="auto"/>
              <w:right w:val="single" w:sz="4" w:space="0" w:color="auto"/>
            </w:tcBorders>
            <w:hideMark/>
          </w:tcPr>
          <w:p w14:paraId="2C8E0998" w14:textId="77777777" w:rsidR="00AE761B" w:rsidRDefault="00AE761B">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сформированность представлений об основных понятиях, идеях и методах математического анализа;</w:t>
            </w:r>
          </w:p>
        </w:tc>
      </w:tr>
      <w:tr w:rsidR="00AE761B" w14:paraId="3CF25173" w14:textId="77777777" w:rsidTr="00AE761B">
        <w:trPr>
          <w:trHeight w:val="212"/>
        </w:trPr>
        <w:tc>
          <w:tcPr>
            <w:tcW w:w="1276" w:type="dxa"/>
            <w:tcBorders>
              <w:top w:val="single" w:sz="4" w:space="0" w:color="auto"/>
              <w:left w:val="single" w:sz="4" w:space="0" w:color="auto"/>
              <w:bottom w:val="single" w:sz="4" w:space="0" w:color="auto"/>
              <w:right w:val="single" w:sz="4" w:space="0" w:color="auto"/>
            </w:tcBorders>
            <w:hideMark/>
          </w:tcPr>
          <w:p w14:paraId="4E44B3D0" w14:textId="77777777" w:rsidR="00AE761B" w:rsidRDefault="00AE761B">
            <w:pPr>
              <w:suppressAutoHyphens/>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ПРб</w:t>
            </w:r>
            <w:proofErr w:type="spellEnd"/>
            <w:r>
              <w:rPr>
                <w:rFonts w:ascii="Times New Roman" w:eastAsia="Times New Roman" w:hAnsi="Times New Roman" w:cs="Times New Roman"/>
                <w:sz w:val="24"/>
                <w:szCs w:val="24"/>
                <w:lang w:eastAsia="ru-RU"/>
              </w:rPr>
              <w:t xml:space="preserve"> 06</w:t>
            </w:r>
          </w:p>
        </w:tc>
        <w:tc>
          <w:tcPr>
            <w:tcW w:w="8789" w:type="dxa"/>
            <w:tcBorders>
              <w:top w:val="single" w:sz="4" w:space="0" w:color="auto"/>
              <w:left w:val="single" w:sz="4" w:space="0" w:color="auto"/>
              <w:bottom w:val="single" w:sz="4" w:space="0" w:color="auto"/>
              <w:right w:val="single" w:sz="4" w:space="0" w:color="auto"/>
            </w:tcBorders>
            <w:hideMark/>
          </w:tcPr>
          <w:p w14:paraId="3CB31325" w14:textId="77777777" w:rsidR="00AE761B" w:rsidRDefault="00AE761B">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владение основными понятиями о плоских и пространственных геометрических фигурах, их основных свойствах; сформированность умения распознавать геометрические фигуры на чертежах, моделях и в реальном мире; применение изученных свойств геометрических фигур и формул для решения геометрических задач и задач с практическим содержанием;</w:t>
            </w:r>
          </w:p>
        </w:tc>
      </w:tr>
      <w:tr w:rsidR="00AE761B" w14:paraId="756A96FF" w14:textId="77777777" w:rsidTr="00AE761B">
        <w:trPr>
          <w:trHeight w:val="212"/>
        </w:trPr>
        <w:tc>
          <w:tcPr>
            <w:tcW w:w="1276" w:type="dxa"/>
            <w:tcBorders>
              <w:top w:val="single" w:sz="4" w:space="0" w:color="auto"/>
              <w:left w:val="single" w:sz="4" w:space="0" w:color="auto"/>
              <w:bottom w:val="single" w:sz="4" w:space="0" w:color="auto"/>
              <w:right w:val="single" w:sz="4" w:space="0" w:color="auto"/>
            </w:tcBorders>
            <w:hideMark/>
          </w:tcPr>
          <w:p w14:paraId="372B8EE8" w14:textId="77777777" w:rsidR="00AE761B" w:rsidRDefault="00AE761B">
            <w:pPr>
              <w:suppressAutoHyphens/>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ПРб</w:t>
            </w:r>
            <w:proofErr w:type="spellEnd"/>
            <w:r>
              <w:rPr>
                <w:rFonts w:ascii="Times New Roman" w:eastAsia="Times New Roman" w:hAnsi="Times New Roman" w:cs="Times New Roman"/>
                <w:sz w:val="24"/>
                <w:szCs w:val="24"/>
                <w:lang w:eastAsia="ru-RU"/>
              </w:rPr>
              <w:t xml:space="preserve"> 07</w:t>
            </w:r>
          </w:p>
        </w:tc>
        <w:tc>
          <w:tcPr>
            <w:tcW w:w="8789" w:type="dxa"/>
            <w:tcBorders>
              <w:top w:val="single" w:sz="4" w:space="0" w:color="auto"/>
              <w:left w:val="single" w:sz="4" w:space="0" w:color="auto"/>
              <w:bottom w:val="single" w:sz="4" w:space="0" w:color="auto"/>
              <w:right w:val="single" w:sz="4" w:space="0" w:color="auto"/>
            </w:tcBorders>
            <w:hideMark/>
          </w:tcPr>
          <w:p w14:paraId="1D1623DD" w14:textId="77777777" w:rsidR="00AE761B" w:rsidRDefault="00AE761B">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сформированность представлений о процессах и явлениях, имеющих вероятностный характер, статистических закономерностях в реальном мире, основных понятиях элементарной теории вероятностей; умений находить и оценивать вероятности наступления событий в простейших практических ситуациях и основные характеристики случайных величин;</w:t>
            </w:r>
          </w:p>
        </w:tc>
      </w:tr>
      <w:tr w:rsidR="00AE761B" w14:paraId="2B76C5F0" w14:textId="77777777" w:rsidTr="00AE761B">
        <w:trPr>
          <w:trHeight w:val="212"/>
        </w:trPr>
        <w:tc>
          <w:tcPr>
            <w:tcW w:w="1276" w:type="dxa"/>
            <w:tcBorders>
              <w:top w:val="single" w:sz="4" w:space="0" w:color="auto"/>
              <w:left w:val="single" w:sz="4" w:space="0" w:color="auto"/>
              <w:bottom w:val="single" w:sz="4" w:space="0" w:color="auto"/>
              <w:right w:val="single" w:sz="4" w:space="0" w:color="auto"/>
            </w:tcBorders>
            <w:hideMark/>
          </w:tcPr>
          <w:p w14:paraId="152F99F1" w14:textId="77777777" w:rsidR="00AE761B" w:rsidRDefault="00AE761B">
            <w:pPr>
              <w:suppressAutoHyphens/>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ПРб</w:t>
            </w:r>
            <w:proofErr w:type="spellEnd"/>
            <w:r>
              <w:rPr>
                <w:rFonts w:ascii="Times New Roman" w:eastAsia="Times New Roman" w:hAnsi="Times New Roman" w:cs="Times New Roman"/>
                <w:sz w:val="24"/>
                <w:szCs w:val="24"/>
                <w:lang w:eastAsia="ru-RU"/>
              </w:rPr>
              <w:t xml:space="preserve"> 08</w:t>
            </w:r>
          </w:p>
        </w:tc>
        <w:tc>
          <w:tcPr>
            <w:tcW w:w="8789" w:type="dxa"/>
            <w:tcBorders>
              <w:top w:val="single" w:sz="4" w:space="0" w:color="auto"/>
              <w:left w:val="single" w:sz="4" w:space="0" w:color="auto"/>
              <w:bottom w:val="single" w:sz="4" w:space="0" w:color="auto"/>
              <w:right w:val="single" w:sz="4" w:space="0" w:color="auto"/>
            </w:tcBorders>
            <w:hideMark/>
          </w:tcPr>
          <w:p w14:paraId="5E317C34" w14:textId="77777777" w:rsidR="00AE761B" w:rsidRDefault="00AE761B">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владение навыками использования готовых компьютерных программ при решении задач;</w:t>
            </w:r>
          </w:p>
        </w:tc>
      </w:tr>
      <w:tr w:rsidR="00AE761B" w14:paraId="7D0E70A2" w14:textId="77777777" w:rsidTr="00AE761B">
        <w:trPr>
          <w:trHeight w:val="212"/>
        </w:trPr>
        <w:tc>
          <w:tcPr>
            <w:tcW w:w="1276" w:type="dxa"/>
            <w:tcBorders>
              <w:top w:val="single" w:sz="4" w:space="0" w:color="auto"/>
              <w:left w:val="single" w:sz="4" w:space="0" w:color="auto"/>
              <w:bottom w:val="single" w:sz="4" w:space="0" w:color="auto"/>
              <w:right w:val="single" w:sz="4" w:space="0" w:color="auto"/>
            </w:tcBorders>
            <w:hideMark/>
          </w:tcPr>
          <w:p w14:paraId="06944303" w14:textId="12B9A393" w:rsidR="00AE761B" w:rsidRDefault="00AE761B">
            <w:pPr>
              <w:suppressAutoHyphens/>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ПРу</w:t>
            </w:r>
            <w:proofErr w:type="spellEnd"/>
            <w:r>
              <w:rPr>
                <w:rFonts w:ascii="Times New Roman" w:eastAsia="Times New Roman" w:hAnsi="Times New Roman" w:cs="Times New Roman"/>
                <w:sz w:val="24"/>
                <w:szCs w:val="24"/>
                <w:lang w:eastAsia="ru-RU"/>
              </w:rPr>
              <w:t xml:space="preserve"> </w:t>
            </w:r>
            <w:r w:rsidR="001C347B">
              <w:rPr>
                <w:rFonts w:ascii="Times New Roman" w:eastAsia="Times New Roman" w:hAnsi="Times New Roman" w:cs="Times New Roman"/>
                <w:sz w:val="24"/>
                <w:szCs w:val="24"/>
                <w:lang w:eastAsia="ru-RU"/>
              </w:rPr>
              <w:t>0</w:t>
            </w:r>
            <w:r>
              <w:rPr>
                <w:rFonts w:ascii="Times New Roman" w:eastAsia="Times New Roman" w:hAnsi="Times New Roman" w:cs="Times New Roman"/>
                <w:sz w:val="24"/>
                <w:szCs w:val="24"/>
                <w:lang w:eastAsia="ru-RU"/>
              </w:rPr>
              <w:t xml:space="preserve">1 </w:t>
            </w:r>
          </w:p>
        </w:tc>
        <w:tc>
          <w:tcPr>
            <w:tcW w:w="8789" w:type="dxa"/>
            <w:tcBorders>
              <w:top w:val="single" w:sz="4" w:space="0" w:color="auto"/>
              <w:left w:val="single" w:sz="4" w:space="0" w:color="auto"/>
              <w:bottom w:val="single" w:sz="4" w:space="0" w:color="auto"/>
              <w:right w:val="single" w:sz="4" w:space="0" w:color="auto"/>
            </w:tcBorders>
            <w:hideMark/>
          </w:tcPr>
          <w:p w14:paraId="00DB6DC3" w14:textId="77777777" w:rsidR="00AE761B" w:rsidRDefault="00AE761B">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сформированность представлений о необходимости доказательств при обосновании математических утверждений и роли аксиоматики в проведении дедуктивных рассуждений;</w:t>
            </w:r>
          </w:p>
        </w:tc>
      </w:tr>
      <w:tr w:rsidR="00AE761B" w14:paraId="40D4524D" w14:textId="77777777" w:rsidTr="00AE761B">
        <w:trPr>
          <w:trHeight w:val="212"/>
        </w:trPr>
        <w:tc>
          <w:tcPr>
            <w:tcW w:w="1276" w:type="dxa"/>
            <w:tcBorders>
              <w:top w:val="single" w:sz="4" w:space="0" w:color="auto"/>
              <w:left w:val="single" w:sz="4" w:space="0" w:color="auto"/>
              <w:bottom w:val="single" w:sz="4" w:space="0" w:color="auto"/>
              <w:right w:val="single" w:sz="4" w:space="0" w:color="auto"/>
            </w:tcBorders>
            <w:hideMark/>
          </w:tcPr>
          <w:p w14:paraId="2E03E9CB" w14:textId="76C4EF7A" w:rsidR="00AE761B" w:rsidRDefault="00AE761B">
            <w:pPr>
              <w:suppressAutoHyphens/>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ПРу</w:t>
            </w:r>
            <w:proofErr w:type="spellEnd"/>
            <w:r>
              <w:rPr>
                <w:rFonts w:ascii="Times New Roman" w:eastAsia="Times New Roman" w:hAnsi="Times New Roman" w:cs="Times New Roman"/>
                <w:sz w:val="24"/>
                <w:szCs w:val="24"/>
                <w:lang w:eastAsia="ru-RU"/>
              </w:rPr>
              <w:t xml:space="preserve"> </w:t>
            </w:r>
            <w:r w:rsidR="001C347B">
              <w:rPr>
                <w:rFonts w:ascii="Times New Roman" w:eastAsia="Times New Roman" w:hAnsi="Times New Roman" w:cs="Times New Roman"/>
                <w:sz w:val="24"/>
                <w:szCs w:val="24"/>
                <w:lang w:eastAsia="ru-RU"/>
              </w:rPr>
              <w:t>0</w:t>
            </w:r>
            <w:r>
              <w:rPr>
                <w:rFonts w:ascii="Times New Roman" w:eastAsia="Times New Roman" w:hAnsi="Times New Roman" w:cs="Times New Roman"/>
                <w:sz w:val="24"/>
                <w:szCs w:val="24"/>
                <w:lang w:eastAsia="ru-RU"/>
              </w:rPr>
              <w:t>2</w:t>
            </w:r>
          </w:p>
        </w:tc>
        <w:tc>
          <w:tcPr>
            <w:tcW w:w="8789" w:type="dxa"/>
            <w:tcBorders>
              <w:top w:val="single" w:sz="4" w:space="0" w:color="auto"/>
              <w:left w:val="single" w:sz="4" w:space="0" w:color="auto"/>
              <w:bottom w:val="single" w:sz="4" w:space="0" w:color="auto"/>
              <w:right w:val="single" w:sz="4" w:space="0" w:color="auto"/>
            </w:tcBorders>
            <w:hideMark/>
          </w:tcPr>
          <w:p w14:paraId="672CE82F" w14:textId="77777777" w:rsidR="00AE761B" w:rsidRDefault="00AE761B">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сформированность понятийного аппарата по основным разделам курса математики; знаний основных теорем, формул и умения их применять; умения доказывать теоремы и находить нестандартные способы решения задач;</w:t>
            </w:r>
          </w:p>
        </w:tc>
      </w:tr>
      <w:tr w:rsidR="00AE761B" w14:paraId="4807415A" w14:textId="77777777" w:rsidTr="00AE761B">
        <w:trPr>
          <w:trHeight w:val="212"/>
        </w:trPr>
        <w:tc>
          <w:tcPr>
            <w:tcW w:w="1276" w:type="dxa"/>
            <w:tcBorders>
              <w:top w:val="single" w:sz="4" w:space="0" w:color="auto"/>
              <w:left w:val="single" w:sz="4" w:space="0" w:color="auto"/>
              <w:bottom w:val="single" w:sz="4" w:space="0" w:color="auto"/>
              <w:right w:val="single" w:sz="4" w:space="0" w:color="auto"/>
            </w:tcBorders>
            <w:hideMark/>
          </w:tcPr>
          <w:p w14:paraId="2C663E26" w14:textId="77777777" w:rsidR="00AE761B" w:rsidRDefault="00AE761B">
            <w:pPr>
              <w:suppressAutoHyphens/>
              <w:spacing w:after="0" w:line="240" w:lineRule="auto"/>
              <w:rPr>
                <w:rFonts w:ascii="Times New Roman" w:eastAsia="Times New Roman" w:hAnsi="Times New Roman" w:cs="Times New Roman"/>
                <w:i/>
                <w:sz w:val="24"/>
                <w:szCs w:val="24"/>
                <w:lang w:eastAsia="ru-RU"/>
              </w:rPr>
            </w:pPr>
            <w:proofErr w:type="spellStart"/>
            <w:r>
              <w:rPr>
                <w:rFonts w:ascii="Times New Roman" w:eastAsia="Times New Roman" w:hAnsi="Times New Roman" w:cs="Times New Roman"/>
                <w:sz w:val="24"/>
                <w:szCs w:val="24"/>
                <w:lang w:eastAsia="ru-RU"/>
              </w:rPr>
              <w:t>ПРу</w:t>
            </w:r>
            <w:proofErr w:type="spellEnd"/>
            <w:r>
              <w:rPr>
                <w:rFonts w:ascii="Times New Roman" w:eastAsia="Times New Roman" w:hAnsi="Times New Roman" w:cs="Times New Roman"/>
                <w:sz w:val="24"/>
                <w:szCs w:val="24"/>
                <w:lang w:eastAsia="ru-RU"/>
              </w:rPr>
              <w:t xml:space="preserve"> 03</w:t>
            </w:r>
          </w:p>
        </w:tc>
        <w:tc>
          <w:tcPr>
            <w:tcW w:w="8789" w:type="dxa"/>
            <w:tcBorders>
              <w:top w:val="single" w:sz="4" w:space="0" w:color="auto"/>
              <w:left w:val="single" w:sz="4" w:space="0" w:color="auto"/>
              <w:bottom w:val="single" w:sz="4" w:space="0" w:color="auto"/>
              <w:right w:val="single" w:sz="4" w:space="0" w:color="auto"/>
            </w:tcBorders>
            <w:hideMark/>
          </w:tcPr>
          <w:p w14:paraId="696AFA0A" w14:textId="77777777" w:rsidR="00AE761B" w:rsidRDefault="00AE761B">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сформированность умений моделировать реальные ситуации, исследовать построенные модели, интерпретировать полученный результат;</w:t>
            </w:r>
          </w:p>
        </w:tc>
      </w:tr>
      <w:tr w:rsidR="00AE761B" w14:paraId="1C0E182C" w14:textId="77777777" w:rsidTr="00AE761B">
        <w:trPr>
          <w:trHeight w:val="212"/>
        </w:trPr>
        <w:tc>
          <w:tcPr>
            <w:tcW w:w="1276" w:type="dxa"/>
            <w:tcBorders>
              <w:top w:val="single" w:sz="4" w:space="0" w:color="auto"/>
              <w:left w:val="single" w:sz="4" w:space="0" w:color="auto"/>
              <w:bottom w:val="single" w:sz="4" w:space="0" w:color="auto"/>
              <w:right w:val="single" w:sz="4" w:space="0" w:color="auto"/>
            </w:tcBorders>
            <w:hideMark/>
          </w:tcPr>
          <w:p w14:paraId="5962ECDD" w14:textId="77777777" w:rsidR="00AE761B" w:rsidRDefault="00AE761B">
            <w:pPr>
              <w:suppressAutoHyphens/>
              <w:spacing w:after="0" w:line="240" w:lineRule="auto"/>
              <w:rPr>
                <w:rFonts w:ascii="Times New Roman" w:eastAsia="Times New Roman" w:hAnsi="Times New Roman" w:cs="Times New Roman"/>
                <w:i/>
                <w:sz w:val="24"/>
                <w:szCs w:val="24"/>
                <w:lang w:eastAsia="ru-RU"/>
              </w:rPr>
            </w:pPr>
            <w:proofErr w:type="spellStart"/>
            <w:r>
              <w:rPr>
                <w:rFonts w:ascii="Times New Roman" w:eastAsia="Times New Roman" w:hAnsi="Times New Roman" w:cs="Times New Roman"/>
                <w:sz w:val="24"/>
                <w:szCs w:val="24"/>
                <w:lang w:eastAsia="ru-RU"/>
              </w:rPr>
              <w:t>ПРу</w:t>
            </w:r>
            <w:proofErr w:type="spellEnd"/>
            <w:r>
              <w:rPr>
                <w:rFonts w:ascii="Times New Roman" w:eastAsia="Times New Roman" w:hAnsi="Times New Roman" w:cs="Times New Roman"/>
                <w:sz w:val="24"/>
                <w:szCs w:val="24"/>
                <w:lang w:eastAsia="ru-RU"/>
              </w:rPr>
              <w:t xml:space="preserve"> 04</w:t>
            </w:r>
          </w:p>
        </w:tc>
        <w:tc>
          <w:tcPr>
            <w:tcW w:w="8789" w:type="dxa"/>
            <w:tcBorders>
              <w:top w:val="single" w:sz="4" w:space="0" w:color="auto"/>
              <w:left w:val="single" w:sz="4" w:space="0" w:color="auto"/>
              <w:bottom w:val="single" w:sz="4" w:space="0" w:color="auto"/>
              <w:right w:val="single" w:sz="4" w:space="0" w:color="auto"/>
            </w:tcBorders>
            <w:hideMark/>
          </w:tcPr>
          <w:p w14:paraId="4325CBF4" w14:textId="77777777" w:rsidR="00AE761B" w:rsidRDefault="00AE761B">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сформированность представлений об основных понятиях математического анализа и их свойствах, владение умением характеризовать поведение функций, использование полученных знаний для описания и анализа реальных зависимостей;</w:t>
            </w:r>
          </w:p>
        </w:tc>
      </w:tr>
      <w:tr w:rsidR="00AE761B" w14:paraId="6D60C429" w14:textId="77777777" w:rsidTr="00AE761B">
        <w:trPr>
          <w:trHeight w:val="212"/>
        </w:trPr>
        <w:tc>
          <w:tcPr>
            <w:tcW w:w="1276" w:type="dxa"/>
            <w:tcBorders>
              <w:top w:val="single" w:sz="4" w:space="0" w:color="auto"/>
              <w:left w:val="single" w:sz="4" w:space="0" w:color="auto"/>
              <w:bottom w:val="single" w:sz="4" w:space="0" w:color="auto"/>
              <w:right w:val="single" w:sz="4" w:space="0" w:color="auto"/>
            </w:tcBorders>
            <w:hideMark/>
          </w:tcPr>
          <w:p w14:paraId="63C2233A" w14:textId="77777777" w:rsidR="00AE761B" w:rsidRDefault="00AE761B">
            <w:pPr>
              <w:suppressAutoHyphens/>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ПРу</w:t>
            </w:r>
            <w:proofErr w:type="spellEnd"/>
            <w:r>
              <w:rPr>
                <w:rFonts w:ascii="Times New Roman" w:eastAsia="Times New Roman" w:hAnsi="Times New Roman" w:cs="Times New Roman"/>
                <w:sz w:val="24"/>
                <w:szCs w:val="24"/>
                <w:lang w:eastAsia="ru-RU"/>
              </w:rPr>
              <w:t xml:space="preserve"> 05</w:t>
            </w:r>
          </w:p>
        </w:tc>
        <w:tc>
          <w:tcPr>
            <w:tcW w:w="8789" w:type="dxa"/>
            <w:tcBorders>
              <w:top w:val="single" w:sz="4" w:space="0" w:color="auto"/>
              <w:left w:val="single" w:sz="4" w:space="0" w:color="auto"/>
              <w:bottom w:val="single" w:sz="4" w:space="0" w:color="auto"/>
              <w:right w:val="single" w:sz="4" w:space="0" w:color="auto"/>
            </w:tcBorders>
            <w:hideMark/>
          </w:tcPr>
          <w:p w14:paraId="29CE60B5" w14:textId="77777777" w:rsidR="00AE761B" w:rsidRDefault="00AE761B">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владение умениями составления вероятностных моделей по условию задачи и вычисления вероятности наступления событий, в том числе с применением формул комбинаторики и основных теорем теории вероятностей; исследования случайных величин по их распределению.</w:t>
            </w:r>
            <w:r>
              <w:rPr>
                <w:rFonts w:ascii="Times New Roman" w:eastAsia="Times New Roman" w:hAnsi="Times New Roman" w:cs="Times New Roman"/>
                <w:sz w:val="24"/>
                <w:szCs w:val="24"/>
                <w:lang w:eastAsia="ru-RU"/>
              </w:rPr>
              <w:tab/>
            </w:r>
          </w:p>
        </w:tc>
      </w:tr>
    </w:tbl>
    <w:p w14:paraId="2FB013D4" w14:textId="77777777" w:rsidR="000F7BBA" w:rsidRDefault="000F7BBA">
      <w:pP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br w:type="page"/>
      </w:r>
    </w:p>
    <w:p w14:paraId="5343FA44" w14:textId="66E9BACC" w:rsidR="00F241E3" w:rsidRPr="00C95BFB" w:rsidRDefault="00F241E3" w:rsidP="00F241E3">
      <w:pPr>
        <w:suppressAutoHyphens/>
        <w:spacing w:after="240" w:line="240" w:lineRule="auto"/>
        <w:jc w:val="center"/>
        <w:rPr>
          <w:rFonts w:ascii="Times New Roman" w:eastAsia="Times New Roman" w:hAnsi="Times New Roman" w:cs="Times New Roman"/>
          <w:b/>
          <w:sz w:val="28"/>
          <w:szCs w:val="28"/>
          <w:lang w:eastAsia="ru-RU"/>
        </w:rPr>
      </w:pPr>
      <w:r w:rsidRPr="00C95BFB">
        <w:rPr>
          <w:rFonts w:ascii="Times New Roman" w:eastAsia="Times New Roman" w:hAnsi="Times New Roman" w:cs="Times New Roman"/>
          <w:b/>
          <w:sz w:val="28"/>
          <w:szCs w:val="28"/>
          <w:lang w:eastAsia="ru-RU"/>
        </w:rPr>
        <w:lastRenderedPageBreak/>
        <w:t>2. СТРУКТУРА И СОДЕРЖАНИЕ УЧЕБНОЙ ДИСЦИПЛИНЫ</w:t>
      </w:r>
    </w:p>
    <w:p w14:paraId="71E4D3D9" w14:textId="77777777" w:rsidR="00F241E3" w:rsidRPr="00C95BFB" w:rsidRDefault="00F241E3" w:rsidP="004E0912">
      <w:pPr>
        <w:suppressAutoHyphens/>
        <w:spacing w:after="240" w:line="240" w:lineRule="auto"/>
        <w:ind w:firstLine="708"/>
        <w:rPr>
          <w:rFonts w:ascii="Times New Roman" w:eastAsia="Times New Roman" w:hAnsi="Times New Roman" w:cs="Times New Roman"/>
          <w:b/>
          <w:sz w:val="28"/>
          <w:szCs w:val="28"/>
          <w:lang w:eastAsia="ru-RU"/>
        </w:rPr>
      </w:pPr>
      <w:r w:rsidRPr="00C95BFB">
        <w:rPr>
          <w:rFonts w:ascii="Times New Roman" w:eastAsia="Times New Roman" w:hAnsi="Times New Roman" w:cs="Times New Roman"/>
          <w:b/>
          <w:sz w:val="28"/>
          <w:szCs w:val="28"/>
          <w:lang w:eastAsia="ru-RU"/>
        </w:rPr>
        <w:t>2.1. Объем учебной дисциплины и виды учебной работы</w:t>
      </w:r>
    </w:p>
    <w:tbl>
      <w:tblPr>
        <w:tblW w:w="4977"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434"/>
        <w:gridCol w:w="2656"/>
      </w:tblGrid>
      <w:tr w:rsidR="00767447" w14:paraId="18EEEC38" w14:textId="77777777" w:rsidTr="00F74CDA">
        <w:trPr>
          <w:trHeight w:val="368"/>
        </w:trPr>
        <w:tc>
          <w:tcPr>
            <w:tcW w:w="3684" w:type="pct"/>
            <w:tcBorders>
              <w:top w:val="single" w:sz="6" w:space="0" w:color="000000"/>
              <w:left w:val="single" w:sz="6" w:space="0" w:color="000000"/>
              <w:bottom w:val="single" w:sz="6" w:space="0" w:color="000000"/>
              <w:right w:val="single" w:sz="6" w:space="0" w:color="000000"/>
            </w:tcBorders>
            <w:vAlign w:val="center"/>
            <w:hideMark/>
          </w:tcPr>
          <w:p w14:paraId="5806499D" w14:textId="77777777" w:rsidR="00767447" w:rsidRDefault="00767447" w:rsidP="00F74CDA">
            <w:pPr>
              <w:suppressAutoHyphens/>
              <w:spacing w:after="0" w:line="240" w:lineRule="auto"/>
              <w:rPr>
                <w:rFonts w:ascii="Times New Roman" w:eastAsia="Times New Roman" w:hAnsi="Times New Roman" w:cs="Times New Roman"/>
                <w:b/>
                <w:lang w:eastAsia="ru-RU"/>
              </w:rPr>
            </w:pPr>
            <w:r>
              <w:rPr>
                <w:rFonts w:ascii="Times New Roman" w:eastAsia="Times New Roman" w:hAnsi="Times New Roman" w:cs="Times New Roman"/>
                <w:b/>
                <w:lang w:eastAsia="ru-RU"/>
              </w:rPr>
              <w:t>Вид учебной работы</w:t>
            </w:r>
          </w:p>
        </w:tc>
        <w:tc>
          <w:tcPr>
            <w:tcW w:w="1316" w:type="pct"/>
            <w:tcBorders>
              <w:top w:val="single" w:sz="6" w:space="0" w:color="000000"/>
              <w:left w:val="single" w:sz="6" w:space="0" w:color="000000"/>
              <w:bottom w:val="single" w:sz="6" w:space="0" w:color="000000"/>
              <w:right w:val="single" w:sz="6" w:space="0" w:color="000000"/>
            </w:tcBorders>
            <w:vAlign w:val="center"/>
            <w:hideMark/>
          </w:tcPr>
          <w:p w14:paraId="0442FCF5" w14:textId="77777777" w:rsidR="00767447" w:rsidRDefault="00767447" w:rsidP="00F74CDA">
            <w:pPr>
              <w:suppressAutoHyphens/>
              <w:spacing w:after="0" w:line="240" w:lineRule="auto"/>
              <w:rPr>
                <w:rFonts w:ascii="Times New Roman" w:eastAsia="Times New Roman" w:hAnsi="Times New Roman" w:cs="Times New Roman"/>
                <w:b/>
                <w:iCs/>
                <w:lang w:eastAsia="ru-RU"/>
              </w:rPr>
            </w:pPr>
            <w:r>
              <w:rPr>
                <w:rFonts w:ascii="Times New Roman" w:eastAsia="Times New Roman" w:hAnsi="Times New Roman" w:cs="Times New Roman"/>
                <w:b/>
                <w:iCs/>
                <w:lang w:eastAsia="ru-RU"/>
              </w:rPr>
              <w:t>Объем в часах</w:t>
            </w:r>
          </w:p>
        </w:tc>
      </w:tr>
      <w:tr w:rsidR="00767447" w14:paraId="2AF2383A" w14:textId="77777777" w:rsidTr="00F74CDA">
        <w:trPr>
          <w:trHeight w:val="368"/>
        </w:trPr>
        <w:tc>
          <w:tcPr>
            <w:tcW w:w="3684" w:type="pct"/>
            <w:tcBorders>
              <w:top w:val="single" w:sz="6" w:space="0" w:color="000000"/>
              <w:left w:val="single" w:sz="6" w:space="0" w:color="000000"/>
              <w:bottom w:val="single" w:sz="6" w:space="0" w:color="000000"/>
              <w:right w:val="single" w:sz="6" w:space="0" w:color="000000"/>
            </w:tcBorders>
            <w:vAlign w:val="center"/>
            <w:hideMark/>
          </w:tcPr>
          <w:p w14:paraId="20E8D013" w14:textId="77777777" w:rsidR="00767447" w:rsidRDefault="00767447" w:rsidP="00F74CDA">
            <w:pPr>
              <w:suppressAutoHyphens/>
              <w:spacing w:after="0" w:line="240" w:lineRule="auto"/>
              <w:rPr>
                <w:rFonts w:ascii="Times New Roman" w:eastAsia="Times New Roman" w:hAnsi="Times New Roman" w:cs="Times New Roman"/>
                <w:b/>
                <w:lang w:eastAsia="ru-RU"/>
              </w:rPr>
            </w:pPr>
            <w:r>
              <w:rPr>
                <w:rFonts w:ascii="Times New Roman" w:eastAsia="Times New Roman" w:hAnsi="Times New Roman" w:cs="Times New Roman"/>
                <w:b/>
                <w:lang w:eastAsia="ru-RU"/>
              </w:rPr>
              <w:t>Объем образовательной программы учебной дисциплины</w:t>
            </w:r>
          </w:p>
        </w:tc>
        <w:tc>
          <w:tcPr>
            <w:tcW w:w="1316" w:type="pct"/>
            <w:tcBorders>
              <w:top w:val="single" w:sz="6" w:space="0" w:color="000000"/>
              <w:left w:val="single" w:sz="6" w:space="0" w:color="000000"/>
              <w:bottom w:val="single" w:sz="6" w:space="0" w:color="000000"/>
              <w:right w:val="single" w:sz="6" w:space="0" w:color="000000"/>
            </w:tcBorders>
            <w:vAlign w:val="center"/>
            <w:hideMark/>
          </w:tcPr>
          <w:p w14:paraId="1E83376E" w14:textId="0AA833DF" w:rsidR="00767447" w:rsidRDefault="00767447" w:rsidP="00F74CDA">
            <w:pPr>
              <w:suppressAutoHyphens/>
              <w:spacing w:after="0" w:line="240" w:lineRule="auto"/>
              <w:rPr>
                <w:rFonts w:ascii="Times New Roman" w:eastAsia="Times New Roman" w:hAnsi="Times New Roman" w:cs="Times New Roman"/>
                <w:b/>
                <w:bCs/>
                <w:iCs/>
                <w:lang w:eastAsia="ru-RU"/>
              </w:rPr>
            </w:pPr>
            <w:r>
              <w:rPr>
                <w:rFonts w:ascii="Times New Roman" w:eastAsia="Times New Roman" w:hAnsi="Times New Roman" w:cs="Times New Roman"/>
                <w:b/>
                <w:bCs/>
                <w:iCs/>
                <w:lang w:eastAsia="ru-RU"/>
              </w:rPr>
              <w:t>234</w:t>
            </w:r>
          </w:p>
        </w:tc>
      </w:tr>
      <w:tr w:rsidR="00767447" w14:paraId="77393518" w14:textId="77777777" w:rsidTr="00F74CDA">
        <w:trPr>
          <w:trHeight w:val="368"/>
        </w:trPr>
        <w:tc>
          <w:tcPr>
            <w:tcW w:w="3684" w:type="pct"/>
            <w:tcBorders>
              <w:top w:val="single" w:sz="6" w:space="0" w:color="000000"/>
              <w:left w:val="single" w:sz="6" w:space="0" w:color="000000"/>
              <w:bottom w:val="single" w:sz="6" w:space="0" w:color="000000"/>
              <w:right w:val="single" w:sz="6" w:space="0" w:color="000000"/>
            </w:tcBorders>
            <w:vAlign w:val="center"/>
            <w:hideMark/>
          </w:tcPr>
          <w:p w14:paraId="2963C491" w14:textId="77777777" w:rsidR="00767447" w:rsidRDefault="00767447" w:rsidP="00F74CDA">
            <w:pPr>
              <w:suppressAutoHyphens/>
              <w:spacing w:after="0" w:line="240" w:lineRule="auto"/>
              <w:rPr>
                <w:rFonts w:ascii="Times New Roman" w:eastAsia="Times New Roman" w:hAnsi="Times New Roman" w:cs="Times New Roman"/>
                <w:b/>
                <w:lang w:eastAsia="ru-RU"/>
              </w:rPr>
            </w:pPr>
            <w:r>
              <w:rPr>
                <w:rFonts w:ascii="Times New Roman" w:eastAsia="Times New Roman" w:hAnsi="Times New Roman" w:cs="Times New Roman"/>
                <w:b/>
                <w:lang w:eastAsia="ru-RU"/>
              </w:rPr>
              <w:t>Основное содержание</w:t>
            </w:r>
          </w:p>
        </w:tc>
        <w:tc>
          <w:tcPr>
            <w:tcW w:w="1316" w:type="pct"/>
            <w:tcBorders>
              <w:top w:val="single" w:sz="6" w:space="0" w:color="000000"/>
              <w:left w:val="single" w:sz="6" w:space="0" w:color="000000"/>
              <w:bottom w:val="single" w:sz="6" w:space="0" w:color="000000"/>
              <w:right w:val="single" w:sz="6" w:space="0" w:color="000000"/>
            </w:tcBorders>
            <w:vAlign w:val="center"/>
            <w:hideMark/>
          </w:tcPr>
          <w:p w14:paraId="7378AAB1" w14:textId="672D7F18" w:rsidR="00767447" w:rsidRDefault="005F6BEF" w:rsidP="00F74CDA">
            <w:pPr>
              <w:suppressAutoHyphens/>
              <w:spacing w:after="0" w:line="240" w:lineRule="auto"/>
              <w:rPr>
                <w:rFonts w:ascii="Times New Roman" w:eastAsia="Times New Roman" w:hAnsi="Times New Roman" w:cs="Times New Roman"/>
                <w:b/>
                <w:bCs/>
                <w:iCs/>
                <w:lang w:eastAsia="ru-RU"/>
              </w:rPr>
            </w:pPr>
            <w:r>
              <w:rPr>
                <w:rFonts w:ascii="Times New Roman" w:eastAsia="Times New Roman" w:hAnsi="Times New Roman" w:cs="Times New Roman"/>
                <w:b/>
                <w:bCs/>
                <w:iCs/>
                <w:lang w:eastAsia="ru-RU"/>
              </w:rPr>
              <w:t>204</w:t>
            </w:r>
          </w:p>
        </w:tc>
      </w:tr>
      <w:tr w:rsidR="00767447" w14:paraId="4857958D" w14:textId="77777777" w:rsidTr="00F74CDA">
        <w:trPr>
          <w:trHeight w:val="251"/>
        </w:trPr>
        <w:tc>
          <w:tcPr>
            <w:tcW w:w="5000" w:type="pct"/>
            <w:gridSpan w:val="2"/>
            <w:tcBorders>
              <w:top w:val="single" w:sz="6" w:space="0" w:color="000000"/>
              <w:left w:val="single" w:sz="6" w:space="0" w:color="000000"/>
              <w:bottom w:val="single" w:sz="6" w:space="0" w:color="000000"/>
              <w:right w:val="single" w:sz="6" w:space="0" w:color="000000"/>
            </w:tcBorders>
            <w:vAlign w:val="center"/>
            <w:hideMark/>
          </w:tcPr>
          <w:p w14:paraId="68B6D007" w14:textId="77777777" w:rsidR="00767447" w:rsidRDefault="00767447" w:rsidP="00F74CDA">
            <w:pPr>
              <w:suppressAutoHyphens/>
              <w:spacing w:after="0" w:line="240" w:lineRule="auto"/>
              <w:rPr>
                <w:rFonts w:ascii="Times New Roman" w:eastAsia="Times New Roman" w:hAnsi="Times New Roman" w:cs="Times New Roman"/>
                <w:iCs/>
                <w:lang w:eastAsia="ru-RU"/>
              </w:rPr>
            </w:pPr>
            <w:r>
              <w:rPr>
                <w:rFonts w:ascii="Times New Roman" w:eastAsia="Times New Roman" w:hAnsi="Times New Roman" w:cs="Times New Roman"/>
                <w:lang w:eastAsia="ru-RU"/>
              </w:rPr>
              <w:t>в т. ч.:</w:t>
            </w:r>
          </w:p>
        </w:tc>
      </w:tr>
      <w:tr w:rsidR="00767447" w14:paraId="1B276FDE" w14:textId="77777777" w:rsidTr="00F74CDA">
        <w:trPr>
          <w:trHeight w:val="368"/>
        </w:trPr>
        <w:tc>
          <w:tcPr>
            <w:tcW w:w="3684" w:type="pct"/>
            <w:tcBorders>
              <w:top w:val="single" w:sz="6" w:space="0" w:color="000000"/>
              <w:left w:val="single" w:sz="6" w:space="0" w:color="000000"/>
              <w:bottom w:val="single" w:sz="6" w:space="0" w:color="000000"/>
              <w:right w:val="single" w:sz="6" w:space="0" w:color="000000"/>
            </w:tcBorders>
            <w:vAlign w:val="center"/>
            <w:hideMark/>
          </w:tcPr>
          <w:p w14:paraId="63112979" w14:textId="77777777" w:rsidR="00767447" w:rsidRDefault="00767447" w:rsidP="00F74CDA">
            <w:pPr>
              <w:suppressAutoHyphens/>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теоретическое обучение</w:t>
            </w:r>
          </w:p>
        </w:tc>
        <w:tc>
          <w:tcPr>
            <w:tcW w:w="1316" w:type="pct"/>
            <w:tcBorders>
              <w:top w:val="single" w:sz="6" w:space="0" w:color="000000"/>
              <w:left w:val="single" w:sz="6" w:space="0" w:color="000000"/>
              <w:bottom w:val="single" w:sz="6" w:space="0" w:color="000000"/>
              <w:right w:val="single" w:sz="6" w:space="0" w:color="000000"/>
            </w:tcBorders>
            <w:vAlign w:val="center"/>
            <w:hideMark/>
          </w:tcPr>
          <w:p w14:paraId="2470EC56" w14:textId="50DED8B4" w:rsidR="00767447" w:rsidRDefault="005F6BEF" w:rsidP="00F74CDA">
            <w:pPr>
              <w:suppressAutoHyphens/>
              <w:spacing w:after="0" w:line="240" w:lineRule="auto"/>
              <w:rPr>
                <w:rFonts w:ascii="Times New Roman" w:eastAsia="Times New Roman" w:hAnsi="Times New Roman" w:cs="Times New Roman"/>
                <w:iCs/>
                <w:lang w:eastAsia="ru-RU"/>
              </w:rPr>
            </w:pPr>
            <w:r>
              <w:rPr>
                <w:rFonts w:ascii="Times New Roman" w:eastAsia="Times New Roman" w:hAnsi="Times New Roman" w:cs="Times New Roman"/>
                <w:iCs/>
                <w:lang w:eastAsia="ru-RU"/>
              </w:rPr>
              <w:t>64</w:t>
            </w:r>
          </w:p>
        </w:tc>
      </w:tr>
      <w:tr w:rsidR="00767447" w14:paraId="672F7811" w14:textId="77777777" w:rsidTr="00F74CDA">
        <w:trPr>
          <w:trHeight w:val="368"/>
        </w:trPr>
        <w:tc>
          <w:tcPr>
            <w:tcW w:w="3684" w:type="pct"/>
            <w:tcBorders>
              <w:top w:val="single" w:sz="6" w:space="0" w:color="000000"/>
              <w:left w:val="single" w:sz="6" w:space="0" w:color="000000"/>
              <w:bottom w:val="single" w:sz="6" w:space="0" w:color="000000"/>
              <w:right w:val="single" w:sz="6" w:space="0" w:color="000000"/>
            </w:tcBorders>
            <w:vAlign w:val="center"/>
            <w:hideMark/>
          </w:tcPr>
          <w:p w14:paraId="52FB5C35" w14:textId="77777777" w:rsidR="00767447" w:rsidRDefault="00767447" w:rsidP="00F74CDA">
            <w:pPr>
              <w:suppressAutoHyphens/>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практические занятия</w:t>
            </w:r>
            <w:r>
              <w:rPr>
                <w:rFonts w:ascii="Times New Roman" w:eastAsia="Times New Roman" w:hAnsi="Times New Roman" w:cs="Times New Roman"/>
                <w:i/>
                <w:lang w:eastAsia="ru-RU"/>
              </w:rPr>
              <w:t xml:space="preserve"> </w:t>
            </w:r>
          </w:p>
        </w:tc>
        <w:tc>
          <w:tcPr>
            <w:tcW w:w="1316" w:type="pct"/>
            <w:tcBorders>
              <w:top w:val="single" w:sz="6" w:space="0" w:color="000000"/>
              <w:left w:val="single" w:sz="6" w:space="0" w:color="000000"/>
              <w:bottom w:val="single" w:sz="6" w:space="0" w:color="000000"/>
              <w:right w:val="single" w:sz="6" w:space="0" w:color="000000"/>
            </w:tcBorders>
            <w:vAlign w:val="center"/>
            <w:hideMark/>
          </w:tcPr>
          <w:p w14:paraId="100D3ED0" w14:textId="0F75687A" w:rsidR="00767447" w:rsidRDefault="00767447" w:rsidP="00F74CDA">
            <w:pPr>
              <w:suppressAutoHyphens/>
              <w:spacing w:after="0" w:line="240" w:lineRule="auto"/>
              <w:rPr>
                <w:rFonts w:ascii="Times New Roman" w:eastAsia="Times New Roman" w:hAnsi="Times New Roman" w:cs="Times New Roman"/>
                <w:iCs/>
                <w:lang w:eastAsia="ru-RU"/>
              </w:rPr>
            </w:pPr>
            <w:r>
              <w:rPr>
                <w:rFonts w:ascii="Times New Roman" w:eastAsia="Times New Roman" w:hAnsi="Times New Roman" w:cs="Times New Roman"/>
                <w:iCs/>
                <w:lang w:eastAsia="ru-RU"/>
              </w:rPr>
              <w:t>1</w:t>
            </w:r>
            <w:r w:rsidR="005F6BEF">
              <w:rPr>
                <w:rFonts w:ascii="Times New Roman" w:eastAsia="Times New Roman" w:hAnsi="Times New Roman" w:cs="Times New Roman"/>
                <w:iCs/>
                <w:lang w:eastAsia="ru-RU"/>
              </w:rPr>
              <w:t>40</w:t>
            </w:r>
          </w:p>
        </w:tc>
      </w:tr>
      <w:tr w:rsidR="00767447" w14:paraId="65FF984C" w14:textId="77777777" w:rsidTr="00F74CDA">
        <w:trPr>
          <w:trHeight w:val="368"/>
        </w:trPr>
        <w:tc>
          <w:tcPr>
            <w:tcW w:w="3684" w:type="pct"/>
            <w:tcBorders>
              <w:top w:val="single" w:sz="6" w:space="0" w:color="000000"/>
              <w:left w:val="single" w:sz="6" w:space="0" w:color="000000"/>
              <w:bottom w:val="single" w:sz="6" w:space="0" w:color="000000"/>
              <w:right w:val="single" w:sz="6" w:space="0" w:color="000000"/>
            </w:tcBorders>
            <w:vAlign w:val="center"/>
            <w:hideMark/>
          </w:tcPr>
          <w:p w14:paraId="231E2175" w14:textId="77777777" w:rsidR="00767447" w:rsidRDefault="00767447" w:rsidP="00F74CDA">
            <w:pPr>
              <w:suppressAutoHyphens/>
              <w:spacing w:after="0" w:line="240" w:lineRule="auto"/>
              <w:rPr>
                <w:rFonts w:ascii="Times New Roman" w:eastAsia="Times New Roman" w:hAnsi="Times New Roman" w:cs="Times New Roman"/>
                <w:b/>
                <w:lang w:eastAsia="ru-RU"/>
              </w:rPr>
            </w:pPr>
            <w:r>
              <w:rPr>
                <w:rFonts w:ascii="Times New Roman" w:eastAsia="Times New Roman" w:hAnsi="Times New Roman" w:cs="Times New Roman"/>
                <w:b/>
                <w:lang w:eastAsia="ru-RU"/>
              </w:rPr>
              <w:t>Профессионально ориентированное содержание</w:t>
            </w:r>
          </w:p>
        </w:tc>
        <w:tc>
          <w:tcPr>
            <w:tcW w:w="1316" w:type="pct"/>
            <w:tcBorders>
              <w:top w:val="single" w:sz="6" w:space="0" w:color="000000"/>
              <w:left w:val="single" w:sz="6" w:space="0" w:color="000000"/>
              <w:bottom w:val="single" w:sz="6" w:space="0" w:color="000000"/>
              <w:right w:val="single" w:sz="6" w:space="0" w:color="000000"/>
            </w:tcBorders>
            <w:vAlign w:val="center"/>
            <w:hideMark/>
          </w:tcPr>
          <w:p w14:paraId="55F653F4" w14:textId="2D5EF498" w:rsidR="00767447" w:rsidRDefault="005F6BEF" w:rsidP="00F74CDA">
            <w:pPr>
              <w:suppressAutoHyphens/>
              <w:spacing w:after="0" w:line="240" w:lineRule="auto"/>
              <w:rPr>
                <w:rFonts w:ascii="Times New Roman" w:eastAsia="Times New Roman" w:hAnsi="Times New Roman" w:cs="Times New Roman"/>
                <w:b/>
                <w:bCs/>
                <w:iCs/>
                <w:lang w:eastAsia="ru-RU"/>
              </w:rPr>
            </w:pPr>
            <w:r>
              <w:rPr>
                <w:rFonts w:ascii="Times New Roman" w:eastAsia="Times New Roman" w:hAnsi="Times New Roman" w:cs="Times New Roman"/>
                <w:b/>
                <w:bCs/>
                <w:iCs/>
                <w:lang w:eastAsia="ru-RU"/>
              </w:rPr>
              <w:t>30</w:t>
            </w:r>
          </w:p>
        </w:tc>
      </w:tr>
      <w:tr w:rsidR="00767447" w14:paraId="2371BCB7" w14:textId="77777777" w:rsidTr="00F74CDA">
        <w:trPr>
          <w:trHeight w:val="226"/>
        </w:trPr>
        <w:tc>
          <w:tcPr>
            <w:tcW w:w="5000" w:type="pct"/>
            <w:gridSpan w:val="2"/>
            <w:tcBorders>
              <w:top w:val="single" w:sz="6" w:space="0" w:color="000000"/>
              <w:left w:val="single" w:sz="6" w:space="0" w:color="000000"/>
              <w:bottom w:val="single" w:sz="6" w:space="0" w:color="000000"/>
              <w:right w:val="single" w:sz="6" w:space="0" w:color="000000"/>
            </w:tcBorders>
            <w:vAlign w:val="center"/>
          </w:tcPr>
          <w:p w14:paraId="2337818D" w14:textId="052D960F" w:rsidR="00767447" w:rsidRPr="00767447" w:rsidRDefault="00767447" w:rsidP="00F74CDA">
            <w:pPr>
              <w:suppressAutoHyphens/>
              <w:spacing w:after="0" w:line="240" w:lineRule="auto"/>
              <w:rPr>
                <w:rFonts w:ascii="Times New Roman" w:eastAsia="Times New Roman" w:hAnsi="Times New Roman" w:cs="Times New Roman"/>
                <w:iCs/>
                <w:lang w:eastAsia="ru-RU"/>
              </w:rPr>
            </w:pPr>
            <w:r w:rsidRPr="00767447">
              <w:rPr>
                <w:rFonts w:ascii="Times New Roman" w:eastAsia="Times New Roman" w:hAnsi="Times New Roman" w:cs="Times New Roman"/>
                <w:iCs/>
                <w:lang w:eastAsia="ru-RU"/>
              </w:rPr>
              <w:t>в т.ч.:</w:t>
            </w:r>
          </w:p>
        </w:tc>
      </w:tr>
      <w:tr w:rsidR="00767447" w14:paraId="5654AD74" w14:textId="77777777" w:rsidTr="00F74CDA">
        <w:trPr>
          <w:trHeight w:val="368"/>
        </w:trPr>
        <w:tc>
          <w:tcPr>
            <w:tcW w:w="3684" w:type="pct"/>
            <w:tcBorders>
              <w:top w:val="single" w:sz="6" w:space="0" w:color="000000"/>
              <w:left w:val="single" w:sz="6" w:space="0" w:color="000000"/>
              <w:bottom w:val="single" w:sz="6" w:space="0" w:color="000000"/>
              <w:right w:val="single" w:sz="6" w:space="0" w:color="000000"/>
            </w:tcBorders>
            <w:vAlign w:val="center"/>
            <w:hideMark/>
          </w:tcPr>
          <w:p w14:paraId="19828197" w14:textId="77777777" w:rsidR="00767447" w:rsidRDefault="00767447" w:rsidP="00F74CDA">
            <w:pPr>
              <w:suppressAutoHyphens/>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теоретическое обучение</w:t>
            </w:r>
          </w:p>
        </w:tc>
        <w:tc>
          <w:tcPr>
            <w:tcW w:w="1316" w:type="pct"/>
            <w:tcBorders>
              <w:top w:val="single" w:sz="6" w:space="0" w:color="000000"/>
              <w:left w:val="single" w:sz="6" w:space="0" w:color="000000"/>
              <w:bottom w:val="single" w:sz="6" w:space="0" w:color="000000"/>
              <w:right w:val="single" w:sz="6" w:space="0" w:color="000000"/>
            </w:tcBorders>
            <w:vAlign w:val="center"/>
            <w:hideMark/>
          </w:tcPr>
          <w:p w14:paraId="3EB23980" w14:textId="72F65F55" w:rsidR="00767447" w:rsidRDefault="005F6BEF" w:rsidP="00F74CDA">
            <w:pPr>
              <w:suppressAutoHyphens/>
              <w:spacing w:after="0" w:line="240" w:lineRule="auto"/>
              <w:rPr>
                <w:rFonts w:ascii="Times New Roman" w:eastAsia="Times New Roman" w:hAnsi="Times New Roman" w:cs="Times New Roman"/>
                <w:iCs/>
                <w:lang w:eastAsia="ru-RU"/>
              </w:rPr>
            </w:pPr>
            <w:r>
              <w:rPr>
                <w:rFonts w:ascii="Times New Roman" w:eastAsia="Times New Roman" w:hAnsi="Times New Roman" w:cs="Times New Roman"/>
                <w:iCs/>
                <w:lang w:eastAsia="ru-RU"/>
              </w:rPr>
              <w:t>10</w:t>
            </w:r>
          </w:p>
        </w:tc>
      </w:tr>
      <w:tr w:rsidR="00767447" w14:paraId="21437B51" w14:textId="77777777" w:rsidTr="00F74CDA">
        <w:trPr>
          <w:trHeight w:val="368"/>
        </w:trPr>
        <w:tc>
          <w:tcPr>
            <w:tcW w:w="3684" w:type="pct"/>
            <w:tcBorders>
              <w:top w:val="single" w:sz="6" w:space="0" w:color="000000"/>
              <w:left w:val="single" w:sz="6" w:space="0" w:color="000000"/>
              <w:bottom w:val="single" w:sz="6" w:space="0" w:color="000000"/>
              <w:right w:val="single" w:sz="6" w:space="0" w:color="000000"/>
            </w:tcBorders>
            <w:vAlign w:val="center"/>
            <w:hideMark/>
          </w:tcPr>
          <w:p w14:paraId="098F1FB3" w14:textId="77777777" w:rsidR="00767447" w:rsidRDefault="00767447" w:rsidP="00F74CDA">
            <w:pPr>
              <w:suppressAutoHyphens/>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практические занятия</w:t>
            </w:r>
            <w:r>
              <w:rPr>
                <w:rFonts w:ascii="Times New Roman" w:eastAsia="Times New Roman" w:hAnsi="Times New Roman" w:cs="Times New Roman"/>
                <w:i/>
                <w:lang w:eastAsia="ru-RU"/>
              </w:rPr>
              <w:t xml:space="preserve"> </w:t>
            </w:r>
          </w:p>
        </w:tc>
        <w:tc>
          <w:tcPr>
            <w:tcW w:w="1316" w:type="pct"/>
            <w:tcBorders>
              <w:top w:val="single" w:sz="6" w:space="0" w:color="000000"/>
              <w:left w:val="single" w:sz="6" w:space="0" w:color="000000"/>
              <w:bottom w:val="single" w:sz="6" w:space="0" w:color="000000"/>
              <w:right w:val="single" w:sz="6" w:space="0" w:color="000000"/>
            </w:tcBorders>
            <w:vAlign w:val="center"/>
            <w:hideMark/>
          </w:tcPr>
          <w:p w14:paraId="52BFC05C" w14:textId="7224638E" w:rsidR="00767447" w:rsidRDefault="005F6BEF" w:rsidP="00F74CDA">
            <w:pPr>
              <w:suppressAutoHyphens/>
              <w:spacing w:after="0" w:line="240" w:lineRule="auto"/>
              <w:rPr>
                <w:rFonts w:ascii="Times New Roman" w:eastAsia="Times New Roman" w:hAnsi="Times New Roman" w:cs="Times New Roman"/>
                <w:iCs/>
                <w:lang w:eastAsia="ru-RU"/>
              </w:rPr>
            </w:pPr>
            <w:r>
              <w:rPr>
                <w:rFonts w:ascii="Times New Roman" w:eastAsia="Times New Roman" w:hAnsi="Times New Roman" w:cs="Times New Roman"/>
                <w:iCs/>
                <w:lang w:eastAsia="ru-RU"/>
              </w:rPr>
              <w:t>20</w:t>
            </w:r>
          </w:p>
        </w:tc>
      </w:tr>
      <w:tr w:rsidR="00F74CDA" w14:paraId="33139534" w14:textId="77777777" w:rsidTr="00F74CDA">
        <w:trPr>
          <w:trHeight w:val="368"/>
        </w:trPr>
        <w:tc>
          <w:tcPr>
            <w:tcW w:w="3684" w:type="pct"/>
            <w:tcBorders>
              <w:top w:val="single" w:sz="6" w:space="0" w:color="000000"/>
              <w:left w:val="single" w:sz="6" w:space="0" w:color="000000"/>
              <w:bottom w:val="single" w:sz="6" w:space="0" w:color="000000"/>
              <w:right w:val="single" w:sz="6" w:space="0" w:color="000000"/>
            </w:tcBorders>
            <w:vAlign w:val="center"/>
          </w:tcPr>
          <w:p w14:paraId="0B2A8CEA" w14:textId="286B738E" w:rsidR="00F74CDA" w:rsidRDefault="00F74CDA" w:rsidP="00F74CDA">
            <w:pPr>
              <w:suppressAutoHyphens/>
              <w:spacing w:after="0" w:line="240" w:lineRule="auto"/>
              <w:rPr>
                <w:rFonts w:ascii="Times New Roman" w:eastAsia="Times New Roman" w:hAnsi="Times New Roman" w:cs="Times New Roman"/>
                <w:lang w:eastAsia="ru-RU"/>
              </w:rPr>
            </w:pPr>
            <w:r>
              <w:rPr>
                <w:rFonts w:ascii="Times New Roman" w:hAnsi="Times New Roman" w:cs="Times New Roman"/>
                <w:b/>
              </w:rPr>
              <w:t>Самостоятельная работа обучающегося (всего)</w:t>
            </w:r>
          </w:p>
        </w:tc>
        <w:tc>
          <w:tcPr>
            <w:tcW w:w="1316" w:type="pct"/>
            <w:tcBorders>
              <w:top w:val="single" w:sz="6" w:space="0" w:color="000000"/>
              <w:left w:val="single" w:sz="6" w:space="0" w:color="000000"/>
              <w:bottom w:val="single" w:sz="6" w:space="0" w:color="000000"/>
              <w:right w:val="single" w:sz="6" w:space="0" w:color="000000"/>
            </w:tcBorders>
            <w:vAlign w:val="center"/>
          </w:tcPr>
          <w:p w14:paraId="7A6C9817" w14:textId="3D3CE175" w:rsidR="00F74CDA" w:rsidRDefault="00F74CDA" w:rsidP="00F74CDA">
            <w:pPr>
              <w:suppressAutoHyphens/>
              <w:spacing w:after="0" w:line="240" w:lineRule="auto"/>
              <w:rPr>
                <w:rFonts w:ascii="Times New Roman" w:eastAsia="Times New Roman" w:hAnsi="Times New Roman" w:cs="Times New Roman"/>
                <w:iCs/>
                <w:lang w:eastAsia="ru-RU"/>
              </w:rPr>
            </w:pPr>
            <w:r>
              <w:rPr>
                <w:rFonts w:ascii="Times New Roman" w:eastAsia="Times New Roman" w:hAnsi="Times New Roman" w:cs="Times New Roman"/>
                <w:b/>
                <w:iCs/>
                <w:lang w:eastAsia="ru-RU"/>
              </w:rPr>
              <w:t>117</w:t>
            </w:r>
          </w:p>
        </w:tc>
      </w:tr>
      <w:tr w:rsidR="00F74CDA" w14:paraId="476D11CB" w14:textId="77777777" w:rsidTr="00F74CDA">
        <w:trPr>
          <w:trHeight w:val="368"/>
        </w:trPr>
        <w:tc>
          <w:tcPr>
            <w:tcW w:w="3684" w:type="pct"/>
            <w:tcBorders>
              <w:top w:val="single" w:sz="6" w:space="0" w:color="000000"/>
              <w:left w:val="single" w:sz="6" w:space="0" w:color="000000"/>
              <w:bottom w:val="single" w:sz="6" w:space="0" w:color="000000"/>
              <w:right w:val="single" w:sz="6" w:space="0" w:color="000000"/>
            </w:tcBorders>
            <w:vAlign w:val="center"/>
          </w:tcPr>
          <w:p w14:paraId="2B43D263" w14:textId="63A21B4C" w:rsidR="00F74CDA" w:rsidRDefault="00F74CDA" w:rsidP="00F74CDA">
            <w:pPr>
              <w:suppressAutoHyphens/>
              <w:spacing w:after="0" w:line="240" w:lineRule="auto"/>
              <w:rPr>
                <w:rFonts w:ascii="Times New Roman" w:eastAsia="Times New Roman" w:hAnsi="Times New Roman" w:cs="Times New Roman"/>
                <w:lang w:eastAsia="ru-RU"/>
              </w:rPr>
            </w:pPr>
            <w:r>
              <w:rPr>
                <w:rFonts w:ascii="Times New Roman" w:eastAsia="Times New Roman" w:hAnsi="Times New Roman" w:cs="Times New Roman"/>
                <w:iCs/>
                <w:lang w:eastAsia="ru-RU"/>
              </w:rPr>
              <w:t>в т.ч.:</w:t>
            </w:r>
          </w:p>
        </w:tc>
        <w:tc>
          <w:tcPr>
            <w:tcW w:w="1316" w:type="pct"/>
            <w:tcBorders>
              <w:top w:val="single" w:sz="6" w:space="0" w:color="000000"/>
              <w:left w:val="single" w:sz="6" w:space="0" w:color="000000"/>
              <w:bottom w:val="single" w:sz="6" w:space="0" w:color="000000"/>
              <w:right w:val="single" w:sz="6" w:space="0" w:color="000000"/>
            </w:tcBorders>
            <w:vAlign w:val="center"/>
          </w:tcPr>
          <w:p w14:paraId="63EAF2AF" w14:textId="77777777" w:rsidR="00F74CDA" w:rsidRDefault="00F74CDA" w:rsidP="00F74CDA">
            <w:pPr>
              <w:suppressAutoHyphens/>
              <w:spacing w:after="0" w:line="240" w:lineRule="auto"/>
              <w:rPr>
                <w:rFonts w:ascii="Times New Roman" w:eastAsia="Times New Roman" w:hAnsi="Times New Roman" w:cs="Times New Roman"/>
                <w:iCs/>
                <w:lang w:eastAsia="ru-RU"/>
              </w:rPr>
            </w:pPr>
          </w:p>
        </w:tc>
      </w:tr>
      <w:tr w:rsidR="00F74CDA" w14:paraId="1C0F7EB1" w14:textId="77777777" w:rsidTr="00F74CDA">
        <w:trPr>
          <w:trHeight w:val="368"/>
        </w:trPr>
        <w:tc>
          <w:tcPr>
            <w:tcW w:w="3684" w:type="pct"/>
            <w:tcBorders>
              <w:top w:val="single" w:sz="6" w:space="0" w:color="000000"/>
              <w:left w:val="single" w:sz="6" w:space="0" w:color="000000"/>
              <w:bottom w:val="single" w:sz="6" w:space="0" w:color="000000"/>
              <w:right w:val="single" w:sz="6" w:space="0" w:color="000000"/>
            </w:tcBorders>
            <w:vAlign w:val="center"/>
          </w:tcPr>
          <w:p w14:paraId="38BC35D3" w14:textId="50506014" w:rsidR="00F74CDA" w:rsidRDefault="009A0647" w:rsidP="00F74CDA">
            <w:pPr>
              <w:suppressAutoHyphens/>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изучение теоретических вопросов</w:t>
            </w:r>
          </w:p>
        </w:tc>
        <w:tc>
          <w:tcPr>
            <w:tcW w:w="1316" w:type="pct"/>
            <w:tcBorders>
              <w:top w:val="single" w:sz="6" w:space="0" w:color="000000"/>
              <w:left w:val="single" w:sz="6" w:space="0" w:color="000000"/>
              <w:bottom w:val="single" w:sz="6" w:space="0" w:color="000000"/>
              <w:right w:val="single" w:sz="6" w:space="0" w:color="000000"/>
            </w:tcBorders>
            <w:vAlign w:val="center"/>
          </w:tcPr>
          <w:p w14:paraId="2769AC9B" w14:textId="559A0C8B" w:rsidR="00F74CDA" w:rsidRDefault="00F74CDA" w:rsidP="00F74CDA">
            <w:pPr>
              <w:suppressAutoHyphens/>
              <w:spacing w:after="0" w:line="240" w:lineRule="auto"/>
              <w:rPr>
                <w:rFonts w:ascii="Times New Roman" w:eastAsia="Times New Roman" w:hAnsi="Times New Roman" w:cs="Times New Roman"/>
                <w:iCs/>
                <w:lang w:eastAsia="ru-RU"/>
              </w:rPr>
            </w:pPr>
            <w:r>
              <w:rPr>
                <w:rFonts w:ascii="Times New Roman" w:eastAsia="Times New Roman" w:hAnsi="Times New Roman" w:cs="Times New Roman"/>
                <w:iCs/>
                <w:lang w:eastAsia="ru-RU"/>
              </w:rPr>
              <w:t>37</w:t>
            </w:r>
          </w:p>
        </w:tc>
      </w:tr>
      <w:tr w:rsidR="00F74CDA" w14:paraId="38463626" w14:textId="77777777" w:rsidTr="00F74CDA">
        <w:trPr>
          <w:trHeight w:val="368"/>
        </w:trPr>
        <w:tc>
          <w:tcPr>
            <w:tcW w:w="3684" w:type="pct"/>
            <w:tcBorders>
              <w:top w:val="single" w:sz="6" w:space="0" w:color="000000"/>
              <w:left w:val="single" w:sz="6" w:space="0" w:color="000000"/>
              <w:bottom w:val="single" w:sz="6" w:space="0" w:color="000000"/>
              <w:right w:val="single" w:sz="6" w:space="0" w:color="000000"/>
            </w:tcBorders>
            <w:vAlign w:val="center"/>
          </w:tcPr>
          <w:p w14:paraId="3A9A3F42" w14:textId="73B811DD" w:rsidR="00F74CDA" w:rsidRDefault="009A0647" w:rsidP="00F74CDA">
            <w:pPr>
              <w:suppressAutoHyphens/>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выполнение </w:t>
            </w:r>
            <w:r w:rsidR="00F74CDA">
              <w:rPr>
                <w:rFonts w:ascii="Times New Roman" w:eastAsia="Times New Roman" w:hAnsi="Times New Roman" w:cs="Times New Roman"/>
                <w:lang w:eastAsia="ru-RU"/>
              </w:rPr>
              <w:t>практически</w:t>
            </w:r>
            <w:r>
              <w:rPr>
                <w:rFonts w:ascii="Times New Roman" w:eastAsia="Times New Roman" w:hAnsi="Times New Roman" w:cs="Times New Roman"/>
                <w:lang w:eastAsia="ru-RU"/>
              </w:rPr>
              <w:t>х</w:t>
            </w:r>
            <w:r w:rsidR="00F74CDA">
              <w:rPr>
                <w:rFonts w:ascii="Times New Roman" w:eastAsia="Times New Roman" w:hAnsi="Times New Roman" w:cs="Times New Roman"/>
                <w:lang w:eastAsia="ru-RU"/>
              </w:rPr>
              <w:t xml:space="preserve"> за</w:t>
            </w:r>
            <w:r>
              <w:rPr>
                <w:rFonts w:ascii="Times New Roman" w:eastAsia="Times New Roman" w:hAnsi="Times New Roman" w:cs="Times New Roman"/>
                <w:lang w:eastAsia="ru-RU"/>
              </w:rPr>
              <w:t>даний</w:t>
            </w:r>
          </w:p>
        </w:tc>
        <w:tc>
          <w:tcPr>
            <w:tcW w:w="1316" w:type="pct"/>
            <w:tcBorders>
              <w:top w:val="single" w:sz="6" w:space="0" w:color="000000"/>
              <w:left w:val="single" w:sz="6" w:space="0" w:color="000000"/>
              <w:bottom w:val="single" w:sz="6" w:space="0" w:color="000000"/>
              <w:right w:val="single" w:sz="6" w:space="0" w:color="000000"/>
            </w:tcBorders>
            <w:vAlign w:val="center"/>
          </w:tcPr>
          <w:p w14:paraId="4A79A89C" w14:textId="3A5ADA72" w:rsidR="00F74CDA" w:rsidRDefault="00F74CDA" w:rsidP="00F74CDA">
            <w:pPr>
              <w:suppressAutoHyphens/>
              <w:spacing w:after="0" w:line="240" w:lineRule="auto"/>
              <w:rPr>
                <w:rFonts w:ascii="Times New Roman" w:eastAsia="Times New Roman" w:hAnsi="Times New Roman" w:cs="Times New Roman"/>
                <w:iCs/>
                <w:lang w:eastAsia="ru-RU"/>
              </w:rPr>
            </w:pPr>
            <w:r>
              <w:rPr>
                <w:rFonts w:ascii="Times New Roman" w:eastAsia="Times New Roman" w:hAnsi="Times New Roman" w:cs="Times New Roman"/>
                <w:iCs/>
                <w:lang w:eastAsia="ru-RU"/>
              </w:rPr>
              <w:t>80</w:t>
            </w:r>
          </w:p>
        </w:tc>
      </w:tr>
      <w:tr w:rsidR="00767447" w14:paraId="38F414FF" w14:textId="77777777" w:rsidTr="00F74CDA">
        <w:trPr>
          <w:trHeight w:val="248"/>
        </w:trPr>
        <w:tc>
          <w:tcPr>
            <w:tcW w:w="3684" w:type="pct"/>
            <w:tcBorders>
              <w:top w:val="single" w:sz="6" w:space="0" w:color="000000"/>
              <w:left w:val="single" w:sz="6" w:space="0" w:color="000000"/>
              <w:bottom w:val="single" w:sz="6" w:space="0" w:color="000000"/>
              <w:right w:val="single" w:sz="6" w:space="0" w:color="000000"/>
            </w:tcBorders>
            <w:vAlign w:val="center"/>
            <w:hideMark/>
          </w:tcPr>
          <w:p w14:paraId="34DE8980" w14:textId="6674BC54" w:rsidR="00767447" w:rsidRDefault="00767447" w:rsidP="00F74CDA">
            <w:pPr>
              <w:suppressAutoHyphens/>
              <w:spacing w:after="0" w:line="240" w:lineRule="auto"/>
              <w:rPr>
                <w:rFonts w:ascii="Times New Roman" w:eastAsia="Times New Roman" w:hAnsi="Times New Roman" w:cs="Times New Roman"/>
                <w:i/>
                <w:lang w:eastAsia="ru-RU"/>
              </w:rPr>
            </w:pPr>
            <w:r>
              <w:rPr>
                <w:rFonts w:ascii="Times New Roman" w:eastAsia="Times New Roman" w:hAnsi="Times New Roman" w:cs="Times New Roman"/>
                <w:b/>
                <w:iCs/>
                <w:lang w:eastAsia="ru-RU"/>
              </w:rPr>
              <w:t xml:space="preserve">Промежуточная аттестация </w:t>
            </w:r>
            <w:r>
              <w:rPr>
                <w:rFonts w:ascii="Times New Roman" w:hAnsi="Times New Roman" w:cs="Times New Roman"/>
                <w:b/>
                <w:sz w:val="24"/>
                <w:szCs w:val="24"/>
              </w:rPr>
              <w:t>(</w:t>
            </w:r>
            <w:r>
              <w:rPr>
                <w:rFonts w:ascii="Times New Roman" w:eastAsia="Times New Roman" w:hAnsi="Times New Roman" w:cs="Times New Roman"/>
                <w:b/>
                <w:iCs/>
                <w:sz w:val="24"/>
                <w:szCs w:val="24"/>
                <w:lang w:eastAsia="ru-RU"/>
              </w:rPr>
              <w:t>экзамен</w:t>
            </w:r>
            <w:r>
              <w:rPr>
                <w:rFonts w:ascii="Times New Roman" w:hAnsi="Times New Roman" w:cs="Times New Roman"/>
                <w:b/>
                <w:sz w:val="24"/>
                <w:szCs w:val="24"/>
              </w:rPr>
              <w:t>)</w:t>
            </w:r>
          </w:p>
        </w:tc>
        <w:tc>
          <w:tcPr>
            <w:tcW w:w="1316" w:type="pct"/>
            <w:tcBorders>
              <w:top w:val="single" w:sz="6" w:space="0" w:color="000000"/>
              <w:left w:val="single" w:sz="6" w:space="0" w:color="000000"/>
              <w:bottom w:val="single" w:sz="6" w:space="0" w:color="000000"/>
              <w:right w:val="single" w:sz="6" w:space="0" w:color="000000"/>
            </w:tcBorders>
            <w:vAlign w:val="center"/>
            <w:hideMark/>
          </w:tcPr>
          <w:p w14:paraId="584DBA62" w14:textId="2394DCE8" w:rsidR="00767447" w:rsidRPr="00767447" w:rsidRDefault="00767447" w:rsidP="00F74CDA">
            <w:pPr>
              <w:suppressAutoHyphens/>
              <w:spacing w:after="0" w:line="240" w:lineRule="auto"/>
              <w:rPr>
                <w:rFonts w:ascii="Times New Roman" w:eastAsia="Times New Roman" w:hAnsi="Times New Roman" w:cs="Times New Roman"/>
                <w:b/>
                <w:iCs/>
                <w:lang w:eastAsia="ru-RU"/>
              </w:rPr>
            </w:pPr>
            <w:r w:rsidRPr="00767447">
              <w:rPr>
                <w:rFonts w:ascii="Times New Roman" w:eastAsia="Times New Roman" w:hAnsi="Times New Roman" w:cs="Times New Roman"/>
                <w:b/>
                <w:iCs/>
                <w:lang w:eastAsia="ru-RU"/>
              </w:rPr>
              <w:t>6</w:t>
            </w:r>
          </w:p>
        </w:tc>
      </w:tr>
    </w:tbl>
    <w:p w14:paraId="6CCF8EB1" w14:textId="77777777" w:rsidR="0022073E" w:rsidRPr="00075CFC" w:rsidRDefault="0022073E" w:rsidP="00F241E3">
      <w:pPr>
        <w:suppressAutoHyphens/>
        <w:spacing w:after="120" w:line="276" w:lineRule="auto"/>
        <w:rPr>
          <w:rFonts w:ascii="Times New Roman" w:eastAsia="Times New Roman" w:hAnsi="Times New Roman" w:cs="Times New Roman"/>
          <w:b/>
          <w:i/>
          <w:sz w:val="24"/>
          <w:szCs w:val="24"/>
          <w:lang w:eastAsia="ru-RU"/>
        </w:rPr>
      </w:pPr>
    </w:p>
    <w:p w14:paraId="180AB1AB" w14:textId="56E8D2D2" w:rsidR="005F6BEF" w:rsidRDefault="005F6BEF" w:rsidP="00356E84">
      <w:pPr>
        <w:spacing w:before="120" w:after="120" w:line="240" w:lineRule="auto"/>
        <w:jc w:val="center"/>
        <w:rPr>
          <w:rFonts w:ascii="Times New Roman" w:hAnsi="Times New Roman" w:cs="Times New Roman"/>
          <w:b/>
          <w:sz w:val="28"/>
          <w:szCs w:val="28"/>
        </w:rPr>
      </w:pPr>
      <w:r>
        <w:rPr>
          <w:rFonts w:ascii="Times New Roman" w:hAnsi="Times New Roman"/>
          <w:b/>
          <w:sz w:val="28"/>
          <w:szCs w:val="28"/>
        </w:rPr>
        <w:t>С</w:t>
      </w:r>
      <w:r w:rsidR="004E0912">
        <w:rPr>
          <w:rFonts w:ascii="Times New Roman" w:hAnsi="Times New Roman"/>
          <w:b/>
          <w:sz w:val="28"/>
          <w:szCs w:val="28"/>
        </w:rPr>
        <w:t>одержание</w:t>
      </w:r>
      <w:r>
        <w:rPr>
          <w:rFonts w:ascii="Times New Roman" w:hAnsi="Times New Roman"/>
          <w:b/>
          <w:sz w:val="28"/>
          <w:szCs w:val="28"/>
        </w:rPr>
        <w:t xml:space="preserve"> </w:t>
      </w:r>
      <w:r w:rsidR="004E0912">
        <w:rPr>
          <w:rFonts w:ascii="Times New Roman" w:hAnsi="Times New Roman"/>
          <w:b/>
          <w:sz w:val="28"/>
          <w:szCs w:val="28"/>
        </w:rPr>
        <w:t>учебной дисциплины</w:t>
      </w:r>
    </w:p>
    <w:p w14:paraId="7F1A40BB" w14:textId="5F7A26C6" w:rsidR="005F6BEF" w:rsidRPr="0066372A" w:rsidRDefault="005F6BEF" w:rsidP="0066372A">
      <w:pPr>
        <w:spacing w:after="120" w:line="240" w:lineRule="auto"/>
        <w:ind w:firstLine="567"/>
        <w:rPr>
          <w:rFonts w:ascii="Times New Roman" w:hAnsi="Times New Roman" w:cs="Times New Roman"/>
          <w:b/>
          <w:sz w:val="28"/>
          <w:szCs w:val="28"/>
        </w:rPr>
      </w:pPr>
      <w:r>
        <w:rPr>
          <w:rFonts w:ascii="Times New Roman" w:hAnsi="Times New Roman" w:cs="Times New Roman"/>
          <w:b/>
          <w:sz w:val="28"/>
          <w:szCs w:val="28"/>
        </w:rPr>
        <w:t>Введение</w:t>
      </w:r>
      <w:r w:rsidR="0066372A">
        <w:rPr>
          <w:rFonts w:ascii="Times New Roman" w:hAnsi="Times New Roman" w:cs="Times New Roman"/>
          <w:b/>
          <w:sz w:val="28"/>
          <w:szCs w:val="28"/>
        </w:rPr>
        <w:t xml:space="preserve">. </w:t>
      </w:r>
      <w:r>
        <w:rPr>
          <w:rFonts w:ascii="Times New Roman" w:hAnsi="Times New Roman" w:cs="Times New Roman"/>
          <w:sz w:val="28"/>
          <w:szCs w:val="28"/>
        </w:rPr>
        <w:t>Математика в науке, технике, экономике, информационных технологиях и практической деятельности. Цели и задачи изучения математики при освоении профессий СПО и специальностей СПО.</w:t>
      </w:r>
    </w:p>
    <w:p w14:paraId="2D32385A" w14:textId="77777777" w:rsidR="005F6BEF" w:rsidRDefault="005F6BEF" w:rsidP="004E0912">
      <w:pPr>
        <w:spacing w:before="120" w:after="120" w:line="240" w:lineRule="auto"/>
        <w:jc w:val="center"/>
        <w:rPr>
          <w:rFonts w:ascii="Times New Roman" w:hAnsi="Times New Roman" w:cs="Times New Roman"/>
          <w:b/>
          <w:sz w:val="28"/>
          <w:szCs w:val="28"/>
        </w:rPr>
      </w:pPr>
      <w:r>
        <w:rPr>
          <w:rFonts w:ascii="Times New Roman" w:hAnsi="Times New Roman" w:cs="Times New Roman"/>
          <w:b/>
          <w:sz w:val="28"/>
          <w:szCs w:val="28"/>
        </w:rPr>
        <w:t>АЛГЕБРА</w:t>
      </w:r>
    </w:p>
    <w:p w14:paraId="30993958" w14:textId="797527E4" w:rsidR="005F6BEF" w:rsidRPr="0066372A" w:rsidRDefault="005F6BEF" w:rsidP="0066372A">
      <w:pPr>
        <w:spacing w:after="0" w:line="240" w:lineRule="auto"/>
        <w:ind w:firstLine="567"/>
        <w:rPr>
          <w:rFonts w:ascii="Times New Roman" w:hAnsi="Times New Roman" w:cs="Times New Roman"/>
          <w:b/>
          <w:sz w:val="28"/>
          <w:szCs w:val="28"/>
        </w:rPr>
      </w:pPr>
      <w:r>
        <w:rPr>
          <w:rFonts w:ascii="Times New Roman" w:hAnsi="Times New Roman" w:cs="Times New Roman"/>
          <w:b/>
          <w:sz w:val="28"/>
          <w:szCs w:val="28"/>
        </w:rPr>
        <w:t>Развитие понятия о числе</w:t>
      </w:r>
      <w:r w:rsidR="0066372A">
        <w:rPr>
          <w:rFonts w:ascii="Times New Roman" w:hAnsi="Times New Roman" w:cs="Times New Roman"/>
          <w:b/>
          <w:sz w:val="28"/>
          <w:szCs w:val="28"/>
        </w:rPr>
        <w:t xml:space="preserve">. </w:t>
      </w:r>
      <w:r>
        <w:rPr>
          <w:rFonts w:ascii="Times New Roman" w:hAnsi="Times New Roman" w:cs="Times New Roman"/>
          <w:sz w:val="28"/>
          <w:szCs w:val="28"/>
        </w:rPr>
        <w:t xml:space="preserve">Целые и рациональные числа. Действительные числа. </w:t>
      </w:r>
      <w:r>
        <w:rPr>
          <w:rFonts w:ascii="Times New Roman" w:hAnsi="Times New Roman" w:cs="Times New Roman"/>
          <w:i/>
          <w:sz w:val="28"/>
          <w:szCs w:val="28"/>
        </w:rPr>
        <w:t>Приближенные вычисления</w:t>
      </w:r>
      <w:r>
        <w:rPr>
          <w:rFonts w:ascii="Times New Roman" w:hAnsi="Times New Roman" w:cs="Times New Roman"/>
          <w:sz w:val="28"/>
          <w:szCs w:val="28"/>
        </w:rPr>
        <w:t xml:space="preserve">. </w:t>
      </w:r>
      <w:r>
        <w:rPr>
          <w:rFonts w:ascii="Times New Roman" w:hAnsi="Times New Roman" w:cs="Times New Roman"/>
          <w:i/>
          <w:sz w:val="28"/>
          <w:szCs w:val="28"/>
        </w:rPr>
        <w:t>Комплексные числа</w:t>
      </w:r>
      <w:r>
        <w:rPr>
          <w:rFonts w:ascii="Times New Roman" w:hAnsi="Times New Roman" w:cs="Times New Roman"/>
          <w:sz w:val="28"/>
          <w:szCs w:val="28"/>
        </w:rPr>
        <w:t>.</w:t>
      </w:r>
    </w:p>
    <w:p w14:paraId="1E2EEA53" w14:textId="2F742B94" w:rsidR="005F6BEF" w:rsidRPr="0066372A" w:rsidRDefault="005F6BEF" w:rsidP="0066372A">
      <w:pPr>
        <w:spacing w:after="0" w:line="240" w:lineRule="auto"/>
        <w:ind w:firstLine="567"/>
        <w:rPr>
          <w:rFonts w:ascii="Times New Roman" w:hAnsi="Times New Roman" w:cs="Times New Roman"/>
          <w:b/>
          <w:sz w:val="28"/>
          <w:szCs w:val="28"/>
        </w:rPr>
      </w:pPr>
      <w:r>
        <w:rPr>
          <w:rFonts w:ascii="Times New Roman" w:hAnsi="Times New Roman" w:cs="Times New Roman"/>
          <w:b/>
          <w:sz w:val="28"/>
          <w:szCs w:val="28"/>
        </w:rPr>
        <w:t>Корни, степени и логарифмы</w:t>
      </w:r>
      <w:r w:rsidR="0066372A">
        <w:rPr>
          <w:rFonts w:ascii="Times New Roman" w:hAnsi="Times New Roman" w:cs="Times New Roman"/>
          <w:b/>
          <w:sz w:val="28"/>
          <w:szCs w:val="28"/>
        </w:rPr>
        <w:t xml:space="preserve">. </w:t>
      </w:r>
      <w:r>
        <w:rPr>
          <w:rFonts w:ascii="Times New Roman" w:hAnsi="Times New Roman" w:cs="Times New Roman"/>
          <w:b/>
          <w:sz w:val="28"/>
          <w:szCs w:val="28"/>
        </w:rPr>
        <w:t xml:space="preserve">Корни и степени. </w:t>
      </w:r>
      <w:r>
        <w:rPr>
          <w:rFonts w:ascii="Times New Roman" w:hAnsi="Times New Roman" w:cs="Times New Roman"/>
          <w:sz w:val="28"/>
          <w:szCs w:val="28"/>
        </w:rPr>
        <w:t xml:space="preserve">Корни натуральной степени из числа и их свойства. Степени с рациональными показателями, их свойства. Степени с действительными показателями. </w:t>
      </w:r>
      <w:r>
        <w:rPr>
          <w:rFonts w:ascii="Times New Roman" w:hAnsi="Times New Roman" w:cs="Times New Roman"/>
          <w:i/>
          <w:sz w:val="28"/>
          <w:szCs w:val="28"/>
        </w:rPr>
        <w:t>Свойства степени с действительным показателем</w:t>
      </w:r>
      <w:r>
        <w:rPr>
          <w:rFonts w:ascii="Times New Roman" w:hAnsi="Times New Roman" w:cs="Times New Roman"/>
          <w:sz w:val="28"/>
          <w:szCs w:val="28"/>
        </w:rPr>
        <w:t>.</w:t>
      </w:r>
    </w:p>
    <w:p w14:paraId="08E02BC7" w14:textId="77777777" w:rsidR="005F6BEF" w:rsidRDefault="005F6BEF" w:rsidP="005F6BEF">
      <w:pPr>
        <w:spacing w:after="0" w:line="240" w:lineRule="auto"/>
        <w:ind w:firstLine="567"/>
        <w:jc w:val="both"/>
        <w:rPr>
          <w:rFonts w:ascii="Times New Roman" w:hAnsi="Times New Roman" w:cs="Times New Roman"/>
          <w:sz w:val="28"/>
          <w:szCs w:val="28"/>
        </w:rPr>
      </w:pPr>
      <w:r>
        <w:rPr>
          <w:rFonts w:ascii="Times New Roman" w:hAnsi="Times New Roman" w:cs="Times New Roman"/>
          <w:b/>
          <w:sz w:val="28"/>
          <w:szCs w:val="28"/>
        </w:rPr>
        <w:t>Логарифм. Логарифм числа.</w:t>
      </w:r>
      <w:r>
        <w:rPr>
          <w:rFonts w:ascii="Times New Roman" w:hAnsi="Times New Roman" w:cs="Times New Roman"/>
          <w:sz w:val="28"/>
          <w:szCs w:val="28"/>
        </w:rPr>
        <w:t xml:space="preserve"> Основное логарифмическое тождество. Десятичные и натуральные логарифмы. Правила действий с логарифмами. Переход к новому основанию.</w:t>
      </w:r>
    </w:p>
    <w:p w14:paraId="1AFC240F" w14:textId="77777777" w:rsidR="005F6BEF" w:rsidRDefault="005F6BEF" w:rsidP="005F6BEF">
      <w:pPr>
        <w:spacing w:after="0" w:line="240" w:lineRule="auto"/>
        <w:ind w:firstLine="567"/>
        <w:jc w:val="both"/>
        <w:rPr>
          <w:rFonts w:ascii="Times New Roman" w:hAnsi="Times New Roman" w:cs="Times New Roman"/>
          <w:sz w:val="28"/>
          <w:szCs w:val="28"/>
        </w:rPr>
      </w:pPr>
      <w:r>
        <w:rPr>
          <w:rFonts w:ascii="Times New Roman" w:hAnsi="Times New Roman" w:cs="Times New Roman"/>
          <w:b/>
          <w:sz w:val="28"/>
          <w:szCs w:val="28"/>
        </w:rPr>
        <w:t>Преобразование алгебраических выражений</w:t>
      </w:r>
      <w:r>
        <w:rPr>
          <w:rFonts w:ascii="Times New Roman" w:hAnsi="Times New Roman" w:cs="Times New Roman"/>
          <w:sz w:val="28"/>
          <w:szCs w:val="28"/>
        </w:rPr>
        <w:t>. Преобразование рациональных, иррациональных, степенных, показательных и логарифмических выражений.</w:t>
      </w:r>
    </w:p>
    <w:p w14:paraId="4A354FE2" w14:textId="77777777" w:rsidR="004069C1" w:rsidRDefault="005F6BEF" w:rsidP="0092240F">
      <w:pPr>
        <w:spacing w:after="0" w:line="240" w:lineRule="auto"/>
        <w:ind w:firstLine="567"/>
        <w:jc w:val="both"/>
        <w:rPr>
          <w:rFonts w:ascii="Times New Roman" w:hAnsi="Times New Roman" w:cs="Times New Roman"/>
          <w:b/>
          <w:i/>
          <w:sz w:val="28"/>
          <w:szCs w:val="28"/>
        </w:rPr>
      </w:pPr>
      <w:r>
        <w:rPr>
          <w:rFonts w:ascii="Times New Roman" w:hAnsi="Times New Roman" w:cs="Times New Roman"/>
          <w:b/>
          <w:i/>
          <w:sz w:val="28"/>
          <w:szCs w:val="28"/>
        </w:rPr>
        <w:t>Практические занятия</w:t>
      </w:r>
      <w:r w:rsidR="0066372A">
        <w:rPr>
          <w:rFonts w:ascii="Times New Roman" w:hAnsi="Times New Roman" w:cs="Times New Roman"/>
          <w:b/>
          <w:i/>
          <w:sz w:val="28"/>
          <w:szCs w:val="28"/>
        </w:rPr>
        <w:t xml:space="preserve">. </w:t>
      </w:r>
      <w:r>
        <w:rPr>
          <w:rFonts w:ascii="Times New Roman" w:hAnsi="Times New Roman" w:cs="Times New Roman"/>
          <w:sz w:val="28"/>
          <w:szCs w:val="28"/>
        </w:rPr>
        <w:t>Арифметические действия над числами, нахождение приближенных значений величин и погрешностей вычислений (абсолютной и относительной), сравнение числовых выражений.</w:t>
      </w:r>
      <w:r w:rsidR="0066372A">
        <w:rPr>
          <w:rFonts w:ascii="Times New Roman" w:hAnsi="Times New Roman" w:cs="Times New Roman"/>
          <w:b/>
          <w:i/>
          <w:sz w:val="28"/>
          <w:szCs w:val="28"/>
        </w:rPr>
        <w:t xml:space="preserve"> </w:t>
      </w:r>
      <w:r>
        <w:rPr>
          <w:rFonts w:ascii="Times New Roman" w:hAnsi="Times New Roman" w:cs="Times New Roman"/>
          <w:sz w:val="28"/>
          <w:szCs w:val="28"/>
        </w:rPr>
        <w:t>Вычисление и сравнение корней. Выполнение расчетов с радикалами.</w:t>
      </w:r>
      <w:r w:rsidR="0066372A">
        <w:rPr>
          <w:rFonts w:ascii="Times New Roman" w:hAnsi="Times New Roman" w:cs="Times New Roman"/>
          <w:b/>
          <w:i/>
          <w:sz w:val="28"/>
          <w:szCs w:val="28"/>
        </w:rPr>
        <w:t xml:space="preserve"> </w:t>
      </w:r>
    </w:p>
    <w:p w14:paraId="7B112AC1" w14:textId="77777777" w:rsidR="004069C1" w:rsidRDefault="005F6BEF" w:rsidP="0092240F">
      <w:pPr>
        <w:spacing w:after="0" w:line="240" w:lineRule="auto"/>
        <w:ind w:firstLine="567"/>
        <w:jc w:val="both"/>
        <w:rPr>
          <w:rFonts w:ascii="Times New Roman" w:hAnsi="Times New Roman" w:cs="Times New Roman"/>
          <w:b/>
          <w:i/>
          <w:sz w:val="28"/>
          <w:szCs w:val="28"/>
        </w:rPr>
      </w:pPr>
      <w:r>
        <w:rPr>
          <w:rFonts w:ascii="Times New Roman" w:hAnsi="Times New Roman" w:cs="Times New Roman"/>
          <w:sz w:val="28"/>
          <w:szCs w:val="28"/>
        </w:rPr>
        <w:t xml:space="preserve">Решение иррациональных уравнений. Нахождение значений степеней с рациональными показателями. Сравнение степеней. Преобразования выражений, </w:t>
      </w:r>
      <w:r>
        <w:rPr>
          <w:rFonts w:ascii="Times New Roman" w:hAnsi="Times New Roman" w:cs="Times New Roman"/>
          <w:sz w:val="28"/>
          <w:szCs w:val="28"/>
        </w:rPr>
        <w:lastRenderedPageBreak/>
        <w:t>содержащих степени. Решение показательных уравнений.</w:t>
      </w:r>
      <w:r w:rsidR="0066372A">
        <w:rPr>
          <w:rFonts w:ascii="Times New Roman" w:hAnsi="Times New Roman" w:cs="Times New Roman"/>
          <w:b/>
          <w:i/>
          <w:sz w:val="28"/>
          <w:szCs w:val="28"/>
        </w:rPr>
        <w:t xml:space="preserve"> </w:t>
      </w:r>
      <w:r>
        <w:rPr>
          <w:rFonts w:ascii="Times New Roman" w:hAnsi="Times New Roman" w:cs="Times New Roman"/>
          <w:sz w:val="28"/>
          <w:szCs w:val="28"/>
        </w:rPr>
        <w:t>Решение прикладных задач.</w:t>
      </w:r>
      <w:r w:rsidR="0066372A">
        <w:rPr>
          <w:rFonts w:ascii="Times New Roman" w:hAnsi="Times New Roman" w:cs="Times New Roman"/>
          <w:b/>
          <w:i/>
          <w:sz w:val="28"/>
          <w:szCs w:val="28"/>
        </w:rPr>
        <w:t xml:space="preserve"> </w:t>
      </w:r>
    </w:p>
    <w:p w14:paraId="3D7B73C9" w14:textId="7A466EAF" w:rsidR="005F6BEF" w:rsidRPr="0092240F" w:rsidRDefault="005F6BEF" w:rsidP="0092240F">
      <w:pPr>
        <w:spacing w:after="0" w:line="240" w:lineRule="auto"/>
        <w:ind w:firstLine="567"/>
        <w:jc w:val="both"/>
        <w:rPr>
          <w:rFonts w:ascii="Times New Roman" w:hAnsi="Times New Roman" w:cs="Times New Roman"/>
          <w:b/>
          <w:i/>
          <w:sz w:val="28"/>
          <w:szCs w:val="28"/>
        </w:rPr>
      </w:pPr>
      <w:r>
        <w:rPr>
          <w:rFonts w:ascii="Times New Roman" w:hAnsi="Times New Roman" w:cs="Times New Roman"/>
          <w:sz w:val="28"/>
          <w:szCs w:val="28"/>
        </w:rPr>
        <w:t>Нахождение значений логарифма по произвольному основанию. Переход от одного основания к другому. Вычисление и сравнение логарифмов. Логарифмирование и потенцирование выражений.</w:t>
      </w:r>
      <w:r w:rsidR="0066372A">
        <w:rPr>
          <w:rFonts w:ascii="Times New Roman" w:hAnsi="Times New Roman" w:cs="Times New Roman"/>
          <w:b/>
          <w:i/>
          <w:sz w:val="28"/>
          <w:szCs w:val="28"/>
        </w:rPr>
        <w:t xml:space="preserve"> </w:t>
      </w:r>
      <w:r>
        <w:rPr>
          <w:rFonts w:ascii="Times New Roman" w:hAnsi="Times New Roman" w:cs="Times New Roman"/>
          <w:sz w:val="28"/>
          <w:szCs w:val="28"/>
        </w:rPr>
        <w:t>Приближенные вычисления и решения прикладных задач.</w:t>
      </w:r>
      <w:r w:rsidR="0092240F">
        <w:rPr>
          <w:rFonts w:ascii="Times New Roman" w:hAnsi="Times New Roman" w:cs="Times New Roman"/>
          <w:b/>
          <w:i/>
          <w:sz w:val="28"/>
          <w:szCs w:val="28"/>
        </w:rPr>
        <w:t xml:space="preserve"> </w:t>
      </w:r>
      <w:r>
        <w:rPr>
          <w:rFonts w:ascii="Times New Roman" w:hAnsi="Times New Roman" w:cs="Times New Roman"/>
          <w:sz w:val="28"/>
          <w:szCs w:val="28"/>
        </w:rPr>
        <w:t>Решение логарифмических уравнений.</w:t>
      </w:r>
    </w:p>
    <w:p w14:paraId="4415CA46" w14:textId="77777777" w:rsidR="005F6BEF" w:rsidRDefault="005F6BEF" w:rsidP="004E0912">
      <w:pPr>
        <w:spacing w:before="120" w:after="120" w:line="240" w:lineRule="auto"/>
        <w:jc w:val="center"/>
        <w:rPr>
          <w:rFonts w:ascii="Times New Roman" w:hAnsi="Times New Roman" w:cs="Times New Roman"/>
          <w:b/>
          <w:sz w:val="28"/>
          <w:szCs w:val="28"/>
        </w:rPr>
      </w:pPr>
      <w:r>
        <w:rPr>
          <w:rFonts w:ascii="Times New Roman" w:hAnsi="Times New Roman" w:cs="Times New Roman"/>
          <w:b/>
          <w:sz w:val="28"/>
          <w:szCs w:val="28"/>
        </w:rPr>
        <w:t>ОСНОВЫ ТРИГОНОМЕТРИИ</w:t>
      </w:r>
    </w:p>
    <w:p w14:paraId="2AED1B69" w14:textId="47248F20" w:rsidR="005F6BEF" w:rsidRPr="0066372A" w:rsidRDefault="005F6BEF" w:rsidP="0066372A">
      <w:pPr>
        <w:spacing w:after="0" w:line="240" w:lineRule="auto"/>
        <w:ind w:firstLine="567"/>
        <w:rPr>
          <w:rFonts w:ascii="Times New Roman" w:hAnsi="Times New Roman" w:cs="Times New Roman"/>
          <w:b/>
          <w:sz w:val="28"/>
          <w:szCs w:val="28"/>
        </w:rPr>
      </w:pPr>
      <w:r>
        <w:rPr>
          <w:rFonts w:ascii="Times New Roman" w:hAnsi="Times New Roman" w:cs="Times New Roman"/>
          <w:b/>
          <w:sz w:val="28"/>
          <w:szCs w:val="28"/>
        </w:rPr>
        <w:t>Основные понятия</w:t>
      </w:r>
      <w:r w:rsidR="0066372A">
        <w:rPr>
          <w:rFonts w:ascii="Times New Roman" w:hAnsi="Times New Roman" w:cs="Times New Roman"/>
          <w:b/>
          <w:sz w:val="28"/>
          <w:szCs w:val="28"/>
        </w:rPr>
        <w:t xml:space="preserve">. </w:t>
      </w:r>
      <w:r>
        <w:rPr>
          <w:rFonts w:ascii="Times New Roman" w:hAnsi="Times New Roman" w:cs="Times New Roman"/>
          <w:sz w:val="28"/>
          <w:szCs w:val="28"/>
        </w:rPr>
        <w:t>Радианная мера угла. Вращательное движение. Синус, косинус, тангенс и котангенс числа.</w:t>
      </w:r>
    </w:p>
    <w:p w14:paraId="191C659A" w14:textId="54582A14" w:rsidR="005F6BEF" w:rsidRPr="0066372A" w:rsidRDefault="005F6BEF" w:rsidP="0066372A">
      <w:pPr>
        <w:spacing w:after="0" w:line="240" w:lineRule="auto"/>
        <w:ind w:firstLine="567"/>
        <w:rPr>
          <w:rFonts w:ascii="Times New Roman" w:hAnsi="Times New Roman" w:cs="Times New Roman"/>
          <w:b/>
          <w:sz w:val="28"/>
          <w:szCs w:val="28"/>
        </w:rPr>
      </w:pPr>
      <w:r>
        <w:rPr>
          <w:rFonts w:ascii="Times New Roman" w:hAnsi="Times New Roman" w:cs="Times New Roman"/>
          <w:b/>
          <w:sz w:val="28"/>
          <w:szCs w:val="28"/>
        </w:rPr>
        <w:t>Основные тригонометрические тождества</w:t>
      </w:r>
      <w:r w:rsidR="0066372A">
        <w:rPr>
          <w:rFonts w:ascii="Times New Roman" w:hAnsi="Times New Roman" w:cs="Times New Roman"/>
          <w:b/>
          <w:sz w:val="28"/>
          <w:szCs w:val="28"/>
        </w:rPr>
        <w:t xml:space="preserve">. </w:t>
      </w:r>
      <w:r>
        <w:rPr>
          <w:rFonts w:ascii="Times New Roman" w:hAnsi="Times New Roman" w:cs="Times New Roman"/>
          <w:sz w:val="28"/>
          <w:szCs w:val="28"/>
        </w:rPr>
        <w:t xml:space="preserve">Формулы приведения. Формулы сложения. Формулы удвоения. </w:t>
      </w:r>
      <w:r>
        <w:rPr>
          <w:rFonts w:ascii="Times New Roman" w:hAnsi="Times New Roman" w:cs="Times New Roman"/>
          <w:i/>
          <w:sz w:val="28"/>
          <w:szCs w:val="28"/>
        </w:rPr>
        <w:t>Формулы половинного угла.</w:t>
      </w:r>
    </w:p>
    <w:p w14:paraId="4F65DA33" w14:textId="3A2F1EDA" w:rsidR="005F6BEF" w:rsidRPr="0066372A" w:rsidRDefault="005F6BEF" w:rsidP="0066372A">
      <w:pPr>
        <w:spacing w:after="0" w:line="240" w:lineRule="auto"/>
        <w:ind w:firstLine="567"/>
        <w:rPr>
          <w:rFonts w:ascii="Times New Roman" w:hAnsi="Times New Roman" w:cs="Times New Roman"/>
          <w:b/>
          <w:sz w:val="28"/>
          <w:szCs w:val="28"/>
        </w:rPr>
      </w:pPr>
      <w:r>
        <w:rPr>
          <w:rFonts w:ascii="Times New Roman" w:hAnsi="Times New Roman" w:cs="Times New Roman"/>
          <w:b/>
          <w:sz w:val="28"/>
          <w:szCs w:val="28"/>
        </w:rPr>
        <w:t>Преобразования простейших тригонометрических выражений</w:t>
      </w:r>
      <w:r w:rsidR="0066372A">
        <w:rPr>
          <w:rFonts w:ascii="Times New Roman" w:hAnsi="Times New Roman" w:cs="Times New Roman"/>
          <w:b/>
          <w:sz w:val="28"/>
          <w:szCs w:val="28"/>
        </w:rPr>
        <w:t xml:space="preserve">. </w:t>
      </w:r>
      <w:r>
        <w:rPr>
          <w:rFonts w:ascii="Times New Roman" w:hAnsi="Times New Roman" w:cs="Times New Roman"/>
          <w:sz w:val="28"/>
          <w:szCs w:val="28"/>
        </w:rPr>
        <w:t>П</w:t>
      </w:r>
      <w:r w:rsidR="004E0912">
        <w:rPr>
          <w:rFonts w:ascii="Times New Roman" w:hAnsi="Times New Roman" w:cs="Times New Roman"/>
          <w:sz w:val="28"/>
          <w:szCs w:val="28"/>
        </w:rPr>
        <w:t>р</w:t>
      </w:r>
      <w:r>
        <w:rPr>
          <w:rFonts w:ascii="Times New Roman" w:hAnsi="Times New Roman" w:cs="Times New Roman"/>
          <w:sz w:val="28"/>
          <w:szCs w:val="28"/>
        </w:rPr>
        <w:t xml:space="preserve">еобразование суммы тригонометрических функций в произведение и произведения в сумму. </w:t>
      </w:r>
      <w:r>
        <w:rPr>
          <w:rFonts w:ascii="Times New Roman" w:hAnsi="Times New Roman" w:cs="Times New Roman"/>
          <w:i/>
          <w:sz w:val="28"/>
          <w:szCs w:val="28"/>
        </w:rPr>
        <w:t>Выражение тригонометрических функций через тангенс половинного аргумента</w:t>
      </w:r>
      <w:r>
        <w:rPr>
          <w:rFonts w:ascii="Times New Roman" w:hAnsi="Times New Roman" w:cs="Times New Roman"/>
          <w:sz w:val="28"/>
          <w:szCs w:val="28"/>
        </w:rPr>
        <w:t>.</w:t>
      </w:r>
    </w:p>
    <w:p w14:paraId="2B86D3AF" w14:textId="101016B2" w:rsidR="005F6BEF" w:rsidRPr="0066372A" w:rsidRDefault="005F6BEF" w:rsidP="0066372A">
      <w:pPr>
        <w:spacing w:after="0" w:line="240" w:lineRule="auto"/>
        <w:ind w:firstLine="567"/>
        <w:rPr>
          <w:rFonts w:ascii="Times New Roman" w:hAnsi="Times New Roman" w:cs="Times New Roman"/>
          <w:b/>
          <w:sz w:val="28"/>
          <w:szCs w:val="28"/>
        </w:rPr>
      </w:pPr>
      <w:r>
        <w:rPr>
          <w:rFonts w:ascii="Times New Roman" w:hAnsi="Times New Roman" w:cs="Times New Roman"/>
          <w:b/>
          <w:sz w:val="28"/>
          <w:szCs w:val="28"/>
        </w:rPr>
        <w:t>Тригонометрические уравнения и неравенства</w:t>
      </w:r>
      <w:r w:rsidR="0066372A">
        <w:rPr>
          <w:rFonts w:ascii="Times New Roman" w:hAnsi="Times New Roman" w:cs="Times New Roman"/>
          <w:b/>
          <w:sz w:val="28"/>
          <w:szCs w:val="28"/>
        </w:rPr>
        <w:t xml:space="preserve">. </w:t>
      </w:r>
      <w:r>
        <w:rPr>
          <w:rFonts w:ascii="Times New Roman" w:hAnsi="Times New Roman" w:cs="Times New Roman"/>
          <w:sz w:val="28"/>
          <w:szCs w:val="28"/>
        </w:rPr>
        <w:t xml:space="preserve">Простейшие тригонометрические уравнения. </w:t>
      </w:r>
      <w:r>
        <w:rPr>
          <w:rFonts w:ascii="Times New Roman" w:hAnsi="Times New Roman" w:cs="Times New Roman"/>
          <w:i/>
          <w:sz w:val="28"/>
          <w:szCs w:val="28"/>
        </w:rPr>
        <w:t>Простейшие тригонометрические неравенства.</w:t>
      </w:r>
      <w:r>
        <w:rPr>
          <w:rFonts w:ascii="Times New Roman" w:hAnsi="Times New Roman" w:cs="Times New Roman"/>
          <w:sz w:val="28"/>
          <w:szCs w:val="28"/>
        </w:rPr>
        <w:t xml:space="preserve"> </w:t>
      </w:r>
    </w:p>
    <w:p w14:paraId="6E73A92D" w14:textId="77777777" w:rsidR="005F6BEF" w:rsidRDefault="005F6BEF" w:rsidP="005F6BEF">
      <w:pPr>
        <w:spacing w:after="0" w:line="240" w:lineRule="auto"/>
        <w:ind w:firstLine="567"/>
        <w:rPr>
          <w:rFonts w:ascii="Times New Roman" w:hAnsi="Times New Roman" w:cs="Times New Roman"/>
          <w:i/>
          <w:sz w:val="28"/>
          <w:szCs w:val="28"/>
        </w:rPr>
      </w:pPr>
      <w:r>
        <w:rPr>
          <w:rFonts w:ascii="Times New Roman" w:hAnsi="Times New Roman" w:cs="Times New Roman"/>
          <w:sz w:val="28"/>
          <w:szCs w:val="28"/>
        </w:rPr>
        <w:t>Обратные тригонометрические функции. Арксинус, арккосинус, арктангенс.</w:t>
      </w:r>
    </w:p>
    <w:p w14:paraId="0EE0A10A" w14:textId="6FA29C04" w:rsidR="005F6BEF" w:rsidRPr="0066372A" w:rsidRDefault="005F6BEF" w:rsidP="0066372A">
      <w:pPr>
        <w:spacing w:after="0" w:line="240" w:lineRule="auto"/>
        <w:ind w:firstLine="567"/>
        <w:rPr>
          <w:rFonts w:ascii="Times New Roman" w:hAnsi="Times New Roman" w:cs="Times New Roman"/>
          <w:b/>
          <w:i/>
          <w:sz w:val="28"/>
          <w:szCs w:val="28"/>
        </w:rPr>
      </w:pPr>
      <w:r>
        <w:rPr>
          <w:rFonts w:ascii="Times New Roman" w:hAnsi="Times New Roman" w:cs="Times New Roman"/>
          <w:b/>
          <w:i/>
          <w:sz w:val="28"/>
          <w:szCs w:val="28"/>
        </w:rPr>
        <w:t>Практические занятия</w:t>
      </w:r>
      <w:r w:rsidR="0066372A">
        <w:rPr>
          <w:rFonts w:ascii="Times New Roman" w:hAnsi="Times New Roman" w:cs="Times New Roman"/>
          <w:b/>
          <w:i/>
          <w:sz w:val="28"/>
          <w:szCs w:val="28"/>
        </w:rPr>
        <w:t xml:space="preserve">. </w:t>
      </w:r>
      <w:r>
        <w:rPr>
          <w:rFonts w:ascii="Times New Roman" w:hAnsi="Times New Roman" w:cs="Times New Roman"/>
          <w:sz w:val="28"/>
          <w:szCs w:val="28"/>
        </w:rPr>
        <w:t>Радианный метод измерения углов вращения и связь с градусной мерой.</w:t>
      </w:r>
      <w:r w:rsidR="0066372A">
        <w:rPr>
          <w:rFonts w:ascii="Times New Roman" w:hAnsi="Times New Roman" w:cs="Times New Roman"/>
          <w:b/>
          <w:i/>
          <w:sz w:val="28"/>
          <w:szCs w:val="28"/>
        </w:rPr>
        <w:t xml:space="preserve"> </w:t>
      </w:r>
      <w:r>
        <w:rPr>
          <w:rFonts w:ascii="Times New Roman" w:hAnsi="Times New Roman" w:cs="Times New Roman"/>
          <w:sz w:val="28"/>
          <w:szCs w:val="28"/>
        </w:rPr>
        <w:t>Основные тригонометрические тождества, формулы сложения, удвоения, преобразование суммы тригонометрических функций в произведение, преобразование произведения тригонометрических функций в сумму.</w:t>
      </w:r>
      <w:r w:rsidR="0066372A">
        <w:rPr>
          <w:rFonts w:ascii="Times New Roman" w:hAnsi="Times New Roman" w:cs="Times New Roman"/>
          <w:sz w:val="28"/>
          <w:szCs w:val="28"/>
        </w:rPr>
        <w:t xml:space="preserve"> </w:t>
      </w:r>
      <w:r>
        <w:rPr>
          <w:rFonts w:ascii="Times New Roman" w:hAnsi="Times New Roman" w:cs="Times New Roman"/>
          <w:sz w:val="28"/>
          <w:szCs w:val="28"/>
        </w:rPr>
        <w:t>Простейшие тригонометрические уравнения и неравенства.</w:t>
      </w:r>
    </w:p>
    <w:p w14:paraId="5A8EA65E" w14:textId="6C2E5929" w:rsidR="005F6BEF" w:rsidRDefault="005F6BEF" w:rsidP="0066372A">
      <w:pPr>
        <w:spacing w:after="0" w:line="240" w:lineRule="auto"/>
        <w:ind w:firstLine="567"/>
        <w:rPr>
          <w:rFonts w:ascii="Times New Roman" w:hAnsi="Times New Roman" w:cs="Times New Roman"/>
          <w:sz w:val="28"/>
          <w:szCs w:val="28"/>
        </w:rPr>
      </w:pPr>
      <w:r>
        <w:rPr>
          <w:rFonts w:ascii="Times New Roman" w:hAnsi="Times New Roman" w:cs="Times New Roman"/>
          <w:b/>
          <w:sz w:val="28"/>
          <w:szCs w:val="28"/>
        </w:rPr>
        <w:t>Обратные тригонометрические функции.</w:t>
      </w:r>
      <w:r>
        <w:rPr>
          <w:rFonts w:ascii="Times New Roman" w:hAnsi="Times New Roman" w:cs="Times New Roman"/>
          <w:sz w:val="28"/>
          <w:szCs w:val="28"/>
        </w:rPr>
        <w:t xml:space="preserve"> Арксинус, арккосинус, арктангенс.</w:t>
      </w:r>
    </w:p>
    <w:p w14:paraId="2D9144A8" w14:textId="77777777" w:rsidR="005F6BEF" w:rsidRDefault="005F6BEF" w:rsidP="004E0912">
      <w:pPr>
        <w:spacing w:before="120" w:after="120" w:line="240" w:lineRule="auto"/>
        <w:jc w:val="center"/>
        <w:rPr>
          <w:rFonts w:ascii="Times New Roman" w:hAnsi="Times New Roman" w:cs="Times New Roman"/>
          <w:b/>
          <w:sz w:val="28"/>
          <w:szCs w:val="28"/>
        </w:rPr>
      </w:pPr>
      <w:r>
        <w:rPr>
          <w:rFonts w:ascii="Times New Roman" w:hAnsi="Times New Roman" w:cs="Times New Roman"/>
          <w:b/>
          <w:sz w:val="28"/>
          <w:szCs w:val="28"/>
        </w:rPr>
        <w:t>ФУНКЦИИ, ИХ СВОЙСТВА И ГРАФИКИ</w:t>
      </w:r>
    </w:p>
    <w:p w14:paraId="3903B913" w14:textId="77777777" w:rsidR="005F6BEF" w:rsidRDefault="005F6BEF" w:rsidP="005F6BEF">
      <w:pPr>
        <w:spacing w:after="0" w:line="240" w:lineRule="auto"/>
        <w:ind w:firstLine="567"/>
        <w:rPr>
          <w:rFonts w:ascii="Times New Roman" w:hAnsi="Times New Roman" w:cs="Times New Roman"/>
          <w:sz w:val="28"/>
          <w:szCs w:val="28"/>
        </w:rPr>
      </w:pPr>
      <w:r>
        <w:rPr>
          <w:rFonts w:ascii="Times New Roman" w:hAnsi="Times New Roman" w:cs="Times New Roman"/>
          <w:b/>
          <w:sz w:val="28"/>
          <w:szCs w:val="28"/>
        </w:rPr>
        <w:t>Функции.</w:t>
      </w:r>
      <w:r>
        <w:rPr>
          <w:rFonts w:ascii="Times New Roman" w:hAnsi="Times New Roman" w:cs="Times New Roman"/>
          <w:sz w:val="28"/>
          <w:szCs w:val="28"/>
        </w:rPr>
        <w:t xml:space="preserve"> Область определения и множество значений; график функции, построение графиков функций, заданных различными способами.</w:t>
      </w:r>
    </w:p>
    <w:p w14:paraId="5EDFD1C9" w14:textId="77777777" w:rsidR="005F6BEF" w:rsidRDefault="005F6BEF" w:rsidP="005F6BEF">
      <w:pPr>
        <w:spacing w:after="0" w:line="240" w:lineRule="auto"/>
        <w:ind w:firstLine="567"/>
        <w:jc w:val="both"/>
        <w:rPr>
          <w:rFonts w:ascii="Times New Roman" w:hAnsi="Times New Roman" w:cs="Times New Roman"/>
          <w:i/>
          <w:sz w:val="28"/>
          <w:szCs w:val="28"/>
        </w:rPr>
      </w:pPr>
      <w:r>
        <w:rPr>
          <w:rFonts w:ascii="Times New Roman" w:hAnsi="Times New Roman" w:cs="Times New Roman"/>
          <w:b/>
          <w:sz w:val="28"/>
          <w:szCs w:val="28"/>
        </w:rPr>
        <w:t>Свойства функции.</w:t>
      </w:r>
      <w:r>
        <w:rPr>
          <w:rFonts w:ascii="Times New Roman" w:hAnsi="Times New Roman" w:cs="Times New Roman"/>
          <w:sz w:val="28"/>
          <w:szCs w:val="28"/>
        </w:rPr>
        <w:t xml:space="preserve"> Монотонность, четность, нечетность, ограниченность, периодичность. Промежутки возрастания и убывания, наибольшее и наименьшее значения, точки экстремума. Графическая интерпретация. Примеры функциональных зависимостей в реальных процессах и явлениях. Арифметические операции над функциями. Сложная функция (композиция). </w:t>
      </w:r>
      <w:r>
        <w:rPr>
          <w:rFonts w:ascii="Times New Roman" w:hAnsi="Times New Roman" w:cs="Times New Roman"/>
          <w:i/>
          <w:sz w:val="28"/>
          <w:szCs w:val="28"/>
        </w:rPr>
        <w:t>Понятие о непрерывности функции.</w:t>
      </w:r>
    </w:p>
    <w:p w14:paraId="4B7FFB96" w14:textId="77777777" w:rsidR="005F6BEF" w:rsidRDefault="005F6BEF" w:rsidP="005F6BEF">
      <w:pPr>
        <w:spacing w:after="0" w:line="240" w:lineRule="auto"/>
        <w:ind w:firstLine="567"/>
        <w:jc w:val="both"/>
        <w:rPr>
          <w:rFonts w:ascii="Times New Roman" w:hAnsi="Times New Roman" w:cs="Times New Roman"/>
          <w:i/>
          <w:sz w:val="28"/>
          <w:szCs w:val="28"/>
        </w:rPr>
      </w:pPr>
      <w:r>
        <w:rPr>
          <w:rFonts w:ascii="Times New Roman" w:hAnsi="Times New Roman" w:cs="Times New Roman"/>
          <w:b/>
          <w:sz w:val="28"/>
          <w:szCs w:val="28"/>
        </w:rPr>
        <w:t>Обратные функции.</w:t>
      </w:r>
      <w:r>
        <w:rPr>
          <w:rFonts w:ascii="Times New Roman" w:hAnsi="Times New Roman" w:cs="Times New Roman"/>
          <w:sz w:val="28"/>
          <w:szCs w:val="28"/>
        </w:rPr>
        <w:t xml:space="preserve"> </w:t>
      </w:r>
      <w:r>
        <w:rPr>
          <w:rFonts w:ascii="Times New Roman" w:hAnsi="Times New Roman" w:cs="Times New Roman"/>
          <w:i/>
          <w:sz w:val="28"/>
          <w:szCs w:val="28"/>
        </w:rPr>
        <w:t>Область определения и область значений обратной функции. График обратной функции.</w:t>
      </w:r>
    </w:p>
    <w:p w14:paraId="3C0773B3" w14:textId="6205A00D" w:rsidR="005F6BEF" w:rsidRPr="0066372A" w:rsidRDefault="005F6BEF" w:rsidP="0066372A">
      <w:pPr>
        <w:spacing w:after="0" w:line="240" w:lineRule="auto"/>
        <w:ind w:firstLine="567"/>
        <w:rPr>
          <w:rFonts w:ascii="Times New Roman" w:hAnsi="Times New Roman" w:cs="Times New Roman"/>
          <w:b/>
          <w:sz w:val="28"/>
          <w:szCs w:val="28"/>
        </w:rPr>
      </w:pPr>
      <w:r>
        <w:rPr>
          <w:rFonts w:ascii="Times New Roman" w:hAnsi="Times New Roman" w:cs="Times New Roman"/>
          <w:b/>
          <w:sz w:val="28"/>
          <w:szCs w:val="28"/>
        </w:rPr>
        <w:t>Степенные, показательные, логарифмические и тригонометрические функции. Обратные тригонометрические функции</w:t>
      </w:r>
      <w:r w:rsidR="0066372A">
        <w:rPr>
          <w:rFonts w:ascii="Times New Roman" w:hAnsi="Times New Roman" w:cs="Times New Roman"/>
          <w:b/>
          <w:sz w:val="28"/>
          <w:szCs w:val="28"/>
        </w:rPr>
        <w:t xml:space="preserve">. </w:t>
      </w:r>
      <w:r>
        <w:rPr>
          <w:rFonts w:ascii="Times New Roman" w:hAnsi="Times New Roman" w:cs="Times New Roman"/>
          <w:sz w:val="28"/>
          <w:szCs w:val="28"/>
        </w:rPr>
        <w:t>Определения функций, их свойства и графики.</w:t>
      </w:r>
      <w:r w:rsidR="0066372A">
        <w:rPr>
          <w:rFonts w:ascii="Times New Roman" w:hAnsi="Times New Roman" w:cs="Times New Roman"/>
          <w:b/>
          <w:sz w:val="28"/>
          <w:szCs w:val="28"/>
        </w:rPr>
        <w:t xml:space="preserve"> </w:t>
      </w:r>
      <w:r>
        <w:rPr>
          <w:rFonts w:ascii="Times New Roman" w:hAnsi="Times New Roman" w:cs="Times New Roman"/>
          <w:sz w:val="28"/>
          <w:szCs w:val="28"/>
        </w:rPr>
        <w:t>Преобразования графиков. Параллельный перенос, симметрия относительно осей координат и симметрия относительно начала координат, симметрия относительно прямой y = x, растяжение и сжатие вдоль осей координат.</w:t>
      </w:r>
    </w:p>
    <w:p w14:paraId="12EDC185" w14:textId="77777777" w:rsidR="005331D7" w:rsidRDefault="005F6BEF" w:rsidP="0066372A">
      <w:pPr>
        <w:spacing w:after="0" w:line="240" w:lineRule="auto"/>
        <w:ind w:firstLine="567"/>
        <w:rPr>
          <w:rFonts w:ascii="Times New Roman" w:hAnsi="Times New Roman" w:cs="Times New Roman"/>
          <w:sz w:val="28"/>
          <w:szCs w:val="28"/>
        </w:rPr>
      </w:pPr>
      <w:r>
        <w:rPr>
          <w:rFonts w:ascii="Times New Roman" w:hAnsi="Times New Roman" w:cs="Times New Roman"/>
          <w:b/>
          <w:i/>
          <w:sz w:val="28"/>
          <w:szCs w:val="28"/>
        </w:rPr>
        <w:lastRenderedPageBreak/>
        <w:t>Практические занятия</w:t>
      </w:r>
      <w:r w:rsidR="0066372A">
        <w:rPr>
          <w:rFonts w:ascii="Times New Roman" w:hAnsi="Times New Roman" w:cs="Times New Roman"/>
          <w:b/>
          <w:i/>
          <w:sz w:val="28"/>
          <w:szCs w:val="28"/>
        </w:rPr>
        <w:t xml:space="preserve">. </w:t>
      </w:r>
      <w:r>
        <w:rPr>
          <w:rFonts w:ascii="Times New Roman" w:hAnsi="Times New Roman" w:cs="Times New Roman"/>
          <w:sz w:val="28"/>
          <w:szCs w:val="28"/>
        </w:rPr>
        <w:t xml:space="preserve">Примеры зависимостей между переменными в реальных процессах из смежных дисциплин. Определение функций. Построение и чтение графиков функций. Исследование функции. Свойства линейной, квадратичной, кусочно-линейной и дробно-линейной функций. Непрерывные и периодические функции. </w:t>
      </w:r>
    </w:p>
    <w:p w14:paraId="4AF11C8B" w14:textId="7ECCD3FE" w:rsidR="005F6BEF" w:rsidRPr="0066372A" w:rsidRDefault="005F6BEF" w:rsidP="0066372A">
      <w:pPr>
        <w:spacing w:after="0" w:line="240" w:lineRule="auto"/>
        <w:ind w:firstLine="567"/>
        <w:rPr>
          <w:rFonts w:ascii="Times New Roman" w:hAnsi="Times New Roman" w:cs="Times New Roman"/>
          <w:b/>
          <w:i/>
          <w:sz w:val="28"/>
          <w:szCs w:val="28"/>
        </w:rPr>
      </w:pPr>
      <w:r>
        <w:rPr>
          <w:rFonts w:ascii="Times New Roman" w:hAnsi="Times New Roman" w:cs="Times New Roman"/>
          <w:sz w:val="28"/>
          <w:szCs w:val="28"/>
        </w:rPr>
        <w:t>Свойства и графики синуса, косинуса, тангенса и котангенса. Обратные функции и их графики. Обратные тригонометрические функции. Преобразования графика функции. Гармонические колебания. Прикладные задачи.</w:t>
      </w:r>
    </w:p>
    <w:p w14:paraId="1EE0E786" w14:textId="20E01F2F" w:rsidR="005F6BEF" w:rsidRDefault="005F6BEF" w:rsidP="0066372A">
      <w:pPr>
        <w:spacing w:after="0" w:line="240" w:lineRule="auto"/>
        <w:rPr>
          <w:rFonts w:ascii="Times New Roman" w:hAnsi="Times New Roman" w:cs="Times New Roman"/>
          <w:sz w:val="28"/>
          <w:szCs w:val="28"/>
        </w:rPr>
      </w:pPr>
      <w:r>
        <w:rPr>
          <w:rFonts w:ascii="Times New Roman" w:hAnsi="Times New Roman" w:cs="Times New Roman"/>
          <w:sz w:val="28"/>
          <w:szCs w:val="28"/>
        </w:rPr>
        <w:t>Показательные, логарифмические, тригонометрические уравнения и неравенства.</w:t>
      </w:r>
    </w:p>
    <w:p w14:paraId="351ED027" w14:textId="77777777" w:rsidR="005F6BEF" w:rsidRDefault="005F6BEF" w:rsidP="0066372A">
      <w:pPr>
        <w:spacing w:before="120" w:after="120" w:line="240" w:lineRule="auto"/>
        <w:jc w:val="center"/>
        <w:rPr>
          <w:rFonts w:ascii="Times New Roman" w:hAnsi="Times New Roman" w:cs="Times New Roman"/>
          <w:b/>
          <w:sz w:val="28"/>
          <w:szCs w:val="28"/>
        </w:rPr>
      </w:pPr>
      <w:r>
        <w:rPr>
          <w:rFonts w:ascii="Times New Roman" w:hAnsi="Times New Roman" w:cs="Times New Roman"/>
          <w:b/>
          <w:sz w:val="28"/>
          <w:szCs w:val="28"/>
        </w:rPr>
        <w:t>НАЧАЛА МАТЕМАТИЧЕСКОГО АНАЛИЗА</w:t>
      </w:r>
    </w:p>
    <w:p w14:paraId="7A244527" w14:textId="77777777" w:rsidR="005F6BEF" w:rsidRDefault="005F6BEF" w:rsidP="005F6BEF">
      <w:pPr>
        <w:spacing w:after="0" w:line="240" w:lineRule="auto"/>
        <w:ind w:firstLine="567"/>
        <w:jc w:val="both"/>
        <w:rPr>
          <w:rFonts w:ascii="Times New Roman" w:hAnsi="Times New Roman" w:cs="Times New Roman"/>
          <w:sz w:val="28"/>
          <w:szCs w:val="28"/>
        </w:rPr>
      </w:pPr>
      <w:r>
        <w:rPr>
          <w:rFonts w:ascii="Times New Roman" w:hAnsi="Times New Roman" w:cs="Times New Roman"/>
          <w:b/>
          <w:sz w:val="28"/>
          <w:szCs w:val="28"/>
        </w:rPr>
        <w:t xml:space="preserve">Последовательности. </w:t>
      </w:r>
      <w:r>
        <w:rPr>
          <w:rFonts w:ascii="Times New Roman" w:hAnsi="Times New Roman" w:cs="Times New Roman"/>
          <w:sz w:val="28"/>
          <w:szCs w:val="28"/>
        </w:rPr>
        <w:t xml:space="preserve">Способы задания и свойства числовых последовательностей. </w:t>
      </w:r>
      <w:r>
        <w:rPr>
          <w:rFonts w:ascii="Times New Roman" w:hAnsi="Times New Roman" w:cs="Times New Roman"/>
          <w:i/>
          <w:sz w:val="28"/>
          <w:szCs w:val="28"/>
        </w:rPr>
        <w:t>Понятие о пределе последовательности. Существование предела монотонной ограниченной последовательности</w:t>
      </w:r>
      <w:r>
        <w:rPr>
          <w:rFonts w:ascii="Times New Roman" w:hAnsi="Times New Roman" w:cs="Times New Roman"/>
          <w:sz w:val="28"/>
          <w:szCs w:val="28"/>
        </w:rPr>
        <w:t>. Суммирование последовательностей. Бесконечно убывающая геометрическая прогрессия и ее сумма.</w:t>
      </w:r>
    </w:p>
    <w:p w14:paraId="5C7DD2F7" w14:textId="77777777" w:rsidR="005F6BEF" w:rsidRDefault="005F6BEF" w:rsidP="005F6BEF">
      <w:pPr>
        <w:spacing w:after="0" w:line="240" w:lineRule="auto"/>
        <w:ind w:firstLine="567"/>
        <w:jc w:val="both"/>
        <w:rPr>
          <w:rFonts w:ascii="Times New Roman" w:hAnsi="Times New Roman" w:cs="Times New Roman"/>
          <w:sz w:val="28"/>
          <w:szCs w:val="28"/>
        </w:rPr>
      </w:pPr>
      <w:r>
        <w:rPr>
          <w:rFonts w:ascii="Times New Roman" w:hAnsi="Times New Roman" w:cs="Times New Roman"/>
          <w:b/>
          <w:sz w:val="28"/>
          <w:szCs w:val="28"/>
        </w:rPr>
        <w:t>Производная.</w:t>
      </w:r>
      <w:r>
        <w:rPr>
          <w:rFonts w:ascii="Times New Roman" w:hAnsi="Times New Roman" w:cs="Times New Roman"/>
          <w:sz w:val="28"/>
          <w:szCs w:val="28"/>
        </w:rPr>
        <w:t xml:space="preserve"> Понятие о производной функции, ее геометрический и физический смысл. Уравнение касательной к графику функции. Производные суммы, разности, произведения, частные. Производные основных элементарных функций. Применение производной к исследованию функций и построению графиков. </w:t>
      </w:r>
      <w:r>
        <w:rPr>
          <w:rFonts w:ascii="Times New Roman" w:hAnsi="Times New Roman" w:cs="Times New Roman"/>
          <w:i/>
          <w:sz w:val="28"/>
          <w:szCs w:val="28"/>
        </w:rPr>
        <w:t>Производные обратной функции и композиции функции</w:t>
      </w:r>
      <w:r>
        <w:rPr>
          <w:rFonts w:ascii="Times New Roman" w:hAnsi="Times New Roman" w:cs="Times New Roman"/>
          <w:sz w:val="28"/>
          <w:szCs w:val="28"/>
        </w:rPr>
        <w:t>.</w:t>
      </w:r>
    </w:p>
    <w:p w14:paraId="621339DA" w14:textId="77777777" w:rsidR="005F6BEF" w:rsidRDefault="005F6BEF" w:rsidP="005F6BEF">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Примеры использования производной для нахождения наилучшего решения в прикладных задачах. Вторая производная, ее геометрический и физический смысл. Нахождение скорости для процесса, заданного формулой и графиком.</w:t>
      </w:r>
    </w:p>
    <w:p w14:paraId="169F3E29" w14:textId="77777777" w:rsidR="005F6BEF" w:rsidRDefault="005F6BEF" w:rsidP="005F6BEF">
      <w:pPr>
        <w:spacing w:after="0" w:line="240" w:lineRule="auto"/>
        <w:ind w:firstLine="567"/>
        <w:jc w:val="both"/>
        <w:rPr>
          <w:rFonts w:ascii="Times New Roman" w:hAnsi="Times New Roman" w:cs="Times New Roman"/>
          <w:sz w:val="28"/>
          <w:szCs w:val="28"/>
        </w:rPr>
      </w:pPr>
      <w:r>
        <w:rPr>
          <w:rFonts w:ascii="Times New Roman" w:hAnsi="Times New Roman" w:cs="Times New Roman"/>
          <w:b/>
          <w:sz w:val="28"/>
          <w:szCs w:val="28"/>
        </w:rPr>
        <w:t>Первообразная и интеграл.</w:t>
      </w:r>
      <w:r>
        <w:rPr>
          <w:rFonts w:ascii="Times New Roman" w:hAnsi="Times New Roman" w:cs="Times New Roman"/>
          <w:sz w:val="28"/>
          <w:szCs w:val="28"/>
        </w:rPr>
        <w:t xml:space="preserve"> Применение определенного интеграла для нахождения площади криволинейной трапеции. Формула Ньютона—Лейбница. Примеры применения интеграла в физике и геометрии.</w:t>
      </w:r>
    </w:p>
    <w:p w14:paraId="67A6A31F" w14:textId="77777777" w:rsidR="005331D7" w:rsidRDefault="005F6BEF" w:rsidP="0066372A">
      <w:pPr>
        <w:spacing w:after="0" w:line="240" w:lineRule="auto"/>
        <w:ind w:firstLine="567"/>
        <w:jc w:val="both"/>
        <w:rPr>
          <w:rFonts w:ascii="Times New Roman" w:hAnsi="Times New Roman" w:cs="Times New Roman"/>
          <w:sz w:val="28"/>
          <w:szCs w:val="28"/>
        </w:rPr>
      </w:pPr>
      <w:r>
        <w:rPr>
          <w:rFonts w:ascii="Times New Roman" w:hAnsi="Times New Roman" w:cs="Times New Roman"/>
          <w:b/>
          <w:i/>
          <w:sz w:val="28"/>
          <w:szCs w:val="28"/>
        </w:rPr>
        <w:t>Практические занятия</w:t>
      </w:r>
      <w:r w:rsidR="0066372A">
        <w:rPr>
          <w:rFonts w:ascii="Times New Roman" w:hAnsi="Times New Roman" w:cs="Times New Roman"/>
          <w:b/>
          <w:i/>
          <w:sz w:val="28"/>
          <w:szCs w:val="28"/>
        </w:rPr>
        <w:t xml:space="preserve">. </w:t>
      </w:r>
      <w:r>
        <w:rPr>
          <w:rFonts w:ascii="Times New Roman" w:hAnsi="Times New Roman" w:cs="Times New Roman"/>
          <w:sz w:val="28"/>
          <w:szCs w:val="28"/>
        </w:rPr>
        <w:t>Числовая последовательность, способы ее задания, вычисления членов последовательности. Предел последовательности. Бесконечно убывающая геометрическая прогрессия.</w:t>
      </w:r>
      <w:r w:rsidR="0066372A">
        <w:rPr>
          <w:rFonts w:ascii="Times New Roman" w:hAnsi="Times New Roman" w:cs="Times New Roman"/>
          <w:b/>
          <w:i/>
          <w:sz w:val="28"/>
          <w:szCs w:val="28"/>
        </w:rPr>
        <w:t xml:space="preserve"> </w:t>
      </w:r>
      <w:r>
        <w:rPr>
          <w:rFonts w:ascii="Times New Roman" w:hAnsi="Times New Roman" w:cs="Times New Roman"/>
          <w:sz w:val="28"/>
          <w:szCs w:val="28"/>
        </w:rPr>
        <w:t>Производная: механический и геометрический смысл производной.</w:t>
      </w:r>
      <w:r w:rsidR="0066372A">
        <w:rPr>
          <w:rFonts w:ascii="Times New Roman" w:hAnsi="Times New Roman" w:cs="Times New Roman"/>
          <w:b/>
          <w:i/>
          <w:sz w:val="28"/>
          <w:szCs w:val="28"/>
        </w:rPr>
        <w:t xml:space="preserve"> </w:t>
      </w:r>
      <w:r>
        <w:rPr>
          <w:rFonts w:ascii="Times New Roman" w:hAnsi="Times New Roman" w:cs="Times New Roman"/>
          <w:sz w:val="28"/>
          <w:szCs w:val="28"/>
        </w:rPr>
        <w:t xml:space="preserve">Уравнение касательной в общем виде. Правила и формулы дифференцирования, таблица производных элементарных функций. </w:t>
      </w:r>
    </w:p>
    <w:p w14:paraId="196E4BA1" w14:textId="77777777" w:rsidR="004069C1" w:rsidRDefault="005F6BEF" w:rsidP="0066372A">
      <w:pPr>
        <w:spacing w:after="0" w:line="240" w:lineRule="auto"/>
        <w:ind w:firstLine="567"/>
        <w:jc w:val="both"/>
        <w:rPr>
          <w:rFonts w:ascii="Times New Roman" w:hAnsi="Times New Roman" w:cs="Times New Roman"/>
          <w:b/>
          <w:i/>
          <w:sz w:val="28"/>
          <w:szCs w:val="28"/>
        </w:rPr>
      </w:pPr>
      <w:r>
        <w:rPr>
          <w:rFonts w:ascii="Times New Roman" w:hAnsi="Times New Roman" w:cs="Times New Roman"/>
          <w:sz w:val="28"/>
          <w:szCs w:val="28"/>
        </w:rPr>
        <w:t>Исследование функции с помощью производной. Нахождение наибольшего, наименьшего значения и экстремальных значений функции.</w:t>
      </w:r>
      <w:r w:rsidR="0066372A">
        <w:rPr>
          <w:rFonts w:ascii="Times New Roman" w:hAnsi="Times New Roman" w:cs="Times New Roman"/>
          <w:b/>
          <w:i/>
          <w:sz w:val="28"/>
          <w:szCs w:val="28"/>
        </w:rPr>
        <w:t xml:space="preserve"> </w:t>
      </w:r>
    </w:p>
    <w:p w14:paraId="0679AB32" w14:textId="6D560E45" w:rsidR="005F6BEF" w:rsidRPr="0066372A" w:rsidRDefault="005F6BEF" w:rsidP="0066372A">
      <w:pPr>
        <w:spacing w:after="0" w:line="240" w:lineRule="auto"/>
        <w:ind w:firstLine="567"/>
        <w:jc w:val="both"/>
        <w:rPr>
          <w:rFonts w:ascii="Times New Roman" w:hAnsi="Times New Roman" w:cs="Times New Roman"/>
          <w:b/>
          <w:i/>
          <w:sz w:val="28"/>
          <w:szCs w:val="28"/>
        </w:rPr>
      </w:pPr>
      <w:r>
        <w:rPr>
          <w:rFonts w:ascii="Times New Roman" w:hAnsi="Times New Roman" w:cs="Times New Roman"/>
          <w:sz w:val="28"/>
          <w:szCs w:val="28"/>
        </w:rPr>
        <w:t>Интеграл и первообразная. Теорема Ньютона—Лейбница. Применение интеграла к вычислению физических величин и площадей.</w:t>
      </w:r>
    </w:p>
    <w:p w14:paraId="04A94BA0" w14:textId="77777777" w:rsidR="005F6BEF" w:rsidRDefault="005F6BEF" w:rsidP="0066372A">
      <w:pPr>
        <w:spacing w:before="120" w:after="120" w:line="240" w:lineRule="auto"/>
        <w:jc w:val="center"/>
        <w:rPr>
          <w:rFonts w:ascii="Times New Roman" w:hAnsi="Times New Roman" w:cs="Times New Roman"/>
          <w:b/>
          <w:sz w:val="28"/>
          <w:szCs w:val="28"/>
        </w:rPr>
      </w:pPr>
      <w:r>
        <w:rPr>
          <w:rFonts w:ascii="Times New Roman" w:hAnsi="Times New Roman" w:cs="Times New Roman"/>
          <w:b/>
          <w:sz w:val="28"/>
          <w:szCs w:val="28"/>
        </w:rPr>
        <w:t>УРАВНЕНИЯ И НЕРАВЕНСТВА</w:t>
      </w:r>
    </w:p>
    <w:p w14:paraId="6DC6DDEA" w14:textId="77777777" w:rsidR="005F6BEF" w:rsidRDefault="005F6BEF" w:rsidP="005F6BEF">
      <w:pPr>
        <w:spacing w:after="0" w:line="240" w:lineRule="auto"/>
        <w:ind w:firstLine="567"/>
        <w:jc w:val="both"/>
        <w:rPr>
          <w:rFonts w:ascii="Times New Roman" w:hAnsi="Times New Roman" w:cs="Times New Roman"/>
          <w:sz w:val="28"/>
          <w:szCs w:val="28"/>
        </w:rPr>
      </w:pPr>
      <w:r>
        <w:rPr>
          <w:rFonts w:ascii="Times New Roman" w:hAnsi="Times New Roman" w:cs="Times New Roman"/>
          <w:b/>
          <w:sz w:val="28"/>
          <w:szCs w:val="28"/>
        </w:rPr>
        <w:t>Уравнения и системы уравнений.</w:t>
      </w:r>
      <w:r>
        <w:rPr>
          <w:rFonts w:ascii="Times New Roman" w:hAnsi="Times New Roman" w:cs="Times New Roman"/>
          <w:sz w:val="28"/>
          <w:szCs w:val="28"/>
        </w:rPr>
        <w:t xml:space="preserve"> Рациональные, иррациональные, показательные и тригонометрические уравнения и системы.</w:t>
      </w:r>
    </w:p>
    <w:p w14:paraId="013C3AF8" w14:textId="77777777" w:rsidR="005F6BEF" w:rsidRDefault="005F6BEF" w:rsidP="005F6BEF">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Равносильность уравнений, неравенств, систем.</w:t>
      </w:r>
    </w:p>
    <w:p w14:paraId="7EAEF15D" w14:textId="77777777" w:rsidR="005F6BEF" w:rsidRDefault="005F6BEF" w:rsidP="005F6BEF">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Основные приемы их решения (разложение на множители, введение новых неизвестных, подстановка, графический метод).</w:t>
      </w:r>
    </w:p>
    <w:p w14:paraId="186E829C" w14:textId="77777777" w:rsidR="005F6BEF" w:rsidRDefault="005F6BEF" w:rsidP="005F6BEF">
      <w:pPr>
        <w:spacing w:after="0" w:line="240" w:lineRule="auto"/>
        <w:ind w:firstLine="567"/>
        <w:jc w:val="both"/>
        <w:rPr>
          <w:rFonts w:ascii="Times New Roman" w:hAnsi="Times New Roman" w:cs="Times New Roman"/>
          <w:sz w:val="28"/>
          <w:szCs w:val="28"/>
        </w:rPr>
      </w:pPr>
      <w:r>
        <w:rPr>
          <w:rFonts w:ascii="Times New Roman" w:hAnsi="Times New Roman" w:cs="Times New Roman"/>
          <w:b/>
          <w:sz w:val="28"/>
          <w:szCs w:val="28"/>
        </w:rPr>
        <w:t>Неравенства.</w:t>
      </w:r>
      <w:r>
        <w:rPr>
          <w:rFonts w:ascii="Times New Roman" w:hAnsi="Times New Roman" w:cs="Times New Roman"/>
          <w:sz w:val="28"/>
          <w:szCs w:val="28"/>
        </w:rPr>
        <w:t xml:space="preserve"> Рациональные, иррациональные, показательные и </w:t>
      </w:r>
      <w:r>
        <w:rPr>
          <w:rFonts w:ascii="Times New Roman" w:hAnsi="Times New Roman" w:cs="Times New Roman"/>
          <w:i/>
          <w:sz w:val="28"/>
          <w:szCs w:val="28"/>
        </w:rPr>
        <w:t>тригонометрические</w:t>
      </w:r>
      <w:r>
        <w:rPr>
          <w:rFonts w:ascii="Times New Roman" w:hAnsi="Times New Roman" w:cs="Times New Roman"/>
          <w:sz w:val="28"/>
          <w:szCs w:val="28"/>
        </w:rPr>
        <w:t xml:space="preserve"> неравенства. Основные приемы их решения.</w:t>
      </w:r>
    </w:p>
    <w:p w14:paraId="6295696B" w14:textId="77777777" w:rsidR="005F6BEF" w:rsidRDefault="005F6BEF" w:rsidP="005F6BEF">
      <w:pPr>
        <w:spacing w:after="0" w:line="240" w:lineRule="auto"/>
        <w:ind w:firstLine="567"/>
        <w:jc w:val="both"/>
        <w:rPr>
          <w:rFonts w:ascii="Times New Roman" w:hAnsi="Times New Roman" w:cs="Times New Roman"/>
          <w:b/>
          <w:sz w:val="28"/>
          <w:szCs w:val="28"/>
        </w:rPr>
      </w:pPr>
      <w:r>
        <w:rPr>
          <w:rFonts w:ascii="Times New Roman" w:hAnsi="Times New Roman" w:cs="Times New Roman"/>
          <w:sz w:val="28"/>
          <w:szCs w:val="28"/>
        </w:rPr>
        <w:lastRenderedPageBreak/>
        <w:t>Использование свойств и графиков функций при решении уравнений и неравенств. Метод интервалов. Изображение на координатной плоскости множества</w:t>
      </w:r>
      <w:r>
        <w:rPr>
          <w:rFonts w:ascii="Times New Roman" w:hAnsi="Times New Roman" w:cs="Times New Roman"/>
          <w:b/>
          <w:sz w:val="28"/>
          <w:szCs w:val="28"/>
        </w:rPr>
        <w:t xml:space="preserve"> </w:t>
      </w:r>
      <w:r>
        <w:rPr>
          <w:rFonts w:ascii="Times New Roman" w:hAnsi="Times New Roman" w:cs="Times New Roman"/>
          <w:sz w:val="28"/>
          <w:szCs w:val="28"/>
        </w:rPr>
        <w:t>решений уравнений и неравенств с двумя переменными и их систем.</w:t>
      </w:r>
    </w:p>
    <w:p w14:paraId="18FA2A68" w14:textId="77777777" w:rsidR="005F6BEF" w:rsidRDefault="005F6BEF" w:rsidP="005F6BEF">
      <w:pPr>
        <w:spacing w:after="0" w:line="240" w:lineRule="auto"/>
        <w:ind w:firstLine="567"/>
        <w:jc w:val="both"/>
        <w:rPr>
          <w:rFonts w:ascii="Times New Roman" w:hAnsi="Times New Roman" w:cs="Times New Roman"/>
          <w:b/>
          <w:sz w:val="28"/>
          <w:szCs w:val="28"/>
        </w:rPr>
      </w:pPr>
      <w:r>
        <w:rPr>
          <w:rFonts w:ascii="Times New Roman" w:hAnsi="Times New Roman" w:cs="Times New Roman"/>
          <w:sz w:val="28"/>
          <w:szCs w:val="28"/>
        </w:rPr>
        <w:t>Прикладные задачи.</w:t>
      </w:r>
      <w:r>
        <w:rPr>
          <w:rFonts w:ascii="Times New Roman" w:hAnsi="Times New Roman" w:cs="Times New Roman"/>
          <w:b/>
          <w:sz w:val="28"/>
          <w:szCs w:val="28"/>
        </w:rPr>
        <w:t xml:space="preserve"> </w:t>
      </w:r>
      <w:r>
        <w:rPr>
          <w:rFonts w:ascii="Times New Roman" w:hAnsi="Times New Roman" w:cs="Times New Roman"/>
          <w:sz w:val="28"/>
          <w:szCs w:val="28"/>
        </w:rPr>
        <w:t>Применение математических методов для решения содержательных задач из различных областей науки и практики.</w:t>
      </w:r>
    </w:p>
    <w:p w14:paraId="503986E9" w14:textId="77777777" w:rsidR="005F6BEF" w:rsidRDefault="005F6BEF" w:rsidP="005F6BEF">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Интерпретация результата, учет реальных ограничений.</w:t>
      </w:r>
    </w:p>
    <w:p w14:paraId="7F25C22D" w14:textId="1AA97962" w:rsidR="005F6BEF" w:rsidRPr="0066372A" w:rsidRDefault="005F6BEF" w:rsidP="0066372A">
      <w:pPr>
        <w:spacing w:after="0" w:line="240" w:lineRule="auto"/>
        <w:ind w:firstLine="567"/>
        <w:jc w:val="both"/>
        <w:rPr>
          <w:rFonts w:ascii="Times New Roman" w:hAnsi="Times New Roman" w:cs="Times New Roman"/>
          <w:b/>
          <w:i/>
          <w:sz w:val="28"/>
          <w:szCs w:val="28"/>
        </w:rPr>
      </w:pPr>
      <w:r>
        <w:rPr>
          <w:rFonts w:ascii="Times New Roman" w:hAnsi="Times New Roman" w:cs="Times New Roman"/>
          <w:b/>
          <w:i/>
          <w:sz w:val="28"/>
          <w:szCs w:val="28"/>
        </w:rPr>
        <w:t>Практические занятия</w:t>
      </w:r>
      <w:r w:rsidR="0066372A">
        <w:rPr>
          <w:rFonts w:ascii="Times New Roman" w:hAnsi="Times New Roman" w:cs="Times New Roman"/>
          <w:b/>
          <w:i/>
          <w:sz w:val="28"/>
          <w:szCs w:val="28"/>
        </w:rPr>
        <w:t xml:space="preserve">. </w:t>
      </w:r>
      <w:r>
        <w:rPr>
          <w:rFonts w:ascii="Times New Roman" w:hAnsi="Times New Roman" w:cs="Times New Roman"/>
          <w:sz w:val="28"/>
          <w:szCs w:val="28"/>
        </w:rPr>
        <w:t>Корни уравнений. Равносильность уравнений. Преобразование уравнений.</w:t>
      </w:r>
      <w:r w:rsidR="0066372A">
        <w:rPr>
          <w:rFonts w:ascii="Times New Roman" w:hAnsi="Times New Roman" w:cs="Times New Roman"/>
          <w:b/>
          <w:i/>
          <w:sz w:val="28"/>
          <w:szCs w:val="28"/>
        </w:rPr>
        <w:t xml:space="preserve"> </w:t>
      </w:r>
      <w:r>
        <w:rPr>
          <w:rFonts w:ascii="Times New Roman" w:hAnsi="Times New Roman" w:cs="Times New Roman"/>
          <w:sz w:val="28"/>
          <w:szCs w:val="28"/>
        </w:rPr>
        <w:t>Основные приемы решения уравнений. Решение систем уравнений.</w:t>
      </w:r>
      <w:r w:rsidR="0066372A">
        <w:rPr>
          <w:rFonts w:ascii="Times New Roman" w:hAnsi="Times New Roman" w:cs="Times New Roman"/>
          <w:b/>
          <w:i/>
          <w:sz w:val="28"/>
          <w:szCs w:val="28"/>
        </w:rPr>
        <w:t xml:space="preserve"> </w:t>
      </w:r>
      <w:r>
        <w:rPr>
          <w:rFonts w:ascii="Times New Roman" w:hAnsi="Times New Roman" w:cs="Times New Roman"/>
          <w:sz w:val="28"/>
          <w:szCs w:val="28"/>
        </w:rPr>
        <w:t>Использование свойств и графиков функций для решения уравнений и неравенств.</w:t>
      </w:r>
    </w:p>
    <w:p w14:paraId="66974789" w14:textId="77777777" w:rsidR="005F6BEF" w:rsidRDefault="005F6BEF" w:rsidP="0092240F">
      <w:pPr>
        <w:spacing w:before="120" w:after="120" w:line="240" w:lineRule="auto"/>
        <w:jc w:val="center"/>
        <w:rPr>
          <w:rFonts w:ascii="Times New Roman" w:hAnsi="Times New Roman" w:cs="Times New Roman"/>
          <w:b/>
          <w:sz w:val="28"/>
          <w:szCs w:val="28"/>
        </w:rPr>
      </w:pPr>
      <w:r>
        <w:rPr>
          <w:rFonts w:ascii="Times New Roman" w:hAnsi="Times New Roman" w:cs="Times New Roman"/>
          <w:b/>
          <w:sz w:val="28"/>
          <w:szCs w:val="28"/>
        </w:rPr>
        <w:t>КОМБИНАТОРИКА, СТАТИСТИКА И ТЕОРИЯ ВЕРОЯТНОСТЕЙ</w:t>
      </w:r>
    </w:p>
    <w:p w14:paraId="2088A696" w14:textId="18E486D8" w:rsidR="005F6BEF" w:rsidRDefault="005F6BEF" w:rsidP="0092240F">
      <w:pPr>
        <w:spacing w:after="0" w:line="240" w:lineRule="auto"/>
        <w:ind w:firstLine="567"/>
        <w:rPr>
          <w:rFonts w:ascii="Times New Roman" w:hAnsi="Times New Roman" w:cs="Times New Roman"/>
          <w:sz w:val="28"/>
          <w:szCs w:val="28"/>
        </w:rPr>
      </w:pPr>
      <w:r>
        <w:rPr>
          <w:rFonts w:ascii="Times New Roman" w:hAnsi="Times New Roman" w:cs="Times New Roman"/>
          <w:b/>
          <w:sz w:val="28"/>
          <w:szCs w:val="28"/>
        </w:rPr>
        <w:t>Элементы комбинаторики</w:t>
      </w:r>
      <w:r w:rsidR="0092240F">
        <w:rPr>
          <w:rFonts w:ascii="Times New Roman" w:hAnsi="Times New Roman" w:cs="Times New Roman"/>
          <w:b/>
          <w:sz w:val="28"/>
          <w:szCs w:val="28"/>
        </w:rPr>
        <w:t>.</w:t>
      </w:r>
      <w:r w:rsidR="0092240F" w:rsidRPr="0092240F">
        <w:rPr>
          <w:rFonts w:ascii="Times New Roman" w:hAnsi="Times New Roman" w:cs="Times New Roman"/>
          <w:sz w:val="28"/>
          <w:szCs w:val="28"/>
        </w:rPr>
        <w:t xml:space="preserve"> </w:t>
      </w:r>
      <w:r w:rsidR="0092240F">
        <w:rPr>
          <w:rFonts w:ascii="Times New Roman" w:hAnsi="Times New Roman" w:cs="Times New Roman"/>
          <w:sz w:val="28"/>
          <w:szCs w:val="28"/>
        </w:rPr>
        <w:t>История развития комбинаторики, теории вероятностей и статистики и их роль в различных сферах человеческой жизнедеятельности.</w:t>
      </w:r>
      <w:r w:rsidR="0092240F">
        <w:rPr>
          <w:rFonts w:ascii="Times New Roman" w:hAnsi="Times New Roman" w:cs="Times New Roman"/>
          <w:b/>
          <w:sz w:val="28"/>
          <w:szCs w:val="28"/>
        </w:rPr>
        <w:t xml:space="preserve"> </w:t>
      </w:r>
      <w:r>
        <w:rPr>
          <w:rFonts w:ascii="Times New Roman" w:hAnsi="Times New Roman" w:cs="Times New Roman"/>
          <w:sz w:val="28"/>
          <w:szCs w:val="28"/>
        </w:rPr>
        <w:t>Основные понятия комбинаторики. Задачи на подсчет числа размещений, перестановок, сочетаний. Решение задач на перебор вариантов. Формула бинома Ньютона. Свойства биноминальных коэффициентов. Треугольник Паскаля.</w:t>
      </w:r>
    </w:p>
    <w:p w14:paraId="7A9EC6CF" w14:textId="497BE860" w:rsidR="005F6BEF" w:rsidRDefault="005F6BEF" w:rsidP="0092240F">
      <w:pPr>
        <w:spacing w:after="0" w:line="240" w:lineRule="auto"/>
        <w:ind w:firstLine="567"/>
        <w:rPr>
          <w:rFonts w:ascii="Times New Roman" w:hAnsi="Times New Roman" w:cs="Times New Roman"/>
          <w:i/>
          <w:sz w:val="28"/>
          <w:szCs w:val="28"/>
        </w:rPr>
      </w:pPr>
      <w:r>
        <w:rPr>
          <w:rFonts w:ascii="Times New Roman" w:hAnsi="Times New Roman" w:cs="Times New Roman"/>
          <w:b/>
          <w:sz w:val="28"/>
          <w:szCs w:val="28"/>
        </w:rPr>
        <w:t>Элементы теории вероятностей</w:t>
      </w:r>
      <w:r w:rsidR="0092240F">
        <w:rPr>
          <w:rFonts w:ascii="Times New Roman" w:hAnsi="Times New Roman" w:cs="Times New Roman"/>
          <w:b/>
          <w:sz w:val="28"/>
          <w:szCs w:val="28"/>
        </w:rPr>
        <w:t xml:space="preserve">. </w:t>
      </w:r>
      <w:r>
        <w:rPr>
          <w:rFonts w:ascii="Times New Roman" w:hAnsi="Times New Roman" w:cs="Times New Roman"/>
          <w:sz w:val="28"/>
          <w:szCs w:val="28"/>
        </w:rPr>
        <w:t xml:space="preserve">Событие, вероятность события, сложение и умножение вероятностей. </w:t>
      </w:r>
      <w:r>
        <w:rPr>
          <w:rFonts w:ascii="Times New Roman" w:hAnsi="Times New Roman" w:cs="Times New Roman"/>
          <w:i/>
          <w:sz w:val="28"/>
          <w:szCs w:val="28"/>
        </w:rPr>
        <w:t>Понятие о независимости событий. Дискретная случайная величина, закон ее распределения. Числовые характеристики дискретной случайной величины. Понятие о законе больших чисел.</w:t>
      </w:r>
    </w:p>
    <w:p w14:paraId="3C677FE3" w14:textId="4AE81109" w:rsidR="005F6BEF" w:rsidRDefault="005F6BEF" w:rsidP="0092240F">
      <w:pPr>
        <w:spacing w:after="0" w:line="240" w:lineRule="auto"/>
        <w:ind w:firstLine="567"/>
        <w:rPr>
          <w:rFonts w:ascii="Times New Roman" w:hAnsi="Times New Roman" w:cs="Times New Roman"/>
          <w:i/>
          <w:sz w:val="28"/>
          <w:szCs w:val="28"/>
        </w:rPr>
      </w:pPr>
      <w:r>
        <w:rPr>
          <w:rFonts w:ascii="Times New Roman" w:hAnsi="Times New Roman" w:cs="Times New Roman"/>
          <w:b/>
          <w:sz w:val="28"/>
          <w:szCs w:val="28"/>
        </w:rPr>
        <w:t>Элементы математической статистики</w:t>
      </w:r>
      <w:r w:rsidR="0092240F">
        <w:rPr>
          <w:rFonts w:ascii="Times New Roman" w:hAnsi="Times New Roman" w:cs="Times New Roman"/>
          <w:b/>
          <w:sz w:val="28"/>
          <w:szCs w:val="28"/>
        </w:rPr>
        <w:t xml:space="preserve">. </w:t>
      </w:r>
      <w:r>
        <w:rPr>
          <w:rFonts w:ascii="Times New Roman" w:hAnsi="Times New Roman" w:cs="Times New Roman"/>
          <w:sz w:val="28"/>
          <w:szCs w:val="28"/>
        </w:rPr>
        <w:t xml:space="preserve">Представление данных (таблицы, диаграммы, графики), </w:t>
      </w:r>
      <w:r>
        <w:rPr>
          <w:rFonts w:ascii="Times New Roman" w:hAnsi="Times New Roman" w:cs="Times New Roman"/>
          <w:i/>
          <w:sz w:val="28"/>
          <w:szCs w:val="28"/>
        </w:rPr>
        <w:t>генеральная совокупность, выборка, среднее арифметическое, медиана. Понятие о задачах математической статистики. Решение практических задач с применением вероятностных методов.</w:t>
      </w:r>
    </w:p>
    <w:p w14:paraId="1478BD2D" w14:textId="77777777" w:rsidR="004069C1" w:rsidRDefault="005F6BEF" w:rsidP="0092240F">
      <w:pPr>
        <w:spacing w:after="0" w:line="240" w:lineRule="auto"/>
        <w:ind w:firstLine="567"/>
        <w:jc w:val="both"/>
        <w:rPr>
          <w:rFonts w:ascii="Times New Roman" w:hAnsi="Times New Roman" w:cs="Times New Roman"/>
          <w:b/>
          <w:i/>
          <w:sz w:val="28"/>
          <w:szCs w:val="28"/>
        </w:rPr>
      </w:pPr>
      <w:r>
        <w:rPr>
          <w:rFonts w:ascii="Times New Roman" w:hAnsi="Times New Roman" w:cs="Times New Roman"/>
          <w:b/>
          <w:i/>
          <w:sz w:val="28"/>
          <w:szCs w:val="28"/>
        </w:rPr>
        <w:t>Практические занятия</w:t>
      </w:r>
      <w:r w:rsidR="0092240F">
        <w:rPr>
          <w:rFonts w:ascii="Times New Roman" w:hAnsi="Times New Roman" w:cs="Times New Roman"/>
          <w:b/>
          <w:i/>
          <w:sz w:val="28"/>
          <w:szCs w:val="28"/>
        </w:rPr>
        <w:t xml:space="preserve">. </w:t>
      </w:r>
      <w:r>
        <w:rPr>
          <w:rFonts w:ascii="Times New Roman" w:hAnsi="Times New Roman" w:cs="Times New Roman"/>
          <w:sz w:val="28"/>
          <w:szCs w:val="28"/>
        </w:rPr>
        <w:t>Правила комбинаторики. Решение комбинаторных задач. Размещения, сочетания и перестановки. Бином Ньютона и треугольник Паскаля. Прикладные задачи.</w:t>
      </w:r>
      <w:r w:rsidR="0092240F">
        <w:rPr>
          <w:rFonts w:ascii="Times New Roman" w:hAnsi="Times New Roman" w:cs="Times New Roman"/>
          <w:b/>
          <w:i/>
          <w:sz w:val="28"/>
          <w:szCs w:val="28"/>
        </w:rPr>
        <w:t xml:space="preserve"> </w:t>
      </w:r>
    </w:p>
    <w:p w14:paraId="10713EA2" w14:textId="4527EBA2" w:rsidR="004069C1" w:rsidRDefault="005F6BEF" w:rsidP="0092240F">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Классическое определение вероятности, свойства вероятностей, теорема о сумме вероятностей. Вычисление вероятностей. </w:t>
      </w:r>
      <w:r w:rsidR="004069C1">
        <w:rPr>
          <w:rFonts w:ascii="Times New Roman" w:hAnsi="Times New Roman" w:cs="Times New Roman"/>
          <w:sz w:val="28"/>
          <w:szCs w:val="28"/>
        </w:rPr>
        <w:t>Прикладные задачи.</w:t>
      </w:r>
    </w:p>
    <w:p w14:paraId="6BB89E9B" w14:textId="76FE2F80" w:rsidR="005F6BEF" w:rsidRPr="0092240F" w:rsidRDefault="005F6BEF" w:rsidP="0092240F">
      <w:pPr>
        <w:spacing w:after="0" w:line="240" w:lineRule="auto"/>
        <w:ind w:firstLine="567"/>
        <w:jc w:val="both"/>
        <w:rPr>
          <w:rFonts w:ascii="Times New Roman" w:hAnsi="Times New Roman" w:cs="Times New Roman"/>
          <w:b/>
          <w:i/>
          <w:sz w:val="28"/>
          <w:szCs w:val="28"/>
        </w:rPr>
      </w:pPr>
      <w:r>
        <w:rPr>
          <w:rFonts w:ascii="Times New Roman" w:hAnsi="Times New Roman" w:cs="Times New Roman"/>
          <w:sz w:val="28"/>
          <w:szCs w:val="28"/>
        </w:rPr>
        <w:t>Представление числовых данных. Прикладные задачи.</w:t>
      </w:r>
    </w:p>
    <w:p w14:paraId="24A980BE" w14:textId="77777777" w:rsidR="005F6BEF" w:rsidRDefault="005F6BEF" w:rsidP="0092240F">
      <w:pPr>
        <w:spacing w:before="120" w:after="120" w:line="240" w:lineRule="auto"/>
        <w:jc w:val="center"/>
        <w:rPr>
          <w:rFonts w:ascii="Times New Roman" w:hAnsi="Times New Roman" w:cs="Times New Roman"/>
          <w:b/>
          <w:sz w:val="28"/>
          <w:szCs w:val="28"/>
        </w:rPr>
      </w:pPr>
      <w:r>
        <w:rPr>
          <w:rFonts w:ascii="Times New Roman" w:hAnsi="Times New Roman" w:cs="Times New Roman"/>
          <w:b/>
          <w:sz w:val="28"/>
          <w:szCs w:val="28"/>
        </w:rPr>
        <w:t>ГЕОМЕТРИЯ</w:t>
      </w:r>
    </w:p>
    <w:p w14:paraId="06A4C8F6" w14:textId="77BE3E82" w:rsidR="005F6BEF" w:rsidRDefault="005F6BEF" w:rsidP="0092240F">
      <w:pPr>
        <w:spacing w:after="0" w:line="240" w:lineRule="auto"/>
        <w:ind w:firstLine="567"/>
        <w:rPr>
          <w:rFonts w:ascii="Times New Roman" w:hAnsi="Times New Roman" w:cs="Times New Roman"/>
          <w:sz w:val="28"/>
          <w:szCs w:val="28"/>
        </w:rPr>
      </w:pPr>
      <w:r>
        <w:rPr>
          <w:rFonts w:ascii="Times New Roman" w:hAnsi="Times New Roman" w:cs="Times New Roman"/>
          <w:b/>
          <w:sz w:val="28"/>
          <w:szCs w:val="28"/>
        </w:rPr>
        <w:t>Прямые и плоскости в пространстве</w:t>
      </w:r>
      <w:r w:rsidR="0092240F">
        <w:rPr>
          <w:rFonts w:ascii="Times New Roman" w:hAnsi="Times New Roman" w:cs="Times New Roman"/>
          <w:b/>
          <w:sz w:val="28"/>
          <w:szCs w:val="28"/>
        </w:rPr>
        <w:t xml:space="preserve">. </w:t>
      </w:r>
      <w:r>
        <w:rPr>
          <w:rFonts w:ascii="Times New Roman" w:hAnsi="Times New Roman" w:cs="Times New Roman"/>
          <w:sz w:val="28"/>
          <w:szCs w:val="28"/>
        </w:rPr>
        <w:t>Взаимное расположение двух прямых в пространстве. Параллельность прямой и плоскости. Параллельность плоскостей. Перпендикулярность прямой и плоскости. Перпендикуляр и наклонная. Угол между прямой и плоскостью. Двугранный угол. Угол между плоскостями. Перпендикулярность двух плоскостей.</w:t>
      </w:r>
    </w:p>
    <w:p w14:paraId="7ABE4A13" w14:textId="77777777" w:rsidR="005F6BEF" w:rsidRDefault="005F6BEF" w:rsidP="005F6BEF">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Геометрические преобразования пространства: параллельный перенос, симметрия относительно плоскости.</w:t>
      </w:r>
    </w:p>
    <w:p w14:paraId="712CAA65" w14:textId="77777777" w:rsidR="005F6BEF" w:rsidRDefault="005F6BEF" w:rsidP="005F6BEF">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Параллельное проектирование. </w:t>
      </w:r>
      <w:r>
        <w:rPr>
          <w:rFonts w:ascii="Times New Roman" w:hAnsi="Times New Roman" w:cs="Times New Roman"/>
          <w:i/>
          <w:sz w:val="28"/>
          <w:szCs w:val="28"/>
        </w:rPr>
        <w:t>Площадь ортогональной проекции.</w:t>
      </w:r>
      <w:r>
        <w:rPr>
          <w:rFonts w:ascii="Times New Roman" w:hAnsi="Times New Roman" w:cs="Times New Roman"/>
          <w:sz w:val="28"/>
          <w:szCs w:val="28"/>
        </w:rPr>
        <w:t xml:space="preserve"> Изображение пространственных фигур.</w:t>
      </w:r>
    </w:p>
    <w:p w14:paraId="48E52688" w14:textId="110BD266" w:rsidR="005F6BEF" w:rsidRDefault="005F6BEF" w:rsidP="0092240F">
      <w:pPr>
        <w:spacing w:after="0" w:line="240" w:lineRule="auto"/>
        <w:ind w:firstLine="567"/>
        <w:rPr>
          <w:rFonts w:ascii="Times New Roman" w:hAnsi="Times New Roman" w:cs="Times New Roman"/>
          <w:i/>
          <w:sz w:val="28"/>
          <w:szCs w:val="28"/>
        </w:rPr>
      </w:pPr>
      <w:r>
        <w:rPr>
          <w:rFonts w:ascii="Times New Roman" w:hAnsi="Times New Roman" w:cs="Times New Roman"/>
          <w:b/>
          <w:sz w:val="28"/>
          <w:szCs w:val="28"/>
        </w:rPr>
        <w:t>Многогранники</w:t>
      </w:r>
      <w:r w:rsidR="0092240F">
        <w:rPr>
          <w:rFonts w:ascii="Times New Roman" w:hAnsi="Times New Roman" w:cs="Times New Roman"/>
          <w:b/>
          <w:sz w:val="28"/>
          <w:szCs w:val="28"/>
        </w:rPr>
        <w:t xml:space="preserve">. </w:t>
      </w:r>
      <w:r>
        <w:rPr>
          <w:rFonts w:ascii="Times New Roman" w:hAnsi="Times New Roman" w:cs="Times New Roman"/>
          <w:sz w:val="28"/>
          <w:szCs w:val="28"/>
        </w:rPr>
        <w:t xml:space="preserve">Вершины, ребра, грани многогранника. </w:t>
      </w:r>
      <w:r>
        <w:rPr>
          <w:rFonts w:ascii="Times New Roman" w:hAnsi="Times New Roman" w:cs="Times New Roman"/>
          <w:i/>
          <w:sz w:val="28"/>
          <w:szCs w:val="28"/>
        </w:rPr>
        <w:t>Развертка. Многогранные углы. Выпуклые многогранники. Теорема Эйлера.</w:t>
      </w:r>
    </w:p>
    <w:p w14:paraId="1A03FDC9" w14:textId="77777777" w:rsidR="005F6BEF" w:rsidRDefault="005F6BEF" w:rsidP="005F6BEF">
      <w:pPr>
        <w:spacing w:after="0" w:line="240" w:lineRule="auto"/>
        <w:ind w:firstLine="567"/>
        <w:jc w:val="both"/>
        <w:rPr>
          <w:rFonts w:ascii="Times New Roman" w:hAnsi="Times New Roman" w:cs="Times New Roman"/>
          <w:sz w:val="28"/>
          <w:szCs w:val="28"/>
        </w:rPr>
      </w:pPr>
      <w:r>
        <w:rPr>
          <w:rFonts w:ascii="Times New Roman" w:hAnsi="Times New Roman" w:cs="Times New Roman"/>
          <w:b/>
          <w:sz w:val="28"/>
          <w:szCs w:val="28"/>
        </w:rPr>
        <w:lastRenderedPageBreak/>
        <w:t>Призма.</w:t>
      </w:r>
      <w:r>
        <w:rPr>
          <w:rFonts w:ascii="Times New Roman" w:hAnsi="Times New Roman" w:cs="Times New Roman"/>
          <w:sz w:val="28"/>
          <w:szCs w:val="28"/>
        </w:rPr>
        <w:t xml:space="preserve"> Прямая и наклонная призма. Правильная призма. Параллелепипед. Куб.</w:t>
      </w:r>
    </w:p>
    <w:p w14:paraId="262BBB59" w14:textId="77777777" w:rsidR="005F6BEF" w:rsidRDefault="005F6BEF" w:rsidP="005F6BEF">
      <w:pPr>
        <w:spacing w:after="0" w:line="240" w:lineRule="auto"/>
        <w:ind w:firstLine="567"/>
        <w:jc w:val="both"/>
        <w:rPr>
          <w:rFonts w:ascii="Times New Roman" w:hAnsi="Times New Roman" w:cs="Times New Roman"/>
          <w:sz w:val="28"/>
          <w:szCs w:val="28"/>
        </w:rPr>
      </w:pPr>
      <w:r>
        <w:rPr>
          <w:rFonts w:ascii="Times New Roman" w:hAnsi="Times New Roman" w:cs="Times New Roman"/>
          <w:b/>
          <w:sz w:val="28"/>
          <w:szCs w:val="28"/>
        </w:rPr>
        <w:t>Пирамида.</w:t>
      </w:r>
      <w:r>
        <w:rPr>
          <w:rFonts w:ascii="Times New Roman" w:hAnsi="Times New Roman" w:cs="Times New Roman"/>
          <w:sz w:val="28"/>
          <w:szCs w:val="28"/>
        </w:rPr>
        <w:t xml:space="preserve"> Правильная пирамида. Усеченная пирамида. Тетраэдр.</w:t>
      </w:r>
    </w:p>
    <w:p w14:paraId="19CBB2CF" w14:textId="512E03D6" w:rsidR="005F6BEF" w:rsidRDefault="005F6BEF" w:rsidP="004069C1">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Симметрии в кубе, в параллелепипеде, в призме и пирамиде.</w:t>
      </w:r>
      <w:r w:rsidR="004069C1">
        <w:rPr>
          <w:rFonts w:ascii="Times New Roman" w:hAnsi="Times New Roman" w:cs="Times New Roman"/>
          <w:sz w:val="28"/>
          <w:szCs w:val="28"/>
        </w:rPr>
        <w:t xml:space="preserve"> </w:t>
      </w:r>
      <w:r>
        <w:rPr>
          <w:rFonts w:ascii="Times New Roman" w:hAnsi="Times New Roman" w:cs="Times New Roman"/>
          <w:sz w:val="28"/>
          <w:szCs w:val="28"/>
        </w:rPr>
        <w:t>Сечения куба, призмы и пирамиды.</w:t>
      </w:r>
    </w:p>
    <w:p w14:paraId="36977CC0" w14:textId="77777777" w:rsidR="005F6BEF" w:rsidRDefault="005F6BEF" w:rsidP="005F6BEF">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Представление о правильных многогранниках (тетраэдре, кубе, октаэдре, додекаэдре и икосаэдре).</w:t>
      </w:r>
    </w:p>
    <w:p w14:paraId="5E55B1A8" w14:textId="6DBD576F" w:rsidR="005F6BEF" w:rsidRDefault="005F6BEF" w:rsidP="005F6BEF">
      <w:pPr>
        <w:spacing w:after="0" w:line="240" w:lineRule="auto"/>
        <w:ind w:firstLine="567"/>
        <w:rPr>
          <w:rFonts w:ascii="Times New Roman" w:hAnsi="Times New Roman" w:cs="Times New Roman"/>
          <w:sz w:val="28"/>
          <w:szCs w:val="28"/>
        </w:rPr>
      </w:pPr>
      <w:r>
        <w:rPr>
          <w:rFonts w:ascii="Times New Roman" w:hAnsi="Times New Roman" w:cs="Times New Roman"/>
          <w:b/>
          <w:sz w:val="28"/>
          <w:szCs w:val="28"/>
        </w:rPr>
        <w:t>Тела и поверхности вращения</w:t>
      </w:r>
      <w:r w:rsidR="005331D7">
        <w:rPr>
          <w:rFonts w:ascii="Times New Roman" w:hAnsi="Times New Roman" w:cs="Times New Roman"/>
          <w:b/>
          <w:sz w:val="28"/>
          <w:szCs w:val="28"/>
        </w:rPr>
        <w:t xml:space="preserve">. </w:t>
      </w:r>
      <w:r>
        <w:rPr>
          <w:rFonts w:ascii="Times New Roman" w:hAnsi="Times New Roman" w:cs="Times New Roman"/>
          <w:b/>
          <w:sz w:val="28"/>
          <w:szCs w:val="28"/>
        </w:rPr>
        <w:t>Цилиндр и конус.</w:t>
      </w:r>
      <w:r>
        <w:rPr>
          <w:rFonts w:ascii="Times New Roman" w:hAnsi="Times New Roman" w:cs="Times New Roman"/>
          <w:sz w:val="28"/>
          <w:szCs w:val="28"/>
        </w:rPr>
        <w:t xml:space="preserve"> Усеченный конус. Основание, высота, боковая поверхность, образующая, развертка. Осевые сечения и сечения, параллельные основанию.</w:t>
      </w:r>
    </w:p>
    <w:p w14:paraId="188D579F" w14:textId="77777777" w:rsidR="005F6BEF" w:rsidRDefault="005F6BEF" w:rsidP="005F6BEF">
      <w:pPr>
        <w:spacing w:after="0" w:line="240" w:lineRule="auto"/>
        <w:ind w:firstLine="567"/>
        <w:rPr>
          <w:rFonts w:ascii="Times New Roman" w:hAnsi="Times New Roman" w:cs="Times New Roman"/>
          <w:sz w:val="28"/>
          <w:szCs w:val="28"/>
        </w:rPr>
      </w:pPr>
      <w:r>
        <w:rPr>
          <w:rFonts w:ascii="Times New Roman" w:hAnsi="Times New Roman" w:cs="Times New Roman"/>
          <w:b/>
          <w:sz w:val="28"/>
          <w:szCs w:val="28"/>
        </w:rPr>
        <w:t>Шар и сфера</w:t>
      </w:r>
      <w:r>
        <w:rPr>
          <w:rFonts w:ascii="Times New Roman" w:hAnsi="Times New Roman" w:cs="Times New Roman"/>
          <w:sz w:val="28"/>
          <w:szCs w:val="28"/>
        </w:rPr>
        <w:t>, их сечения. Касательная плоскость к сфере.</w:t>
      </w:r>
    </w:p>
    <w:p w14:paraId="273E9CBF" w14:textId="293C4CD6" w:rsidR="005F6BEF" w:rsidRDefault="005F6BEF" w:rsidP="005331D7">
      <w:pPr>
        <w:spacing w:after="0" w:line="240" w:lineRule="auto"/>
        <w:ind w:firstLine="567"/>
        <w:rPr>
          <w:rFonts w:ascii="Times New Roman" w:hAnsi="Times New Roman" w:cs="Times New Roman"/>
          <w:sz w:val="28"/>
          <w:szCs w:val="28"/>
        </w:rPr>
      </w:pPr>
      <w:r>
        <w:rPr>
          <w:rFonts w:ascii="Times New Roman" w:hAnsi="Times New Roman" w:cs="Times New Roman"/>
          <w:b/>
          <w:sz w:val="28"/>
          <w:szCs w:val="28"/>
        </w:rPr>
        <w:t>Измерения в геометрии</w:t>
      </w:r>
      <w:r w:rsidR="005331D7">
        <w:rPr>
          <w:rFonts w:ascii="Times New Roman" w:hAnsi="Times New Roman" w:cs="Times New Roman"/>
          <w:b/>
          <w:sz w:val="28"/>
          <w:szCs w:val="28"/>
        </w:rPr>
        <w:t xml:space="preserve">. </w:t>
      </w:r>
      <w:r>
        <w:rPr>
          <w:rFonts w:ascii="Times New Roman" w:hAnsi="Times New Roman" w:cs="Times New Roman"/>
          <w:b/>
          <w:sz w:val="28"/>
          <w:szCs w:val="28"/>
        </w:rPr>
        <w:t>Объем и его измерение</w:t>
      </w:r>
      <w:r>
        <w:rPr>
          <w:rFonts w:ascii="Times New Roman" w:hAnsi="Times New Roman" w:cs="Times New Roman"/>
          <w:sz w:val="28"/>
          <w:szCs w:val="28"/>
        </w:rPr>
        <w:t>. Интегральная формула объема.</w:t>
      </w:r>
      <w:r w:rsidR="005331D7">
        <w:rPr>
          <w:rFonts w:ascii="Times New Roman" w:hAnsi="Times New Roman" w:cs="Times New Roman"/>
          <w:sz w:val="28"/>
          <w:szCs w:val="28"/>
        </w:rPr>
        <w:t xml:space="preserve"> </w:t>
      </w:r>
      <w:r>
        <w:rPr>
          <w:rFonts w:ascii="Times New Roman" w:hAnsi="Times New Roman" w:cs="Times New Roman"/>
          <w:sz w:val="28"/>
          <w:szCs w:val="28"/>
        </w:rPr>
        <w:t>Формулы объема куба, прямоугольного параллелепипеда, призмы, цилиндра.</w:t>
      </w:r>
      <w:r w:rsidR="005331D7">
        <w:rPr>
          <w:rFonts w:ascii="Times New Roman" w:hAnsi="Times New Roman" w:cs="Times New Roman"/>
          <w:sz w:val="28"/>
          <w:szCs w:val="28"/>
        </w:rPr>
        <w:t xml:space="preserve"> </w:t>
      </w:r>
      <w:r>
        <w:rPr>
          <w:rFonts w:ascii="Times New Roman" w:hAnsi="Times New Roman" w:cs="Times New Roman"/>
          <w:sz w:val="28"/>
          <w:szCs w:val="28"/>
        </w:rPr>
        <w:t>Формулы объема пирамиды и конуса. Формулы площади поверхностей цилиндра и конуса. Формулы объема шара и площади сферы.</w:t>
      </w:r>
    </w:p>
    <w:p w14:paraId="28101BF0" w14:textId="77777777" w:rsidR="005F6BEF" w:rsidRDefault="005F6BEF" w:rsidP="005F6BEF">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Подобие тел. Отношения площадей поверхностей и объемов подобных тел.</w:t>
      </w:r>
    </w:p>
    <w:p w14:paraId="34284EF9" w14:textId="7525A01C" w:rsidR="005F6BEF" w:rsidRDefault="005F6BEF" w:rsidP="005331D7">
      <w:pPr>
        <w:spacing w:after="0" w:line="240" w:lineRule="auto"/>
        <w:ind w:firstLine="567"/>
        <w:rPr>
          <w:rFonts w:ascii="Times New Roman" w:hAnsi="Times New Roman" w:cs="Times New Roman"/>
          <w:sz w:val="28"/>
          <w:szCs w:val="28"/>
        </w:rPr>
      </w:pPr>
      <w:r>
        <w:rPr>
          <w:rFonts w:ascii="Times New Roman" w:hAnsi="Times New Roman" w:cs="Times New Roman"/>
          <w:b/>
          <w:sz w:val="28"/>
          <w:szCs w:val="28"/>
        </w:rPr>
        <w:t>Координаты и векторы</w:t>
      </w:r>
      <w:r w:rsidR="005331D7">
        <w:rPr>
          <w:rFonts w:ascii="Times New Roman" w:hAnsi="Times New Roman" w:cs="Times New Roman"/>
          <w:b/>
          <w:sz w:val="28"/>
          <w:szCs w:val="28"/>
        </w:rPr>
        <w:t xml:space="preserve">. </w:t>
      </w:r>
      <w:r>
        <w:rPr>
          <w:rFonts w:ascii="Times New Roman" w:hAnsi="Times New Roman" w:cs="Times New Roman"/>
          <w:b/>
          <w:sz w:val="28"/>
          <w:szCs w:val="28"/>
        </w:rPr>
        <w:t>Прямоугольная (декартова) система координат в пространстве.</w:t>
      </w:r>
      <w:r>
        <w:rPr>
          <w:rFonts w:ascii="Times New Roman" w:hAnsi="Times New Roman" w:cs="Times New Roman"/>
          <w:sz w:val="28"/>
          <w:szCs w:val="28"/>
        </w:rPr>
        <w:t xml:space="preserve"> Формула расстояния между двумя точками. Уравнения сферы, </w:t>
      </w:r>
      <w:r>
        <w:rPr>
          <w:rFonts w:ascii="Times New Roman" w:hAnsi="Times New Roman" w:cs="Times New Roman"/>
          <w:i/>
          <w:sz w:val="28"/>
          <w:szCs w:val="28"/>
        </w:rPr>
        <w:t>плоскости и прямой</w:t>
      </w:r>
      <w:r>
        <w:rPr>
          <w:rFonts w:ascii="Times New Roman" w:hAnsi="Times New Roman" w:cs="Times New Roman"/>
          <w:sz w:val="28"/>
          <w:szCs w:val="28"/>
        </w:rPr>
        <w:t>.</w:t>
      </w:r>
    </w:p>
    <w:p w14:paraId="52D4B74B" w14:textId="1E996840" w:rsidR="005F6BEF" w:rsidRDefault="005F6BEF" w:rsidP="005331D7">
      <w:pPr>
        <w:spacing w:after="0" w:line="240" w:lineRule="auto"/>
        <w:ind w:firstLine="567"/>
        <w:jc w:val="both"/>
        <w:rPr>
          <w:rFonts w:ascii="Times New Roman" w:hAnsi="Times New Roman" w:cs="Times New Roman"/>
          <w:sz w:val="28"/>
          <w:szCs w:val="28"/>
        </w:rPr>
      </w:pPr>
      <w:r>
        <w:rPr>
          <w:rFonts w:ascii="Times New Roman" w:hAnsi="Times New Roman" w:cs="Times New Roman"/>
          <w:b/>
          <w:sz w:val="28"/>
          <w:szCs w:val="28"/>
        </w:rPr>
        <w:t>Векторы.</w:t>
      </w:r>
      <w:r>
        <w:rPr>
          <w:rFonts w:ascii="Times New Roman" w:hAnsi="Times New Roman" w:cs="Times New Roman"/>
          <w:sz w:val="28"/>
          <w:szCs w:val="28"/>
        </w:rPr>
        <w:t xml:space="preserve"> Модуль вектора. Равенство векторов. Сложение векторов. Умножение вектора на число. Разложение вектора по направлениям. Угол между двумя векторами. Проекция вектора на ось. Координаты вектора. Скалярное произведение векторов.</w:t>
      </w:r>
      <w:r w:rsidR="005331D7">
        <w:rPr>
          <w:rFonts w:ascii="Times New Roman" w:hAnsi="Times New Roman" w:cs="Times New Roman"/>
          <w:sz w:val="28"/>
          <w:szCs w:val="28"/>
        </w:rPr>
        <w:t xml:space="preserve"> </w:t>
      </w:r>
      <w:r>
        <w:rPr>
          <w:rFonts w:ascii="Times New Roman" w:hAnsi="Times New Roman" w:cs="Times New Roman"/>
          <w:sz w:val="28"/>
          <w:szCs w:val="28"/>
        </w:rPr>
        <w:t>Использование координат и векторов при решении математических и прикладных задач.</w:t>
      </w:r>
    </w:p>
    <w:p w14:paraId="24BAB7C2" w14:textId="04D9167A" w:rsidR="005F6BEF" w:rsidRPr="005331D7" w:rsidRDefault="005F6BEF" w:rsidP="005331D7">
      <w:pPr>
        <w:spacing w:after="0" w:line="240" w:lineRule="auto"/>
        <w:ind w:firstLine="567"/>
        <w:jc w:val="both"/>
        <w:rPr>
          <w:rFonts w:ascii="Times New Roman" w:hAnsi="Times New Roman" w:cs="Times New Roman"/>
          <w:b/>
          <w:i/>
          <w:sz w:val="28"/>
          <w:szCs w:val="28"/>
        </w:rPr>
      </w:pPr>
      <w:r>
        <w:rPr>
          <w:rFonts w:ascii="Times New Roman" w:hAnsi="Times New Roman" w:cs="Times New Roman"/>
          <w:b/>
          <w:i/>
          <w:sz w:val="28"/>
          <w:szCs w:val="28"/>
        </w:rPr>
        <w:t>Практические занятия</w:t>
      </w:r>
      <w:r w:rsidR="005331D7">
        <w:rPr>
          <w:rFonts w:ascii="Times New Roman" w:hAnsi="Times New Roman" w:cs="Times New Roman"/>
          <w:b/>
          <w:i/>
          <w:sz w:val="28"/>
          <w:szCs w:val="28"/>
        </w:rPr>
        <w:t xml:space="preserve">. </w:t>
      </w:r>
      <w:r>
        <w:rPr>
          <w:rFonts w:ascii="Times New Roman" w:hAnsi="Times New Roman" w:cs="Times New Roman"/>
          <w:sz w:val="28"/>
          <w:szCs w:val="28"/>
        </w:rPr>
        <w:t>Признаки взаимного расположения прямых. Угол между прямыми. Взаимное расположение прямых и плоскостей. Перпендикуляр и наклонная к плоскости. Угол между прямой и плоскостью. Теоремы о взаимном расположении прямой и плоскости. Теорема о трех перпендикулярах.</w:t>
      </w:r>
    </w:p>
    <w:p w14:paraId="2A285EB3" w14:textId="77777777" w:rsidR="005F6BEF" w:rsidRDefault="005F6BEF" w:rsidP="005F6BEF">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Признаки и свойства параллельных и перпендикулярных плоскостей.</w:t>
      </w:r>
    </w:p>
    <w:p w14:paraId="69C5CEF8" w14:textId="77777777" w:rsidR="005F6BEF" w:rsidRDefault="005F6BEF" w:rsidP="005F6BEF">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Расстояние от точки до плоскости, от прямой до плоскости, расстояние между плоскостями, между скрещивающимися прямыми, между произвольными фигурами в пространстве.</w:t>
      </w:r>
    </w:p>
    <w:p w14:paraId="64A1E70B" w14:textId="77777777" w:rsidR="005F6BEF" w:rsidRDefault="005F6BEF" w:rsidP="005F6BEF">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Параллельное проектирование и его свойства. </w:t>
      </w:r>
      <w:r>
        <w:rPr>
          <w:rFonts w:ascii="Times New Roman" w:hAnsi="Times New Roman" w:cs="Times New Roman"/>
          <w:i/>
          <w:sz w:val="28"/>
          <w:szCs w:val="28"/>
        </w:rPr>
        <w:t>Теорема о площади ортогональной проекции многоугольника</w:t>
      </w:r>
      <w:r>
        <w:rPr>
          <w:rFonts w:ascii="Times New Roman" w:hAnsi="Times New Roman" w:cs="Times New Roman"/>
          <w:sz w:val="28"/>
          <w:szCs w:val="28"/>
        </w:rPr>
        <w:t>. Взаимное расположение пространственных фигур.</w:t>
      </w:r>
    </w:p>
    <w:p w14:paraId="322980DD" w14:textId="77777777" w:rsidR="005F6BEF" w:rsidRDefault="005F6BEF" w:rsidP="005F6BEF">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Различные виды многогранников. Их изображения. Сечения, развертки многогранников. Площадь поверхности. Виды симметрий в пространстве. Симметрия тел вращения и многогранников. Вычисление площадей и объемов.</w:t>
      </w:r>
    </w:p>
    <w:p w14:paraId="7D417F64" w14:textId="77777777" w:rsidR="005F6BEF" w:rsidRDefault="005F6BEF" w:rsidP="005F6BEF">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Векторы. Действия с векторами. Декартова система координат в пространстве.</w:t>
      </w:r>
    </w:p>
    <w:p w14:paraId="54C108C0" w14:textId="77777777" w:rsidR="005F6BEF" w:rsidRDefault="005F6BEF" w:rsidP="005F6BEF">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Уравнение окружности, сферы, плоскости. Расстояние между точками. Действия с векторами, заданными координатами. Скалярное произведение векторов. Векторное уравнение прямой и плоскости. Использование векторов при доказательстве теорем стереометрии.</w:t>
      </w:r>
    </w:p>
    <w:p w14:paraId="40760291" w14:textId="77777777" w:rsidR="00767447" w:rsidRDefault="00767447" w:rsidP="00F241E3">
      <w:pPr>
        <w:spacing w:after="200" w:line="276" w:lineRule="auto"/>
        <w:rPr>
          <w:rFonts w:ascii="Times New Roman" w:eastAsia="Times New Roman" w:hAnsi="Times New Roman" w:cs="Times New Roman"/>
          <w:b/>
          <w:i/>
          <w:lang w:eastAsia="ru-RU"/>
        </w:rPr>
      </w:pPr>
    </w:p>
    <w:p w14:paraId="6A390880" w14:textId="73DFF3C8" w:rsidR="005331D7" w:rsidRPr="009905ED" w:rsidRDefault="00660D30" w:rsidP="009905ED">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lastRenderedPageBreak/>
        <w:t>Т</w:t>
      </w:r>
      <w:r w:rsidR="00FC0E4F">
        <w:rPr>
          <w:rFonts w:ascii="Times New Roman" w:hAnsi="Times New Roman" w:cs="Times New Roman"/>
          <w:b/>
          <w:bCs/>
          <w:sz w:val="28"/>
          <w:szCs w:val="28"/>
        </w:rPr>
        <w:t>емы индивидуальных</w:t>
      </w:r>
      <w:r w:rsidR="009905ED">
        <w:rPr>
          <w:rFonts w:ascii="Times New Roman" w:hAnsi="Times New Roman" w:cs="Times New Roman"/>
          <w:b/>
          <w:bCs/>
          <w:sz w:val="28"/>
          <w:szCs w:val="28"/>
        </w:rPr>
        <w:t xml:space="preserve"> </w:t>
      </w:r>
      <w:r w:rsidR="00FC0E4F">
        <w:rPr>
          <w:rFonts w:ascii="Times New Roman" w:hAnsi="Times New Roman" w:cs="Times New Roman"/>
          <w:b/>
          <w:bCs/>
          <w:sz w:val="28"/>
          <w:szCs w:val="28"/>
        </w:rPr>
        <w:t>проектов</w:t>
      </w:r>
      <w:r w:rsidR="005331D7" w:rsidRPr="0056056C">
        <w:rPr>
          <w:rFonts w:ascii="Times New Roman" w:hAnsi="Times New Roman" w:cs="Times New Roman"/>
          <w:sz w:val="28"/>
          <w:szCs w:val="28"/>
        </w:rPr>
        <w:t>.</w:t>
      </w:r>
    </w:p>
    <w:p w14:paraId="14914954" w14:textId="77777777" w:rsidR="00FC0E4F" w:rsidRDefault="00FC0E4F" w:rsidP="005331D7">
      <w:pPr>
        <w:pStyle w:val="a7"/>
        <w:numPr>
          <w:ilvl w:val="0"/>
          <w:numId w:val="24"/>
        </w:numPr>
        <w:spacing w:after="0" w:line="276" w:lineRule="auto"/>
        <w:ind w:left="360"/>
        <w:jc w:val="both"/>
        <w:rPr>
          <w:rFonts w:ascii="Times New Roman" w:hAnsi="Times New Roman" w:cs="Times New Roman"/>
          <w:sz w:val="28"/>
          <w:szCs w:val="28"/>
        </w:rPr>
      </w:pPr>
      <w:r>
        <w:rPr>
          <w:rFonts w:ascii="Times New Roman" w:hAnsi="Times New Roman" w:cs="Times New Roman"/>
          <w:sz w:val="28"/>
          <w:szCs w:val="28"/>
        </w:rPr>
        <w:t>Делимость чисел.</w:t>
      </w:r>
    </w:p>
    <w:p w14:paraId="29080B51" w14:textId="3C2C8FB1" w:rsidR="005331D7" w:rsidRDefault="005331D7" w:rsidP="005331D7">
      <w:pPr>
        <w:pStyle w:val="a7"/>
        <w:numPr>
          <w:ilvl w:val="0"/>
          <w:numId w:val="24"/>
        </w:numPr>
        <w:spacing w:after="0" w:line="276" w:lineRule="auto"/>
        <w:ind w:left="360"/>
        <w:jc w:val="both"/>
        <w:rPr>
          <w:rFonts w:ascii="Times New Roman" w:hAnsi="Times New Roman" w:cs="Times New Roman"/>
          <w:sz w:val="28"/>
          <w:szCs w:val="28"/>
        </w:rPr>
      </w:pPr>
      <w:r>
        <w:rPr>
          <w:rFonts w:ascii="Times New Roman" w:hAnsi="Times New Roman" w:cs="Times New Roman"/>
          <w:sz w:val="28"/>
          <w:szCs w:val="28"/>
        </w:rPr>
        <w:t>Задачи с параметром.</w:t>
      </w:r>
    </w:p>
    <w:p w14:paraId="34A6DCB9" w14:textId="77777777" w:rsidR="005331D7" w:rsidRDefault="005331D7" w:rsidP="005331D7">
      <w:pPr>
        <w:pStyle w:val="a7"/>
        <w:numPr>
          <w:ilvl w:val="0"/>
          <w:numId w:val="24"/>
        </w:numPr>
        <w:spacing w:after="0" w:line="276" w:lineRule="auto"/>
        <w:ind w:left="360"/>
        <w:jc w:val="both"/>
        <w:rPr>
          <w:rFonts w:ascii="Times New Roman" w:hAnsi="Times New Roman" w:cs="Times New Roman"/>
          <w:sz w:val="28"/>
          <w:szCs w:val="28"/>
        </w:rPr>
      </w:pPr>
      <w:r>
        <w:rPr>
          <w:rFonts w:ascii="Times New Roman" w:hAnsi="Times New Roman" w:cs="Times New Roman"/>
          <w:sz w:val="28"/>
          <w:szCs w:val="28"/>
        </w:rPr>
        <w:t>Уравнения, содержащие неизвестное под знаком модуля.</w:t>
      </w:r>
    </w:p>
    <w:p w14:paraId="006E64D3" w14:textId="77777777" w:rsidR="005331D7" w:rsidRDefault="005331D7" w:rsidP="005331D7">
      <w:pPr>
        <w:pStyle w:val="a7"/>
        <w:numPr>
          <w:ilvl w:val="0"/>
          <w:numId w:val="24"/>
        </w:numPr>
        <w:spacing w:after="0" w:line="276" w:lineRule="auto"/>
        <w:ind w:left="360"/>
        <w:jc w:val="both"/>
        <w:rPr>
          <w:rFonts w:ascii="Times New Roman" w:hAnsi="Times New Roman" w:cs="Times New Roman"/>
          <w:sz w:val="28"/>
          <w:szCs w:val="28"/>
        </w:rPr>
      </w:pPr>
      <w:r>
        <w:rPr>
          <w:rFonts w:ascii="Times New Roman" w:hAnsi="Times New Roman" w:cs="Times New Roman"/>
          <w:sz w:val="28"/>
          <w:szCs w:val="28"/>
        </w:rPr>
        <w:t>Неравенства, содержащие неизвестное под знаком модуля.</w:t>
      </w:r>
    </w:p>
    <w:p w14:paraId="261EAE4C" w14:textId="77777777" w:rsidR="005331D7" w:rsidRDefault="005331D7" w:rsidP="005331D7">
      <w:pPr>
        <w:pStyle w:val="a7"/>
        <w:numPr>
          <w:ilvl w:val="0"/>
          <w:numId w:val="24"/>
        </w:numPr>
        <w:spacing w:after="0" w:line="276" w:lineRule="auto"/>
        <w:ind w:left="360"/>
        <w:jc w:val="both"/>
        <w:rPr>
          <w:rFonts w:ascii="Times New Roman" w:hAnsi="Times New Roman" w:cs="Times New Roman"/>
          <w:sz w:val="28"/>
          <w:szCs w:val="28"/>
        </w:rPr>
      </w:pPr>
      <w:r>
        <w:rPr>
          <w:rFonts w:ascii="Times New Roman" w:hAnsi="Times New Roman" w:cs="Times New Roman"/>
          <w:sz w:val="28"/>
          <w:szCs w:val="28"/>
        </w:rPr>
        <w:t>Методы решения иррациональных уравнений.</w:t>
      </w:r>
    </w:p>
    <w:p w14:paraId="02116392" w14:textId="77777777" w:rsidR="005331D7" w:rsidRDefault="005331D7" w:rsidP="005331D7">
      <w:pPr>
        <w:pStyle w:val="a7"/>
        <w:numPr>
          <w:ilvl w:val="0"/>
          <w:numId w:val="24"/>
        </w:numPr>
        <w:spacing w:after="0" w:line="276" w:lineRule="auto"/>
        <w:ind w:left="360"/>
        <w:jc w:val="both"/>
        <w:rPr>
          <w:rFonts w:ascii="Times New Roman" w:hAnsi="Times New Roman" w:cs="Times New Roman"/>
          <w:sz w:val="28"/>
          <w:szCs w:val="28"/>
        </w:rPr>
      </w:pPr>
      <w:r>
        <w:rPr>
          <w:rFonts w:ascii="Times New Roman" w:hAnsi="Times New Roman" w:cs="Times New Roman"/>
          <w:sz w:val="28"/>
          <w:szCs w:val="28"/>
        </w:rPr>
        <w:t>Методы решения иррациональных неравенств.</w:t>
      </w:r>
    </w:p>
    <w:p w14:paraId="70257B5D" w14:textId="77777777" w:rsidR="005331D7" w:rsidRDefault="005331D7" w:rsidP="005331D7">
      <w:pPr>
        <w:pStyle w:val="a7"/>
        <w:numPr>
          <w:ilvl w:val="0"/>
          <w:numId w:val="24"/>
        </w:numPr>
        <w:spacing w:after="0" w:line="276" w:lineRule="auto"/>
        <w:ind w:left="360"/>
        <w:jc w:val="both"/>
        <w:rPr>
          <w:rFonts w:ascii="Times New Roman" w:hAnsi="Times New Roman" w:cs="Times New Roman"/>
          <w:sz w:val="28"/>
          <w:szCs w:val="28"/>
        </w:rPr>
      </w:pPr>
      <w:r>
        <w:rPr>
          <w:rFonts w:ascii="Times New Roman" w:hAnsi="Times New Roman" w:cs="Times New Roman"/>
          <w:sz w:val="28"/>
          <w:szCs w:val="28"/>
        </w:rPr>
        <w:t>Логарифмические уравнения и неравенства, содержащие неизвестное в основании и в функции под логарифмом.</w:t>
      </w:r>
    </w:p>
    <w:p w14:paraId="68FAA47F" w14:textId="77777777" w:rsidR="005331D7" w:rsidRDefault="005331D7" w:rsidP="005331D7">
      <w:pPr>
        <w:pStyle w:val="a7"/>
        <w:numPr>
          <w:ilvl w:val="0"/>
          <w:numId w:val="24"/>
        </w:numPr>
        <w:spacing w:after="0" w:line="276" w:lineRule="auto"/>
        <w:ind w:left="360"/>
        <w:jc w:val="both"/>
        <w:rPr>
          <w:rFonts w:ascii="Times New Roman" w:hAnsi="Times New Roman" w:cs="Times New Roman"/>
          <w:sz w:val="28"/>
          <w:szCs w:val="28"/>
        </w:rPr>
      </w:pPr>
      <w:r>
        <w:rPr>
          <w:rFonts w:ascii="Times New Roman" w:hAnsi="Times New Roman" w:cs="Times New Roman"/>
          <w:sz w:val="28"/>
          <w:szCs w:val="28"/>
        </w:rPr>
        <w:t>Показательные уравнения и неравенства, содержащие неизвестное в основании и в показателе степени.</w:t>
      </w:r>
    </w:p>
    <w:p w14:paraId="5E601238" w14:textId="77777777" w:rsidR="005331D7" w:rsidRDefault="005331D7" w:rsidP="005331D7">
      <w:pPr>
        <w:pStyle w:val="a7"/>
        <w:numPr>
          <w:ilvl w:val="0"/>
          <w:numId w:val="24"/>
        </w:numPr>
        <w:spacing w:after="0" w:line="276" w:lineRule="auto"/>
        <w:ind w:left="360"/>
        <w:jc w:val="both"/>
        <w:rPr>
          <w:rFonts w:ascii="Times New Roman" w:hAnsi="Times New Roman" w:cs="Times New Roman"/>
          <w:sz w:val="28"/>
          <w:szCs w:val="28"/>
        </w:rPr>
      </w:pPr>
      <w:r>
        <w:rPr>
          <w:rFonts w:ascii="Times New Roman" w:hAnsi="Times New Roman" w:cs="Times New Roman"/>
          <w:sz w:val="28"/>
          <w:szCs w:val="28"/>
        </w:rPr>
        <w:t>Применение производной к решению уравнений.</w:t>
      </w:r>
    </w:p>
    <w:p w14:paraId="26A7D8D2" w14:textId="5B95D109" w:rsidR="005331D7" w:rsidRDefault="005331D7" w:rsidP="005331D7">
      <w:pPr>
        <w:pStyle w:val="a7"/>
        <w:numPr>
          <w:ilvl w:val="0"/>
          <w:numId w:val="24"/>
        </w:numPr>
        <w:spacing w:after="0" w:line="276" w:lineRule="auto"/>
        <w:ind w:left="360"/>
        <w:jc w:val="both"/>
        <w:rPr>
          <w:rFonts w:ascii="Times New Roman" w:hAnsi="Times New Roman" w:cs="Times New Roman"/>
          <w:sz w:val="28"/>
          <w:szCs w:val="28"/>
        </w:rPr>
      </w:pPr>
      <w:r>
        <w:rPr>
          <w:rFonts w:ascii="Times New Roman" w:hAnsi="Times New Roman" w:cs="Times New Roman"/>
          <w:sz w:val="28"/>
          <w:szCs w:val="28"/>
        </w:rPr>
        <w:t xml:space="preserve">Применение определенного интеграла для </w:t>
      </w:r>
      <w:r w:rsidR="00C046A8">
        <w:rPr>
          <w:rFonts w:ascii="Times New Roman" w:hAnsi="Times New Roman" w:cs="Times New Roman"/>
          <w:sz w:val="28"/>
          <w:szCs w:val="28"/>
        </w:rPr>
        <w:t>вычисления площадей и объемов</w:t>
      </w:r>
      <w:r>
        <w:rPr>
          <w:rFonts w:ascii="Times New Roman" w:hAnsi="Times New Roman" w:cs="Times New Roman"/>
          <w:sz w:val="28"/>
          <w:szCs w:val="28"/>
        </w:rPr>
        <w:t>.</w:t>
      </w:r>
    </w:p>
    <w:p w14:paraId="3AC36988" w14:textId="712FFC7D" w:rsidR="005331D7" w:rsidRDefault="005331D7" w:rsidP="005331D7">
      <w:pPr>
        <w:pStyle w:val="a7"/>
        <w:numPr>
          <w:ilvl w:val="0"/>
          <w:numId w:val="24"/>
        </w:numPr>
        <w:spacing w:after="0" w:line="276" w:lineRule="auto"/>
        <w:ind w:left="360"/>
        <w:jc w:val="both"/>
        <w:rPr>
          <w:rFonts w:ascii="Times New Roman" w:hAnsi="Times New Roman" w:cs="Times New Roman"/>
          <w:sz w:val="28"/>
          <w:szCs w:val="28"/>
        </w:rPr>
      </w:pPr>
      <w:r>
        <w:rPr>
          <w:rFonts w:ascii="Times New Roman" w:hAnsi="Times New Roman" w:cs="Times New Roman"/>
          <w:sz w:val="28"/>
          <w:szCs w:val="28"/>
        </w:rPr>
        <w:t>Соотношения между сторонами и углами прямоугольного треугольника.</w:t>
      </w:r>
    </w:p>
    <w:p w14:paraId="75B46A22" w14:textId="517EBD74" w:rsidR="005331D7" w:rsidRDefault="00B03F0E" w:rsidP="005331D7">
      <w:pPr>
        <w:pStyle w:val="a7"/>
        <w:numPr>
          <w:ilvl w:val="0"/>
          <w:numId w:val="24"/>
        </w:numPr>
        <w:spacing w:after="0" w:line="276" w:lineRule="auto"/>
        <w:ind w:left="360"/>
        <w:jc w:val="both"/>
        <w:rPr>
          <w:rFonts w:ascii="Times New Roman" w:hAnsi="Times New Roman" w:cs="Times New Roman"/>
          <w:sz w:val="28"/>
          <w:szCs w:val="28"/>
        </w:rPr>
      </w:pPr>
      <w:r>
        <w:rPr>
          <w:rFonts w:ascii="Times New Roman" w:hAnsi="Times New Roman" w:cs="Times New Roman"/>
          <w:sz w:val="28"/>
          <w:szCs w:val="28"/>
        </w:rPr>
        <w:t xml:space="preserve"> </w:t>
      </w:r>
      <w:r w:rsidR="005331D7">
        <w:rPr>
          <w:rFonts w:ascii="Times New Roman" w:hAnsi="Times New Roman" w:cs="Times New Roman"/>
          <w:sz w:val="28"/>
          <w:szCs w:val="28"/>
        </w:rPr>
        <w:t>Соотношения между сторонами и углами равнобедренного треугольника.</w:t>
      </w:r>
    </w:p>
    <w:p w14:paraId="2558917D" w14:textId="33474DC1" w:rsidR="005331D7" w:rsidRDefault="00B03F0E" w:rsidP="005331D7">
      <w:pPr>
        <w:pStyle w:val="a7"/>
        <w:numPr>
          <w:ilvl w:val="0"/>
          <w:numId w:val="24"/>
        </w:numPr>
        <w:spacing w:after="0" w:line="276" w:lineRule="auto"/>
        <w:ind w:left="360"/>
        <w:jc w:val="both"/>
        <w:rPr>
          <w:rFonts w:ascii="Times New Roman" w:hAnsi="Times New Roman" w:cs="Times New Roman"/>
          <w:sz w:val="28"/>
          <w:szCs w:val="28"/>
        </w:rPr>
      </w:pPr>
      <w:r>
        <w:rPr>
          <w:rFonts w:ascii="Times New Roman" w:hAnsi="Times New Roman" w:cs="Times New Roman"/>
          <w:sz w:val="28"/>
          <w:szCs w:val="28"/>
        </w:rPr>
        <w:t xml:space="preserve"> </w:t>
      </w:r>
      <w:r w:rsidR="005331D7">
        <w:rPr>
          <w:rFonts w:ascii="Times New Roman" w:hAnsi="Times New Roman" w:cs="Times New Roman"/>
          <w:sz w:val="28"/>
          <w:szCs w:val="28"/>
        </w:rPr>
        <w:t>Соотношения между сторонами и углами прямоугольного параллелепипеда.</w:t>
      </w:r>
    </w:p>
    <w:p w14:paraId="51D23B0E" w14:textId="7B16C317" w:rsidR="005331D7" w:rsidRDefault="00B03F0E" w:rsidP="005331D7">
      <w:pPr>
        <w:pStyle w:val="a7"/>
        <w:numPr>
          <w:ilvl w:val="0"/>
          <w:numId w:val="24"/>
        </w:numPr>
        <w:spacing w:after="0" w:line="276" w:lineRule="auto"/>
        <w:ind w:left="360"/>
        <w:jc w:val="both"/>
        <w:rPr>
          <w:rFonts w:ascii="Times New Roman" w:hAnsi="Times New Roman" w:cs="Times New Roman"/>
          <w:sz w:val="28"/>
          <w:szCs w:val="28"/>
        </w:rPr>
      </w:pPr>
      <w:r>
        <w:rPr>
          <w:rFonts w:ascii="Times New Roman" w:hAnsi="Times New Roman" w:cs="Times New Roman"/>
          <w:sz w:val="28"/>
          <w:szCs w:val="28"/>
        </w:rPr>
        <w:t xml:space="preserve"> </w:t>
      </w:r>
      <w:r w:rsidR="005331D7">
        <w:rPr>
          <w:rFonts w:ascii="Times New Roman" w:hAnsi="Times New Roman" w:cs="Times New Roman"/>
          <w:sz w:val="28"/>
          <w:szCs w:val="28"/>
        </w:rPr>
        <w:t>Великие математики России.</w:t>
      </w:r>
    </w:p>
    <w:p w14:paraId="09306F57" w14:textId="3702A23D" w:rsidR="005331D7" w:rsidRDefault="00B03F0E" w:rsidP="005331D7">
      <w:pPr>
        <w:pStyle w:val="a7"/>
        <w:numPr>
          <w:ilvl w:val="0"/>
          <w:numId w:val="24"/>
        </w:numPr>
        <w:spacing w:after="0" w:line="276" w:lineRule="auto"/>
        <w:ind w:left="360"/>
        <w:jc w:val="both"/>
        <w:rPr>
          <w:rFonts w:ascii="Times New Roman" w:hAnsi="Times New Roman" w:cs="Times New Roman"/>
          <w:sz w:val="28"/>
          <w:szCs w:val="28"/>
        </w:rPr>
      </w:pPr>
      <w:r>
        <w:rPr>
          <w:rFonts w:ascii="Times New Roman" w:hAnsi="Times New Roman" w:cs="Times New Roman"/>
          <w:sz w:val="28"/>
          <w:szCs w:val="28"/>
        </w:rPr>
        <w:t xml:space="preserve"> </w:t>
      </w:r>
      <w:r w:rsidR="005331D7">
        <w:rPr>
          <w:rFonts w:ascii="Times New Roman" w:hAnsi="Times New Roman" w:cs="Times New Roman"/>
          <w:sz w:val="28"/>
          <w:szCs w:val="28"/>
        </w:rPr>
        <w:t>Развитие понятия о числе.</w:t>
      </w:r>
    </w:p>
    <w:p w14:paraId="222C1B9F" w14:textId="4A04D8EC" w:rsidR="005331D7" w:rsidRDefault="00B03F0E" w:rsidP="005331D7">
      <w:pPr>
        <w:pStyle w:val="a7"/>
        <w:numPr>
          <w:ilvl w:val="0"/>
          <w:numId w:val="24"/>
        </w:numPr>
        <w:spacing w:after="0" w:line="276" w:lineRule="auto"/>
        <w:ind w:left="360"/>
        <w:jc w:val="both"/>
        <w:rPr>
          <w:rFonts w:ascii="Times New Roman" w:hAnsi="Times New Roman" w:cs="Times New Roman"/>
          <w:sz w:val="28"/>
          <w:szCs w:val="28"/>
        </w:rPr>
      </w:pPr>
      <w:r>
        <w:rPr>
          <w:rFonts w:ascii="Times New Roman" w:hAnsi="Times New Roman" w:cs="Times New Roman"/>
          <w:sz w:val="28"/>
          <w:szCs w:val="28"/>
        </w:rPr>
        <w:t xml:space="preserve"> </w:t>
      </w:r>
      <w:r w:rsidR="005331D7">
        <w:rPr>
          <w:rFonts w:ascii="Times New Roman" w:hAnsi="Times New Roman" w:cs="Times New Roman"/>
          <w:sz w:val="28"/>
          <w:szCs w:val="28"/>
        </w:rPr>
        <w:t>Презентация темы «Функции».</w:t>
      </w:r>
    </w:p>
    <w:p w14:paraId="112C7363" w14:textId="6D895EC0" w:rsidR="005331D7" w:rsidRDefault="00B03F0E" w:rsidP="005331D7">
      <w:pPr>
        <w:pStyle w:val="a7"/>
        <w:numPr>
          <w:ilvl w:val="0"/>
          <w:numId w:val="24"/>
        </w:numPr>
        <w:spacing w:after="0" w:line="276" w:lineRule="auto"/>
        <w:ind w:left="360"/>
        <w:jc w:val="both"/>
        <w:rPr>
          <w:rFonts w:ascii="Times New Roman" w:hAnsi="Times New Roman" w:cs="Times New Roman"/>
          <w:sz w:val="28"/>
          <w:szCs w:val="28"/>
        </w:rPr>
      </w:pPr>
      <w:r>
        <w:rPr>
          <w:rFonts w:ascii="Times New Roman" w:hAnsi="Times New Roman" w:cs="Times New Roman"/>
          <w:sz w:val="28"/>
          <w:szCs w:val="28"/>
        </w:rPr>
        <w:t xml:space="preserve"> </w:t>
      </w:r>
      <w:r w:rsidR="005331D7">
        <w:rPr>
          <w:rFonts w:ascii="Times New Roman" w:hAnsi="Times New Roman" w:cs="Times New Roman"/>
          <w:sz w:val="28"/>
          <w:szCs w:val="28"/>
        </w:rPr>
        <w:t>Презентация темы «Корни, степени и логарифмы».</w:t>
      </w:r>
    </w:p>
    <w:p w14:paraId="71536186" w14:textId="34D1BE96" w:rsidR="005331D7" w:rsidRDefault="00B03F0E" w:rsidP="005331D7">
      <w:pPr>
        <w:pStyle w:val="a7"/>
        <w:numPr>
          <w:ilvl w:val="0"/>
          <w:numId w:val="24"/>
        </w:numPr>
        <w:spacing w:after="0" w:line="276" w:lineRule="auto"/>
        <w:ind w:left="360"/>
        <w:jc w:val="both"/>
        <w:rPr>
          <w:rFonts w:ascii="Times New Roman" w:hAnsi="Times New Roman" w:cs="Times New Roman"/>
          <w:sz w:val="28"/>
          <w:szCs w:val="28"/>
        </w:rPr>
      </w:pPr>
      <w:r>
        <w:rPr>
          <w:rFonts w:ascii="Times New Roman" w:hAnsi="Times New Roman" w:cs="Times New Roman"/>
          <w:sz w:val="28"/>
          <w:szCs w:val="28"/>
        </w:rPr>
        <w:t xml:space="preserve"> </w:t>
      </w:r>
      <w:r w:rsidR="005331D7">
        <w:rPr>
          <w:rFonts w:ascii="Times New Roman" w:hAnsi="Times New Roman" w:cs="Times New Roman"/>
          <w:sz w:val="28"/>
          <w:szCs w:val="28"/>
        </w:rPr>
        <w:t>Презентация темы «Тригонометрия».</w:t>
      </w:r>
    </w:p>
    <w:p w14:paraId="26D1333D" w14:textId="2F4CEAA0" w:rsidR="005331D7" w:rsidRDefault="00B03F0E" w:rsidP="005331D7">
      <w:pPr>
        <w:pStyle w:val="a7"/>
        <w:numPr>
          <w:ilvl w:val="0"/>
          <w:numId w:val="24"/>
        </w:numPr>
        <w:spacing w:after="0" w:line="276" w:lineRule="auto"/>
        <w:ind w:left="360"/>
        <w:jc w:val="both"/>
        <w:rPr>
          <w:rFonts w:ascii="Times New Roman" w:hAnsi="Times New Roman" w:cs="Times New Roman"/>
          <w:sz w:val="28"/>
          <w:szCs w:val="28"/>
        </w:rPr>
      </w:pPr>
      <w:r>
        <w:rPr>
          <w:rFonts w:ascii="Times New Roman" w:hAnsi="Times New Roman" w:cs="Times New Roman"/>
          <w:sz w:val="28"/>
          <w:szCs w:val="28"/>
        </w:rPr>
        <w:t xml:space="preserve"> </w:t>
      </w:r>
      <w:r w:rsidR="005331D7">
        <w:rPr>
          <w:rFonts w:ascii="Times New Roman" w:hAnsi="Times New Roman" w:cs="Times New Roman"/>
          <w:sz w:val="28"/>
          <w:szCs w:val="28"/>
        </w:rPr>
        <w:t>Презентация темы «Производная и ее приложения».</w:t>
      </w:r>
    </w:p>
    <w:p w14:paraId="42A771D1" w14:textId="72E0A5FE" w:rsidR="005331D7" w:rsidRDefault="00B03F0E" w:rsidP="005331D7">
      <w:pPr>
        <w:pStyle w:val="a7"/>
        <w:numPr>
          <w:ilvl w:val="0"/>
          <w:numId w:val="24"/>
        </w:numPr>
        <w:spacing w:after="0" w:line="276" w:lineRule="auto"/>
        <w:ind w:left="360"/>
        <w:jc w:val="both"/>
        <w:rPr>
          <w:rFonts w:ascii="Times New Roman" w:hAnsi="Times New Roman" w:cs="Times New Roman"/>
          <w:sz w:val="28"/>
          <w:szCs w:val="28"/>
        </w:rPr>
      </w:pPr>
      <w:r>
        <w:rPr>
          <w:rFonts w:ascii="Times New Roman" w:hAnsi="Times New Roman" w:cs="Times New Roman"/>
          <w:sz w:val="28"/>
          <w:szCs w:val="28"/>
        </w:rPr>
        <w:t xml:space="preserve"> </w:t>
      </w:r>
      <w:r w:rsidR="005331D7">
        <w:rPr>
          <w:rFonts w:ascii="Times New Roman" w:hAnsi="Times New Roman" w:cs="Times New Roman"/>
          <w:sz w:val="28"/>
          <w:szCs w:val="28"/>
        </w:rPr>
        <w:t>Презентация темы «Определенный интеграл и его приложения».</w:t>
      </w:r>
    </w:p>
    <w:p w14:paraId="2CC643C8" w14:textId="5FFC7350" w:rsidR="005331D7" w:rsidRDefault="00B03F0E" w:rsidP="005331D7">
      <w:pPr>
        <w:pStyle w:val="a7"/>
        <w:numPr>
          <w:ilvl w:val="0"/>
          <w:numId w:val="24"/>
        </w:numPr>
        <w:spacing w:after="0" w:line="276" w:lineRule="auto"/>
        <w:ind w:left="360"/>
        <w:jc w:val="both"/>
        <w:rPr>
          <w:rFonts w:ascii="Times New Roman" w:hAnsi="Times New Roman" w:cs="Times New Roman"/>
          <w:sz w:val="28"/>
          <w:szCs w:val="28"/>
        </w:rPr>
      </w:pPr>
      <w:r>
        <w:rPr>
          <w:rFonts w:ascii="Times New Roman" w:hAnsi="Times New Roman" w:cs="Times New Roman"/>
          <w:sz w:val="28"/>
          <w:szCs w:val="28"/>
        </w:rPr>
        <w:t xml:space="preserve"> </w:t>
      </w:r>
      <w:r w:rsidR="005331D7">
        <w:rPr>
          <w:rFonts w:ascii="Times New Roman" w:hAnsi="Times New Roman" w:cs="Times New Roman"/>
          <w:sz w:val="28"/>
          <w:szCs w:val="28"/>
        </w:rPr>
        <w:t>Презентация темы «Комбинаторика и теория вероятностей».</w:t>
      </w:r>
    </w:p>
    <w:p w14:paraId="4D2315DD" w14:textId="43AF11B2" w:rsidR="005331D7" w:rsidRDefault="0056056C" w:rsidP="005331D7">
      <w:pPr>
        <w:pStyle w:val="a7"/>
        <w:numPr>
          <w:ilvl w:val="0"/>
          <w:numId w:val="24"/>
        </w:numPr>
        <w:spacing w:after="0" w:line="276" w:lineRule="auto"/>
        <w:ind w:left="360"/>
        <w:jc w:val="both"/>
        <w:rPr>
          <w:rFonts w:ascii="Times New Roman" w:hAnsi="Times New Roman" w:cs="Times New Roman"/>
          <w:sz w:val="28"/>
          <w:szCs w:val="28"/>
        </w:rPr>
      </w:pPr>
      <w:r>
        <w:rPr>
          <w:rFonts w:ascii="Times New Roman" w:hAnsi="Times New Roman" w:cs="Times New Roman"/>
          <w:sz w:val="28"/>
          <w:szCs w:val="28"/>
        </w:rPr>
        <w:t xml:space="preserve"> </w:t>
      </w:r>
      <w:r w:rsidR="005331D7">
        <w:rPr>
          <w:rFonts w:ascii="Times New Roman" w:hAnsi="Times New Roman" w:cs="Times New Roman"/>
          <w:sz w:val="28"/>
          <w:szCs w:val="28"/>
        </w:rPr>
        <w:t>Презентация темы «Многогранники».</w:t>
      </w:r>
    </w:p>
    <w:p w14:paraId="3E2C594F" w14:textId="03FB5250" w:rsidR="00B03F0E" w:rsidRDefault="00B03F0E" w:rsidP="00B03F0E">
      <w:pPr>
        <w:pStyle w:val="a7"/>
        <w:numPr>
          <w:ilvl w:val="0"/>
          <w:numId w:val="24"/>
        </w:numPr>
        <w:spacing w:after="0" w:line="276" w:lineRule="auto"/>
        <w:ind w:left="360"/>
        <w:jc w:val="both"/>
        <w:rPr>
          <w:rFonts w:ascii="Times New Roman" w:hAnsi="Times New Roman" w:cs="Times New Roman"/>
          <w:sz w:val="28"/>
          <w:szCs w:val="28"/>
        </w:rPr>
      </w:pPr>
      <w:r>
        <w:rPr>
          <w:rFonts w:ascii="Times New Roman" w:hAnsi="Times New Roman" w:cs="Times New Roman"/>
          <w:sz w:val="28"/>
          <w:szCs w:val="28"/>
        </w:rPr>
        <w:t xml:space="preserve"> Презентация темы «Тела вращения».</w:t>
      </w:r>
    </w:p>
    <w:p w14:paraId="5B918C85" w14:textId="388C080B" w:rsidR="00B03F0E" w:rsidRPr="00B03F0E" w:rsidRDefault="00B03F0E" w:rsidP="00B03F0E">
      <w:pPr>
        <w:pStyle w:val="a7"/>
        <w:numPr>
          <w:ilvl w:val="0"/>
          <w:numId w:val="24"/>
        </w:numPr>
        <w:spacing w:after="0" w:line="276" w:lineRule="auto"/>
        <w:ind w:left="360"/>
        <w:jc w:val="both"/>
        <w:rPr>
          <w:rFonts w:ascii="Times New Roman" w:hAnsi="Times New Roman" w:cs="Times New Roman"/>
          <w:i/>
          <w:iCs/>
          <w:sz w:val="28"/>
          <w:szCs w:val="28"/>
        </w:rPr>
      </w:pPr>
      <w:r>
        <w:rPr>
          <w:rFonts w:ascii="Times New Roman" w:hAnsi="Times New Roman" w:cs="Times New Roman"/>
          <w:sz w:val="28"/>
          <w:szCs w:val="28"/>
        </w:rPr>
        <w:t xml:space="preserve"> </w:t>
      </w:r>
      <w:r w:rsidRPr="00B03F0E">
        <w:rPr>
          <w:rFonts w:ascii="Times New Roman" w:hAnsi="Times New Roman" w:cs="Times New Roman"/>
          <w:i/>
          <w:iCs/>
          <w:sz w:val="28"/>
          <w:szCs w:val="28"/>
        </w:rPr>
        <w:t xml:space="preserve">Решение задач на составление пропорций и проценты в области </w:t>
      </w:r>
      <w:r w:rsidR="00C358EF">
        <w:rPr>
          <w:rFonts w:ascii="Times New Roman" w:hAnsi="Times New Roman" w:cs="Times New Roman"/>
          <w:i/>
          <w:iCs/>
          <w:sz w:val="28"/>
          <w:szCs w:val="28"/>
        </w:rPr>
        <w:t>рекламы</w:t>
      </w:r>
      <w:r w:rsidR="00751278">
        <w:rPr>
          <w:rFonts w:ascii="Times New Roman" w:hAnsi="Times New Roman" w:cs="Times New Roman"/>
          <w:i/>
          <w:iCs/>
          <w:sz w:val="28"/>
          <w:szCs w:val="28"/>
        </w:rPr>
        <w:t>.</w:t>
      </w:r>
    </w:p>
    <w:p w14:paraId="570F92B1" w14:textId="1A92F92F" w:rsidR="007C4BC0" w:rsidRPr="00B03F0E" w:rsidRDefault="007C4BC0" w:rsidP="005331D7">
      <w:pPr>
        <w:pStyle w:val="a7"/>
        <w:numPr>
          <w:ilvl w:val="0"/>
          <w:numId w:val="24"/>
        </w:numPr>
        <w:spacing w:after="0" w:line="276" w:lineRule="auto"/>
        <w:ind w:left="360"/>
        <w:jc w:val="both"/>
        <w:rPr>
          <w:rFonts w:ascii="Times New Roman" w:hAnsi="Times New Roman" w:cs="Times New Roman"/>
          <w:i/>
          <w:iCs/>
          <w:sz w:val="28"/>
          <w:szCs w:val="28"/>
        </w:rPr>
      </w:pPr>
      <w:r w:rsidRPr="00B03F0E">
        <w:rPr>
          <w:rFonts w:ascii="Times New Roman" w:hAnsi="Times New Roman" w:cs="Times New Roman"/>
          <w:i/>
          <w:iCs/>
          <w:sz w:val="28"/>
          <w:szCs w:val="28"/>
        </w:rPr>
        <w:t xml:space="preserve"> Прибли</w:t>
      </w:r>
      <w:r w:rsidR="00B03F0E" w:rsidRPr="00B03F0E">
        <w:rPr>
          <w:rFonts w:ascii="Times New Roman" w:hAnsi="Times New Roman" w:cs="Times New Roman"/>
          <w:i/>
          <w:iCs/>
          <w:sz w:val="28"/>
          <w:szCs w:val="28"/>
        </w:rPr>
        <w:t xml:space="preserve">женные вычисления в области </w:t>
      </w:r>
      <w:r w:rsidR="00C358EF">
        <w:rPr>
          <w:rFonts w:ascii="Times New Roman" w:hAnsi="Times New Roman" w:cs="Times New Roman"/>
          <w:i/>
          <w:iCs/>
          <w:sz w:val="28"/>
          <w:szCs w:val="28"/>
        </w:rPr>
        <w:t>рекламы</w:t>
      </w:r>
      <w:r w:rsidR="00B03F0E" w:rsidRPr="00B03F0E">
        <w:rPr>
          <w:rFonts w:ascii="Times New Roman" w:hAnsi="Times New Roman" w:cs="Times New Roman"/>
          <w:i/>
          <w:iCs/>
          <w:sz w:val="28"/>
          <w:szCs w:val="28"/>
        </w:rPr>
        <w:t>.</w:t>
      </w:r>
    </w:p>
    <w:p w14:paraId="23742082" w14:textId="0DD3F58F" w:rsidR="00255DE7" w:rsidRPr="00B03F0E" w:rsidRDefault="0056056C" w:rsidP="005331D7">
      <w:pPr>
        <w:pStyle w:val="a7"/>
        <w:numPr>
          <w:ilvl w:val="0"/>
          <w:numId w:val="24"/>
        </w:numPr>
        <w:spacing w:after="0" w:line="276" w:lineRule="auto"/>
        <w:ind w:left="360"/>
        <w:jc w:val="both"/>
        <w:rPr>
          <w:rFonts w:ascii="Times New Roman" w:hAnsi="Times New Roman" w:cs="Times New Roman"/>
          <w:i/>
          <w:iCs/>
          <w:sz w:val="28"/>
          <w:szCs w:val="28"/>
        </w:rPr>
      </w:pPr>
      <w:r w:rsidRPr="00B03F0E">
        <w:rPr>
          <w:rFonts w:ascii="Times New Roman" w:hAnsi="Times New Roman" w:cs="Times New Roman"/>
          <w:i/>
          <w:iCs/>
          <w:sz w:val="28"/>
          <w:szCs w:val="28"/>
        </w:rPr>
        <w:t xml:space="preserve"> </w:t>
      </w:r>
      <w:r w:rsidR="00255DE7" w:rsidRPr="00B03F0E">
        <w:rPr>
          <w:rFonts w:ascii="Times New Roman" w:hAnsi="Times New Roman" w:cs="Times New Roman"/>
          <w:i/>
          <w:iCs/>
          <w:sz w:val="28"/>
          <w:szCs w:val="28"/>
        </w:rPr>
        <w:t>Решени</w:t>
      </w:r>
      <w:r w:rsidRPr="00B03F0E">
        <w:rPr>
          <w:rFonts w:ascii="Times New Roman" w:hAnsi="Times New Roman" w:cs="Times New Roman"/>
          <w:i/>
          <w:iCs/>
          <w:sz w:val="28"/>
          <w:szCs w:val="28"/>
        </w:rPr>
        <w:t>е</w:t>
      </w:r>
      <w:r w:rsidR="00B03F0E" w:rsidRPr="00B03F0E">
        <w:rPr>
          <w:rFonts w:ascii="Times New Roman" w:hAnsi="Times New Roman" w:cs="Times New Roman"/>
          <w:i/>
          <w:iCs/>
          <w:sz w:val="28"/>
          <w:szCs w:val="28"/>
        </w:rPr>
        <w:t xml:space="preserve"> </w:t>
      </w:r>
      <w:r w:rsidR="00255DE7" w:rsidRPr="00B03F0E">
        <w:rPr>
          <w:rFonts w:ascii="Times New Roman" w:hAnsi="Times New Roman" w:cs="Times New Roman"/>
          <w:i/>
          <w:iCs/>
          <w:sz w:val="28"/>
          <w:szCs w:val="28"/>
        </w:rPr>
        <w:t xml:space="preserve">задач </w:t>
      </w:r>
      <w:r w:rsidR="00751278">
        <w:rPr>
          <w:rFonts w:ascii="Times New Roman" w:hAnsi="Times New Roman" w:cs="Times New Roman"/>
          <w:i/>
          <w:iCs/>
          <w:sz w:val="28"/>
          <w:szCs w:val="28"/>
        </w:rPr>
        <w:t xml:space="preserve">в области </w:t>
      </w:r>
      <w:r w:rsidR="00C358EF">
        <w:rPr>
          <w:rFonts w:ascii="Times New Roman" w:hAnsi="Times New Roman" w:cs="Times New Roman"/>
          <w:i/>
          <w:iCs/>
          <w:sz w:val="28"/>
          <w:szCs w:val="28"/>
        </w:rPr>
        <w:t>рекламы</w:t>
      </w:r>
      <w:r w:rsidR="00751278" w:rsidRPr="00B03F0E">
        <w:rPr>
          <w:rFonts w:ascii="Times New Roman" w:hAnsi="Times New Roman" w:cs="Times New Roman"/>
          <w:i/>
          <w:iCs/>
          <w:sz w:val="28"/>
          <w:szCs w:val="28"/>
        </w:rPr>
        <w:t xml:space="preserve"> </w:t>
      </w:r>
      <w:r w:rsidR="00255DE7" w:rsidRPr="00B03F0E">
        <w:rPr>
          <w:rFonts w:ascii="Times New Roman" w:hAnsi="Times New Roman" w:cs="Times New Roman"/>
          <w:i/>
          <w:iCs/>
          <w:sz w:val="28"/>
          <w:szCs w:val="28"/>
        </w:rPr>
        <w:t>на вычисление площадей</w:t>
      </w:r>
      <w:r w:rsidR="007C4BC0" w:rsidRPr="00B03F0E">
        <w:rPr>
          <w:rFonts w:ascii="Times New Roman" w:hAnsi="Times New Roman" w:cs="Times New Roman"/>
          <w:i/>
          <w:iCs/>
          <w:sz w:val="28"/>
          <w:szCs w:val="28"/>
        </w:rPr>
        <w:t xml:space="preserve"> и объемов</w:t>
      </w:r>
      <w:r w:rsidR="00255DE7" w:rsidRPr="00B03F0E">
        <w:rPr>
          <w:rFonts w:ascii="Times New Roman" w:hAnsi="Times New Roman" w:cs="Times New Roman"/>
          <w:i/>
          <w:iCs/>
          <w:sz w:val="28"/>
          <w:szCs w:val="28"/>
        </w:rPr>
        <w:t xml:space="preserve">. </w:t>
      </w:r>
    </w:p>
    <w:p w14:paraId="0F1673FD" w14:textId="5E33CE4D" w:rsidR="0056056C" w:rsidRPr="00B03F0E" w:rsidRDefault="0056056C" w:rsidP="005331D7">
      <w:pPr>
        <w:pStyle w:val="a7"/>
        <w:numPr>
          <w:ilvl w:val="0"/>
          <w:numId w:val="24"/>
        </w:numPr>
        <w:spacing w:after="0" w:line="276" w:lineRule="auto"/>
        <w:ind w:left="360"/>
        <w:jc w:val="both"/>
        <w:rPr>
          <w:rFonts w:ascii="Times New Roman" w:hAnsi="Times New Roman" w:cs="Times New Roman"/>
          <w:i/>
          <w:iCs/>
          <w:sz w:val="28"/>
          <w:szCs w:val="28"/>
        </w:rPr>
      </w:pPr>
      <w:r w:rsidRPr="00B03F0E">
        <w:rPr>
          <w:rFonts w:ascii="Times New Roman" w:hAnsi="Times New Roman" w:cs="Times New Roman"/>
          <w:i/>
          <w:iCs/>
          <w:sz w:val="28"/>
          <w:szCs w:val="28"/>
        </w:rPr>
        <w:t xml:space="preserve"> Статистическая обработка данных в </w:t>
      </w:r>
      <w:r w:rsidR="00C046A8">
        <w:rPr>
          <w:rFonts w:ascii="Times New Roman" w:hAnsi="Times New Roman" w:cs="Times New Roman"/>
          <w:i/>
          <w:iCs/>
          <w:sz w:val="28"/>
          <w:szCs w:val="28"/>
        </w:rPr>
        <w:t>области</w:t>
      </w:r>
      <w:r w:rsidRPr="00B03F0E">
        <w:rPr>
          <w:rFonts w:ascii="Times New Roman" w:hAnsi="Times New Roman" w:cs="Times New Roman"/>
          <w:i/>
          <w:iCs/>
          <w:sz w:val="28"/>
          <w:szCs w:val="28"/>
        </w:rPr>
        <w:t xml:space="preserve"> </w:t>
      </w:r>
      <w:r w:rsidR="00C358EF">
        <w:rPr>
          <w:rFonts w:ascii="Times New Roman" w:hAnsi="Times New Roman" w:cs="Times New Roman"/>
          <w:i/>
          <w:iCs/>
          <w:sz w:val="28"/>
          <w:szCs w:val="28"/>
        </w:rPr>
        <w:t>рекламы</w:t>
      </w:r>
      <w:r w:rsidRPr="00B03F0E">
        <w:rPr>
          <w:rFonts w:ascii="Times New Roman" w:hAnsi="Times New Roman" w:cs="Times New Roman"/>
          <w:i/>
          <w:iCs/>
          <w:sz w:val="28"/>
          <w:szCs w:val="28"/>
        </w:rPr>
        <w:t>.</w:t>
      </w:r>
    </w:p>
    <w:p w14:paraId="0508663A" w14:textId="0950D617" w:rsidR="0056056C" w:rsidRPr="00B03F0E" w:rsidRDefault="0056056C" w:rsidP="005331D7">
      <w:pPr>
        <w:pStyle w:val="a7"/>
        <w:numPr>
          <w:ilvl w:val="0"/>
          <w:numId w:val="24"/>
        </w:numPr>
        <w:spacing w:after="0" w:line="276" w:lineRule="auto"/>
        <w:ind w:left="360"/>
        <w:jc w:val="both"/>
        <w:rPr>
          <w:rFonts w:ascii="Times New Roman" w:hAnsi="Times New Roman" w:cs="Times New Roman"/>
          <w:i/>
          <w:iCs/>
          <w:sz w:val="28"/>
          <w:szCs w:val="28"/>
        </w:rPr>
      </w:pPr>
      <w:r w:rsidRPr="00B03F0E">
        <w:rPr>
          <w:rFonts w:ascii="Times New Roman" w:hAnsi="Times New Roman" w:cs="Times New Roman"/>
          <w:i/>
          <w:iCs/>
          <w:sz w:val="28"/>
          <w:szCs w:val="28"/>
        </w:rPr>
        <w:t xml:space="preserve"> Решение комбинаторных и </w:t>
      </w:r>
      <w:r w:rsidR="00FC0E4F">
        <w:rPr>
          <w:rFonts w:ascii="Times New Roman" w:hAnsi="Times New Roman" w:cs="Times New Roman"/>
          <w:i/>
          <w:iCs/>
          <w:sz w:val="28"/>
          <w:szCs w:val="28"/>
        </w:rPr>
        <w:t xml:space="preserve">вероятностных </w:t>
      </w:r>
      <w:r w:rsidRPr="00B03F0E">
        <w:rPr>
          <w:rFonts w:ascii="Times New Roman" w:hAnsi="Times New Roman" w:cs="Times New Roman"/>
          <w:i/>
          <w:iCs/>
          <w:sz w:val="28"/>
          <w:szCs w:val="28"/>
        </w:rPr>
        <w:t xml:space="preserve">задач в области </w:t>
      </w:r>
      <w:r w:rsidR="00C358EF">
        <w:rPr>
          <w:rFonts w:ascii="Times New Roman" w:hAnsi="Times New Roman" w:cs="Times New Roman"/>
          <w:i/>
          <w:iCs/>
          <w:sz w:val="28"/>
          <w:szCs w:val="28"/>
        </w:rPr>
        <w:t>рекламы</w:t>
      </w:r>
      <w:r w:rsidRPr="00B03F0E">
        <w:rPr>
          <w:rFonts w:ascii="Times New Roman" w:hAnsi="Times New Roman" w:cs="Times New Roman"/>
          <w:i/>
          <w:iCs/>
          <w:sz w:val="28"/>
          <w:szCs w:val="28"/>
        </w:rPr>
        <w:t>.</w:t>
      </w:r>
      <w:r w:rsidR="00C358EF">
        <w:rPr>
          <w:rFonts w:ascii="Times New Roman" w:hAnsi="Times New Roman" w:cs="Times New Roman"/>
          <w:i/>
          <w:iCs/>
          <w:sz w:val="28"/>
          <w:szCs w:val="28"/>
        </w:rPr>
        <w:t xml:space="preserve"> </w:t>
      </w:r>
    </w:p>
    <w:p w14:paraId="118E2F9E" w14:textId="18DA0A55" w:rsidR="00A97CD3" w:rsidRDefault="0056056C" w:rsidP="00A97CD3">
      <w:pPr>
        <w:pStyle w:val="a7"/>
        <w:numPr>
          <w:ilvl w:val="0"/>
          <w:numId w:val="24"/>
        </w:numPr>
        <w:spacing w:after="0" w:line="276" w:lineRule="auto"/>
        <w:ind w:left="360"/>
        <w:jc w:val="both"/>
        <w:rPr>
          <w:rFonts w:ascii="Times New Roman" w:hAnsi="Times New Roman" w:cs="Times New Roman"/>
          <w:i/>
          <w:iCs/>
          <w:sz w:val="28"/>
          <w:szCs w:val="28"/>
        </w:rPr>
      </w:pPr>
      <w:r w:rsidRPr="00B03F0E">
        <w:rPr>
          <w:rFonts w:ascii="Times New Roman" w:hAnsi="Times New Roman" w:cs="Times New Roman"/>
          <w:i/>
          <w:iCs/>
          <w:sz w:val="28"/>
          <w:szCs w:val="28"/>
        </w:rPr>
        <w:t xml:space="preserve"> </w:t>
      </w:r>
      <w:r w:rsidR="00FC0E4F">
        <w:rPr>
          <w:rFonts w:ascii="Times New Roman" w:hAnsi="Times New Roman" w:cs="Times New Roman"/>
          <w:i/>
          <w:iCs/>
          <w:sz w:val="28"/>
          <w:szCs w:val="28"/>
        </w:rPr>
        <w:t xml:space="preserve">Функциональная зависимость. </w:t>
      </w:r>
      <w:r w:rsidR="009905ED">
        <w:rPr>
          <w:rFonts w:ascii="Times New Roman" w:hAnsi="Times New Roman" w:cs="Times New Roman"/>
          <w:i/>
          <w:iCs/>
          <w:sz w:val="28"/>
          <w:szCs w:val="28"/>
        </w:rPr>
        <w:t>Расчеты по формулам</w:t>
      </w:r>
      <w:r w:rsidRPr="00B03F0E">
        <w:rPr>
          <w:rFonts w:ascii="Times New Roman" w:hAnsi="Times New Roman" w:cs="Times New Roman"/>
          <w:i/>
          <w:iCs/>
          <w:sz w:val="28"/>
          <w:szCs w:val="28"/>
        </w:rPr>
        <w:t xml:space="preserve"> в </w:t>
      </w:r>
      <w:r w:rsidR="009905ED">
        <w:rPr>
          <w:rFonts w:ascii="Times New Roman" w:hAnsi="Times New Roman" w:cs="Times New Roman"/>
          <w:i/>
          <w:iCs/>
          <w:sz w:val="28"/>
          <w:szCs w:val="28"/>
        </w:rPr>
        <w:t>задачах</w:t>
      </w:r>
      <w:r w:rsidRPr="00B03F0E">
        <w:rPr>
          <w:rFonts w:ascii="Times New Roman" w:hAnsi="Times New Roman" w:cs="Times New Roman"/>
          <w:i/>
          <w:iCs/>
          <w:sz w:val="28"/>
          <w:szCs w:val="28"/>
        </w:rPr>
        <w:t xml:space="preserve"> </w:t>
      </w:r>
      <w:r w:rsidR="00C358EF">
        <w:rPr>
          <w:rFonts w:ascii="Times New Roman" w:hAnsi="Times New Roman" w:cs="Times New Roman"/>
          <w:i/>
          <w:iCs/>
          <w:sz w:val="28"/>
          <w:szCs w:val="28"/>
        </w:rPr>
        <w:t>рекламы</w:t>
      </w:r>
      <w:r w:rsidRPr="00B03F0E">
        <w:rPr>
          <w:rFonts w:ascii="Times New Roman" w:hAnsi="Times New Roman" w:cs="Times New Roman"/>
          <w:i/>
          <w:iCs/>
          <w:sz w:val="28"/>
          <w:szCs w:val="28"/>
        </w:rPr>
        <w:t>.</w:t>
      </w:r>
    </w:p>
    <w:p w14:paraId="06F9D9B7" w14:textId="296D2AA6" w:rsidR="00255DE7" w:rsidRPr="00A97CD3" w:rsidRDefault="00A97CD3" w:rsidP="00A97CD3">
      <w:pPr>
        <w:pStyle w:val="a7"/>
        <w:numPr>
          <w:ilvl w:val="0"/>
          <w:numId w:val="24"/>
        </w:numPr>
        <w:spacing w:after="0" w:line="276" w:lineRule="auto"/>
        <w:ind w:left="360"/>
        <w:rPr>
          <w:rFonts w:ascii="Times New Roman" w:hAnsi="Times New Roman" w:cs="Times New Roman"/>
          <w:i/>
          <w:iCs/>
          <w:sz w:val="28"/>
          <w:szCs w:val="28"/>
        </w:rPr>
        <w:sectPr w:rsidR="00255DE7" w:rsidRPr="00A97CD3" w:rsidSect="00B71D12">
          <w:pgSz w:w="11906" w:h="16838" w:code="9"/>
          <w:pgMar w:top="1134" w:right="851" w:bottom="567" w:left="1134" w:header="709" w:footer="709" w:gutter="0"/>
          <w:cols w:space="720"/>
          <w:titlePg/>
          <w:docGrid w:linePitch="299"/>
        </w:sectPr>
      </w:pPr>
      <w:r>
        <w:rPr>
          <w:rFonts w:ascii="Times New Roman" w:hAnsi="Times New Roman" w:cs="Times New Roman"/>
          <w:i/>
          <w:iCs/>
          <w:sz w:val="28"/>
          <w:szCs w:val="28"/>
        </w:rPr>
        <w:t xml:space="preserve"> </w:t>
      </w:r>
      <w:r w:rsidR="00C046A8" w:rsidRPr="00A97CD3">
        <w:rPr>
          <w:rFonts w:ascii="Times New Roman" w:hAnsi="Times New Roman" w:cs="Times New Roman"/>
          <w:i/>
          <w:iCs/>
          <w:sz w:val="28"/>
          <w:szCs w:val="28"/>
        </w:rPr>
        <w:t xml:space="preserve">Решение задач </w:t>
      </w:r>
      <w:r w:rsidR="00751278">
        <w:rPr>
          <w:rFonts w:ascii="Times New Roman" w:hAnsi="Times New Roman" w:cs="Times New Roman"/>
          <w:i/>
          <w:iCs/>
          <w:sz w:val="28"/>
          <w:szCs w:val="28"/>
        </w:rPr>
        <w:t xml:space="preserve">в области </w:t>
      </w:r>
      <w:r w:rsidR="00C358EF">
        <w:rPr>
          <w:rFonts w:ascii="Times New Roman" w:hAnsi="Times New Roman" w:cs="Times New Roman"/>
          <w:i/>
          <w:iCs/>
          <w:sz w:val="28"/>
          <w:szCs w:val="28"/>
        </w:rPr>
        <w:t>рекламы</w:t>
      </w:r>
      <w:r w:rsidR="00C358EF" w:rsidRPr="00A97CD3">
        <w:rPr>
          <w:rFonts w:ascii="Times New Roman" w:hAnsi="Times New Roman" w:cs="Times New Roman"/>
          <w:i/>
          <w:iCs/>
          <w:sz w:val="28"/>
          <w:szCs w:val="28"/>
        </w:rPr>
        <w:t xml:space="preserve"> </w:t>
      </w:r>
      <w:r w:rsidR="00C046A8" w:rsidRPr="00A97CD3">
        <w:rPr>
          <w:rFonts w:ascii="Times New Roman" w:hAnsi="Times New Roman" w:cs="Times New Roman"/>
          <w:i/>
          <w:iCs/>
          <w:sz w:val="28"/>
          <w:szCs w:val="28"/>
        </w:rPr>
        <w:t>с помощью</w:t>
      </w:r>
      <w:r>
        <w:rPr>
          <w:rFonts w:ascii="Times New Roman" w:hAnsi="Times New Roman" w:cs="Times New Roman"/>
          <w:i/>
          <w:iCs/>
          <w:sz w:val="28"/>
          <w:szCs w:val="28"/>
        </w:rPr>
        <w:t xml:space="preserve"> уравнений и систем уравнений. </w:t>
      </w:r>
    </w:p>
    <w:p w14:paraId="7D5A295B" w14:textId="7F756D23" w:rsidR="00294AA0" w:rsidRPr="00FC2C45" w:rsidRDefault="00356E84" w:rsidP="00356E84">
      <w:pPr>
        <w:spacing w:after="200" w:line="276" w:lineRule="auto"/>
        <w:ind w:firstLine="709"/>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lastRenderedPageBreak/>
        <w:t xml:space="preserve">2.2. </w:t>
      </w:r>
      <w:r w:rsidR="00F241E3" w:rsidRPr="00FC2C45">
        <w:rPr>
          <w:rFonts w:ascii="Times New Roman" w:eastAsia="Times New Roman" w:hAnsi="Times New Roman" w:cs="Times New Roman"/>
          <w:b/>
          <w:sz w:val="24"/>
          <w:szCs w:val="24"/>
          <w:lang w:eastAsia="ru-RU"/>
        </w:rPr>
        <w:t>Тематический план и содержание учебной дисциплины</w:t>
      </w:r>
    </w:p>
    <w:tbl>
      <w:tblPr>
        <w:tblStyle w:val="a9"/>
        <w:tblW w:w="0" w:type="auto"/>
        <w:tblLook w:val="04A0" w:firstRow="1" w:lastRow="0" w:firstColumn="1" w:lastColumn="0" w:noHBand="0" w:noVBand="1"/>
      </w:tblPr>
      <w:tblGrid>
        <w:gridCol w:w="2527"/>
        <w:gridCol w:w="8301"/>
        <w:gridCol w:w="988"/>
        <w:gridCol w:w="3114"/>
      </w:tblGrid>
      <w:tr w:rsidR="00822301" w:rsidRPr="00EC61C1" w14:paraId="76E51499" w14:textId="77777777" w:rsidTr="00822301">
        <w:tc>
          <w:tcPr>
            <w:tcW w:w="2518" w:type="dxa"/>
            <w:tcBorders>
              <w:top w:val="single" w:sz="4" w:space="0" w:color="auto"/>
              <w:left w:val="single" w:sz="4" w:space="0" w:color="auto"/>
              <w:bottom w:val="single" w:sz="4" w:space="0" w:color="auto"/>
              <w:right w:val="single" w:sz="4" w:space="0" w:color="auto"/>
            </w:tcBorders>
            <w:hideMark/>
          </w:tcPr>
          <w:p w14:paraId="51204C3C" w14:textId="77777777" w:rsidR="00822301" w:rsidRPr="00EC61C1" w:rsidRDefault="00822301">
            <w:pPr>
              <w:ind w:left="-57"/>
              <w:jc w:val="center"/>
              <w:rPr>
                <w:b/>
                <w:sz w:val="24"/>
                <w:szCs w:val="24"/>
              </w:rPr>
            </w:pPr>
            <w:r w:rsidRPr="00EC61C1">
              <w:rPr>
                <w:b/>
                <w:sz w:val="24"/>
                <w:szCs w:val="24"/>
              </w:rPr>
              <w:t>Наименование</w:t>
            </w:r>
          </w:p>
          <w:p w14:paraId="5F19743C" w14:textId="77777777" w:rsidR="00822301" w:rsidRPr="00EC61C1" w:rsidRDefault="00822301">
            <w:pPr>
              <w:jc w:val="center"/>
              <w:rPr>
                <w:b/>
                <w:lang w:eastAsia="en-US"/>
              </w:rPr>
            </w:pPr>
            <w:r w:rsidRPr="00EC61C1">
              <w:rPr>
                <w:b/>
                <w:sz w:val="24"/>
                <w:szCs w:val="24"/>
              </w:rPr>
              <w:t>разделов и тем</w:t>
            </w:r>
          </w:p>
        </w:tc>
        <w:tc>
          <w:tcPr>
            <w:tcW w:w="8308" w:type="dxa"/>
            <w:tcBorders>
              <w:top w:val="single" w:sz="4" w:space="0" w:color="auto"/>
              <w:left w:val="single" w:sz="4" w:space="0" w:color="auto"/>
              <w:bottom w:val="single" w:sz="4" w:space="0" w:color="auto"/>
              <w:right w:val="single" w:sz="4" w:space="0" w:color="auto"/>
            </w:tcBorders>
            <w:hideMark/>
          </w:tcPr>
          <w:p w14:paraId="6E8D04D9" w14:textId="77777777" w:rsidR="00822301" w:rsidRPr="00EC61C1" w:rsidRDefault="00822301">
            <w:pPr>
              <w:jc w:val="center"/>
              <w:rPr>
                <w:b/>
              </w:rPr>
            </w:pPr>
            <w:r w:rsidRPr="00EC61C1">
              <w:rPr>
                <w:b/>
                <w:sz w:val="24"/>
                <w:szCs w:val="24"/>
              </w:rPr>
              <w:t>Содержание учебного материала</w:t>
            </w:r>
          </w:p>
        </w:tc>
        <w:tc>
          <w:tcPr>
            <w:tcW w:w="988" w:type="dxa"/>
            <w:tcBorders>
              <w:top w:val="single" w:sz="4" w:space="0" w:color="auto"/>
              <w:left w:val="single" w:sz="4" w:space="0" w:color="auto"/>
              <w:bottom w:val="single" w:sz="4" w:space="0" w:color="auto"/>
              <w:right w:val="single" w:sz="4" w:space="0" w:color="auto"/>
            </w:tcBorders>
            <w:hideMark/>
          </w:tcPr>
          <w:p w14:paraId="32FFFDFB" w14:textId="77777777" w:rsidR="00822301" w:rsidRPr="00EC61C1" w:rsidRDefault="00822301">
            <w:pPr>
              <w:suppressAutoHyphens/>
              <w:spacing w:line="276" w:lineRule="auto"/>
              <w:jc w:val="center"/>
              <w:rPr>
                <w:b/>
                <w:sz w:val="24"/>
                <w:szCs w:val="24"/>
              </w:rPr>
            </w:pPr>
            <w:r w:rsidRPr="00EC61C1">
              <w:rPr>
                <w:b/>
                <w:sz w:val="24"/>
                <w:szCs w:val="24"/>
              </w:rPr>
              <w:t>Объем</w:t>
            </w:r>
          </w:p>
          <w:p w14:paraId="7685D43E" w14:textId="1F3A2C9E" w:rsidR="00822301" w:rsidRPr="00EC61C1" w:rsidRDefault="00822301">
            <w:pPr>
              <w:ind w:left="-113" w:right="-113"/>
              <w:jc w:val="center"/>
              <w:rPr>
                <w:b/>
                <w:sz w:val="24"/>
                <w:szCs w:val="24"/>
              </w:rPr>
            </w:pPr>
            <w:r w:rsidRPr="00EC61C1">
              <w:rPr>
                <w:b/>
                <w:sz w:val="24"/>
                <w:szCs w:val="24"/>
              </w:rPr>
              <w:t>в часах</w:t>
            </w:r>
          </w:p>
          <w:p w14:paraId="15CE705C" w14:textId="77777777" w:rsidR="006C2875" w:rsidRPr="00EC61C1" w:rsidRDefault="006C2875">
            <w:pPr>
              <w:ind w:left="-113" w:right="-113"/>
              <w:jc w:val="center"/>
              <w:rPr>
                <w:b/>
                <w:sz w:val="24"/>
                <w:szCs w:val="24"/>
              </w:rPr>
            </w:pPr>
          </w:p>
          <w:p w14:paraId="21BF577C" w14:textId="2BB92D6C" w:rsidR="006C2875" w:rsidRPr="00EC61C1" w:rsidRDefault="006C2875">
            <w:pPr>
              <w:ind w:left="-113" w:right="-113"/>
              <w:jc w:val="center"/>
              <w:rPr>
                <w:b/>
                <w:lang w:eastAsia="en-US"/>
              </w:rPr>
            </w:pPr>
          </w:p>
        </w:tc>
        <w:tc>
          <w:tcPr>
            <w:tcW w:w="3116" w:type="dxa"/>
            <w:tcBorders>
              <w:top w:val="single" w:sz="4" w:space="0" w:color="auto"/>
              <w:left w:val="single" w:sz="4" w:space="0" w:color="auto"/>
              <w:bottom w:val="single" w:sz="4" w:space="0" w:color="auto"/>
              <w:right w:val="single" w:sz="4" w:space="0" w:color="auto"/>
            </w:tcBorders>
            <w:hideMark/>
          </w:tcPr>
          <w:p w14:paraId="448BE698" w14:textId="77777777" w:rsidR="00822301" w:rsidRPr="00EC61C1" w:rsidRDefault="00822301">
            <w:pPr>
              <w:suppressAutoHyphens/>
              <w:spacing w:line="276" w:lineRule="auto"/>
              <w:jc w:val="center"/>
              <w:rPr>
                <w:b/>
                <w:sz w:val="22"/>
                <w:szCs w:val="22"/>
              </w:rPr>
            </w:pPr>
            <w:r w:rsidRPr="00EC61C1">
              <w:rPr>
                <w:b/>
              </w:rPr>
              <w:t>Коды общих компетенций</w:t>
            </w:r>
          </w:p>
          <w:p w14:paraId="461A380D" w14:textId="77777777" w:rsidR="00822301" w:rsidRPr="00EC61C1" w:rsidRDefault="00822301">
            <w:pPr>
              <w:ind w:left="-113" w:right="-113"/>
              <w:jc w:val="center"/>
              <w:rPr>
                <w:b/>
                <w:sz w:val="24"/>
                <w:szCs w:val="24"/>
              </w:rPr>
            </w:pPr>
            <w:r w:rsidRPr="00EC61C1">
              <w:rPr>
                <w:b/>
              </w:rPr>
              <w:t>(указанных в разделе 1.2) и личностных метапредметных, предметных результатов, формированию которых способствует элемент программы</w:t>
            </w:r>
          </w:p>
        </w:tc>
      </w:tr>
      <w:tr w:rsidR="00822301" w:rsidRPr="00EC61C1" w14:paraId="7D5FFF80" w14:textId="77777777" w:rsidTr="00822301">
        <w:tc>
          <w:tcPr>
            <w:tcW w:w="2518" w:type="dxa"/>
            <w:tcBorders>
              <w:top w:val="single" w:sz="4" w:space="0" w:color="auto"/>
              <w:left w:val="single" w:sz="4" w:space="0" w:color="auto"/>
              <w:bottom w:val="single" w:sz="4" w:space="0" w:color="auto"/>
              <w:right w:val="single" w:sz="4" w:space="0" w:color="auto"/>
            </w:tcBorders>
            <w:hideMark/>
          </w:tcPr>
          <w:p w14:paraId="4D543588" w14:textId="77777777" w:rsidR="00822301" w:rsidRPr="00EC61C1" w:rsidRDefault="00822301">
            <w:pPr>
              <w:rPr>
                <w:b/>
                <w:lang w:eastAsia="en-US"/>
              </w:rPr>
            </w:pPr>
            <w:r w:rsidRPr="00EC61C1">
              <w:rPr>
                <w:b/>
                <w:sz w:val="24"/>
                <w:szCs w:val="24"/>
              </w:rPr>
              <w:t>Введение</w:t>
            </w:r>
          </w:p>
        </w:tc>
        <w:tc>
          <w:tcPr>
            <w:tcW w:w="8308" w:type="dxa"/>
            <w:tcBorders>
              <w:top w:val="single" w:sz="4" w:space="0" w:color="auto"/>
              <w:left w:val="single" w:sz="4" w:space="0" w:color="auto"/>
              <w:bottom w:val="single" w:sz="4" w:space="0" w:color="auto"/>
              <w:right w:val="single" w:sz="4" w:space="0" w:color="auto"/>
            </w:tcBorders>
            <w:hideMark/>
          </w:tcPr>
          <w:p w14:paraId="3296774D" w14:textId="6276D3BD" w:rsidR="00822301" w:rsidRPr="00EC61C1" w:rsidRDefault="00822301" w:rsidP="008621B8">
            <w:pPr>
              <w:spacing w:after="120"/>
              <w:rPr>
                <w:b/>
              </w:rPr>
            </w:pPr>
            <w:r w:rsidRPr="00EC61C1">
              <w:rPr>
                <w:b/>
                <w:sz w:val="24"/>
                <w:szCs w:val="24"/>
              </w:rPr>
              <w:t>Математика в науке, технике, экономике, информационных технологиях и профессиональной деятельности. Цели и задачи изучения математики при освоении специальности «</w:t>
            </w:r>
            <w:r w:rsidR="00C358EF">
              <w:rPr>
                <w:b/>
                <w:sz w:val="24"/>
                <w:szCs w:val="24"/>
              </w:rPr>
              <w:t>Реклама</w:t>
            </w:r>
            <w:r w:rsidRPr="00EC61C1">
              <w:rPr>
                <w:b/>
                <w:sz w:val="24"/>
                <w:szCs w:val="24"/>
              </w:rPr>
              <w:t>».</w:t>
            </w:r>
          </w:p>
        </w:tc>
        <w:tc>
          <w:tcPr>
            <w:tcW w:w="988" w:type="dxa"/>
            <w:tcBorders>
              <w:top w:val="single" w:sz="4" w:space="0" w:color="auto"/>
              <w:left w:val="single" w:sz="4" w:space="0" w:color="auto"/>
              <w:bottom w:val="single" w:sz="4" w:space="0" w:color="auto"/>
              <w:right w:val="single" w:sz="4" w:space="0" w:color="auto"/>
            </w:tcBorders>
            <w:hideMark/>
          </w:tcPr>
          <w:p w14:paraId="516B9718" w14:textId="77777777" w:rsidR="00822301" w:rsidRPr="00EC61C1" w:rsidRDefault="00822301">
            <w:pPr>
              <w:jc w:val="center"/>
              <w:rPr>
                <w:bCs/>
                <w:sz w:val="24"/>
                <w:szCs w:val="24"/>
              </w:rPr>
            </w:pPr>
            <w:r w:rsidRPr="00EC61C1">
              <w:rPr>
                <w:bCs/>
                <w:sz w:val="24"/>
                <w:szCs w:val="24"/>
              </w:rPr>
              <w:t>2</w:t>
            </w:r>
          </w:p>
        </w:tc>
        <w:tc>
          <w:tcPr>
            <w:tcW w:w="3116" w:type="dxa"/>
            <w:tcBorders>
              <w:top w:val="single" w:sz="4" w:space="0" w:color="auto"/>
              <w:left w:val="single" w:sz="4" w:space="0" w:color="auto"/>
              <w:bottom w:val="single" w:sz="4" w:space="0" w:color="auto"/>
              <w:right w:val="single" w:sz="4" w:space="0" w:color="auto"/>
            </w:tcBorders>
            <w:hideMark/>
          </w:tcPr>
          <w:p w14:paraId="2790508F" w14:textId="77777777" w:rsidR="00822301" w:rsidRPr="00EC61C1" w:rsidRDefault="00822301">
            <w:pPr>
              <w:rPr>
                <w:bCs/>
                <w:sz w:val="24"/>
                <w:szCs w:val="24"/>
              </w:rPr>
            </w:pPr>
            <w:proofErr w:type="spellStart"/>
            <w:r w:rsidRPr="00EC61C1">
              <w:rPr>
                <w:bCs/>
                <w:sz w:val="24"/>
                <w:szCs w:val="24"/>
              </w:rPr>
              <w:t>ПРб</w:t>
            </w:r>
            <w:proofErr w:type="spellEnd"/>
            <w:r w:rsidRPr="00EC61C1">
              <w:rPr>
                <w:bCs/>
                <w:sz w:val="24"/>
                <w:szCs w:val="24"/>
              </w:rPr>
              <w:t xml:space="preserve"> 01, </w:t>
            </w:r>
            <w:proofErr w:type="spellStart"/>
            <w:r w:rsidRPr="00EC61C1">
              <w:rPr>
                <w:bCs/>
                <w:sz w:val="24"/>
                <w:szCs w:val="24"/>
              </w:rPr>
              <w:t>ПРб</w:t>
            </w:r>
            <w:proofErr w:type="spellEnd"/>
            <w:r w:rsidRPr="00EC61C1">
              <w:rPr>
                <w:bCs/>
                <w:sz w:val="24"/>
                <w:szCs w:val="24"/>
              </w:rPr>
              <w:t xml:space="preserve"> 02, </w:t>
            </w:r>
            <w:proofErr w:type="spellStart"/>
            <w:r w:rsidRPr="00EC61C1">
              <w:rPr>
                <w:bCs/>
                <w:sz w:val="24"/>
                <w:szCs w:val="24"/>
              </w:rPr>
              <w:t>ПРу</w:t>
            </w:r>
            <w:proofErr w:type="spellEnd"/>
            <w:r w:rsidRPr="00EC61C1">
              <w:rPr>
                <w:bCs/>
                <w:sz w:val="24"/>
                <w:szCs w:val="24"/>
              </w:rPr>
              <w:t xml:space="preserve"> 01</w:t>
            </w:r>
          </w:p>
          <w:p w14:paraId="666F3372" w14:textId="77777777" w:rsidR="00822301" w:rsidRPr="00EC61C1" w:rsidRDefault="00822301">
            <w:pPr>
              <w:jc w:val="both"/>
              <w:rPr>
                <w:bCs/>
                <w:sz w:val="24"/>
                <w:szCs w:val="24"/>
              </w:rPr>
            </w:pPr>
            <w:r w:rsidRPr="00EC61C1">
              <w:rPr>
                <w:bCs/>
                <w:sz w:val="24"/>
                <w:szCs w:val="24"/>
              </w:rPr>
              <w:t>ЛР 13</w:t>
            </w:r>
          </w:p>
          <w:p w14:paraId="531590C7" w14:textId="77777777" w:rsidR="00822301" w:rsidRPr="00EC61C1" w:rsidRDefault="00822301">
            <w:pPr>
              <w:rPr>
                <w:bCs/>
                <w:sz w:val="24"/>
                <w:szCs w:val="24"/>
                <w:lang w:eastAsia="en-US"/>
              </w:rPr>
            </w:pPr>
            <w:r w:rsidRPr="00EC61C1">
              <w:rPr>
                <w:bCs/>
                <w:sz w:val="24"/>
                <w:szCs w:val="24"/>
              </w:rPr>
              <w:t>ОК1</w:t>
            </w:r>
          </w:p>
        </w:tc>
      </w:tr>
      <w:tr w:rsidR="00822301" w:rsidRPr="00EC61C1" w14:paraId="2AC36B7A" w14:textId="77777777" w:rsidTr="00822301">
        <w:tc>
          <w:tcPr>
            <w:tcW w:w="2518" w:type="dxa"/>
            <w:tcBorders>
              <w:top w:val="single" w:sz="4" w:space="0" w:color="auto"/>
              <w:left w:val="single" w:sz="4" w:space="0" w:color="auto"/>
              <w:bottom w:val="single" w:sz="4" w:space="0" w:color="auto"/>
              <w:right w:val="single" w:sz="4" w:space="0" w:color="auto"/>
            </w:tcBorders>
          </w:tcPr>
          <w:p w14:paraId="66D9D034" w14:textId="77777777" w:rsidR="00822301" w:rsidRPr="00EC61C1" w:rsidRDefault="00822301">
            <w:pPr>
              <w:rPr>
                <w:b/>
              </w:rPr>
            </w:pPr>
          </w:p>
        </w:tc>
        <w:tc>
          <w:tcPr>
            <w:tcW w:w="8308" w:type="dxa"/>
            <w:tcBorders>
              <w:top w:val="single" w:sz="4" w:space="0" w:color="auto"/>
              <w:left w:val="single" w:sz="4" w:space="0" w:color="auto"/>
              <w:bottom w:val="single" w:sz="4" w:space="0" w:color="auto"/>
              <w:right w:val="single" w:sz="4" w:space="0" w:color="auto"/>
            </w:tcBorders>
            <w:hideMark/>
          </w:tcPr>
          <w:p w14:paraId="4D153AB9" w14:textId="77777777" w:rsidR="00822301" w:rsidRPr="00EC61C1" w:rsidRDefault="00822301" w:rsidP="00953631">
            <w:pPr>
              <w:spacing w:before="120" w:after="120"/>
              <w:rPr>
                <w:b/>
              </w:rPr>
            </w:pPr>
            <w:r w:rsidRPr="00EC61C1">
              <w:rPr>
                <w:b/>
                <w:sz w:val="24"/>
                <w:szCs w:val="24"/>
              </w:rPr>
              <w:t>Раздел 1. Повторение курса математики основной школы</w:t>
            </w:r>
          </w:p>
        </w:tc>
        <w:tc>
          <w:tcPr>
            <w:tcW w:w="988" w:type="dxa"/>
            <w:tcBorders>
              <w:top w:val="single" w:sz="4" w:space="0" w:color="auto"/>
              <w:left w:val="single" w:sz="4" w:space="0" w:color="auto"/>
              <w:bottom w:val="single" w:sz="4" w:space="0" w:color="auto"/>
              <w:right w:val="single" w:sz="4" w:space="0" w:color="auto"/>
            </w:tcBorders>
            <w:hideMark/>
          </w:tcPr>
          <w:p w14:paraId="427AB142" w14:textId="581DB376" w:rsidR="00822301" w:rsidRPr="00EC61C1" w:rsidRDefault="009B0616">
            <w:pPr>
              <w:jc w:val="center"/>
              <w:rPr>
                <w:b/>
                <w:sz w:val="24"/>
                <w:szCs w:val="24"/>
              </w:rPr>
            </w:pPr>
            <w:r>
              <w:rPr>
                <w:b/>
                <w:sz w:val="24"/>
                <w:szCs w:val="24"/>
              </w:rPr>
              <w:t>20</w:t>
            </w:r>
          </w:p>
        </w:tc>
        <w:tc>
          <w:tcPr>
            <w:tcW w:w="311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EF19F3" w14:textId="77777777" w:rsidR="00822301" w:rsidRPr="00EC61C1" w:rsidRDefault="00822301">
            <w:pPr>
              <w:rPr>
                <w:bCs/>
                <w:sz w:val="24"/>
                <w:szCs w:val="24"/>
              </w:rPr>
            </w:pPr>
          </w:p>
        </w:tc>
      </w:tr>
      <w:tr w:rsidR="00822301" w:rsidRPr="00EC61C1" w14:paraId="39DBA901" w14:textId="77777777" w:rsidTr="00822301">
        <w:tc>
          <w:tcPr>
            <w:tcW w:w="2518" w:type="dxa"/>
            <w:vMerge w:val="restart"/>
            <w:tcBorders>
              <w:top w:val="single" w:sz="4" w:space="0" w:color="auto"/>
              <w:left w:val="single" w:sz="4" w:space="0" w:color="auto"/>
              <w:bottom w:val="single" w:sz="4" w:space="0" w:color="auto"/>
              <w:right w:val="single" w:sz="4" w:space="0" w:color="auto"/>
            </w:tcBorders>
            <w:hideMark/>
          </w:tcPr>
          <w:p w14:paraId="25FEE5E3" w14:textId="77777777" w:rsidR="00822301" w:rsidRPr="00EC61C1" w:rsidRDefault="00822301" w:rsidP="00D80FA0">
            <w:pPr>
              <w:ind w:right="-113"/>
              <w:rPr>
                <w:b/>
                <w:sz w:val="24"/>
                <w:szCs w:val="24"/>
              </w:rPr>
            </w:pPr>
            <w:r w:rsidRPr="00EC61C1">
              <w:rPr>
                <w:b/>
                <w:sz w:val="24"/>
                <w:szCs w:val="24"/>
              </w:rPr>
              <w:t xml:space="preserve">Тема 1.1. </w:t>
            </w:r>
            <w:r w:rsidRPr="001B598F">
              <w:rPr>
                <w:b/>
                <w:sz w:val="24"/>
                <w:szCs w:val="24"/>
              </w:rPr>
              <w:t>Числа и вычисления. Выражения и их преобразования</w:t>
            </w:r>
          </w:p>
        </w:tc>
        <w:tc>
          <w:tcPr>
            <w:tcW w:w="8308" w:type="dxa"/>
            <w:tcBorders>
              <w:top w:val="single" w:sz="4" w:space="0" w:color="auto"/>
              <w:left w:val="single" w:sz="4" w:space="0" w:color="auto"/>
              <w:bottom w:val="single" w:sz="4" w:space="0" w:color="auto"/>
              <w:right w:val="single" w:sz="4" w:space="0" w:color="auto"/>
            </w:tcBorders>
            <w:hideMark/>
          </w:tcPr>
          <w:p w14:paraId="3EC602A4" w14:textId="77777777" w:rsidR="00822301" w:rsidRPr="00EC61C1" w:rsidRDefault="00822301">
            <w:pPr>
              <w:shd w:val="clear" w:color="auto" w:fill="FFFFFF"/>
              <w:rPr>
                <w:b/>
                <w:sz w:val="24"/>
                <w:szCs w:val="24"/>
              </w:rPr>
            </w:pPr>
            <w:r w:rsidRPr="00EC61C1">
              <w:rPr>
                <w:b/>
                <w:sz w:val="24"/>
                <w:szCs w:val="24"/>
              </w:rPr>
              <w:t xml:space="preserve">Содержание учебного материала    </w:t>
            </w:r>
          </w:p>
          <w:p w14:paraId="4D602ADD" w14:textId="1029EE42" w:rsidR="00822301" w:rsidRPr="00EC61C1" w:rsidRDefault="00822301">
            <w:pPr>
              <w:rPr>
                <w:b/>
                <w:sz w:val="24"/>
                <w:szCs w:val="24"/>
              </w:rPr>
            </w:pPr>
            <w:r w:rsidRPr="00EC61C1">
              <w:rPr>
                <w:b/>
                <w:sz w:val="24"/>
                <w:szCs w:val="24"/>
              </w:rPr>
              <w:t>Целые и рациональные числа. Действительные числа. Приближенные вычисления. Комплексные числа.</w:t>
            </w:r>
            <w:r w:rsidR="000C3950" w:rsidRPr="00EC61C1">
              <w:rPr>
                <w:b/>
                <w:sz w:val="24"/>
                <w:szCs w:val="24"/>
              </w:rPr>
              <w:t xml:space="preserve"> </w:t>
            </w:r>
            <w:r w:rsidR="00D47321" w:rsidRPr="00EC61C1">
              <w:rPr>
                <w:bCs/>
                <w:sz w:val="24"/>
                <w:szCs w:val="24"/>
              </w:rPr>
              <w:t>Пропорции и проценты в профессиональных задачах</w:t>
            </w:r>
            <w:r w:rsidR="009D106D" w:rsidRPr="00EC61C1">
              <w:rPr>
                <w:bCs/>
                <w:sz w:val="24"/>
                <w:szCs w:val="24"/>
              </w:rPr>
              <w:t>.</w:t>
            </w:r>
          </w:p>
        </w:tc>
        <w:tc>
          <w:tcPr>
            <w:tcW w:w="988" w:type="dxa"/>
            <w:tcBorders>
              <w:top w:val="single" w:sz="4" w:space="0" w:color="auto"/>
              <w:left w:val="single" w:sz="4" w:space="0" w:color="auto"/>
              <w:bottom w:val="single" w:sz="4" w:space="0" w:color="auto"/>
              <w:right w:val="single" w:sz="4" w:space="0" w:color="auto"/>
            </w:tcBorders>
            <w:hideMark/>
          </w:tcPr>
          <w:p w14:paraId="7D593F97" w14:textId="77777777" w:rsidR="00822301" w:rsidRPr="00EC61C1" w:rsidRDefault="00822301">
            <w:pPr>
              <w:jc w:val="center"/>
              <w:rPr>
                <w:bCs/>
                <w:sz w:val="24"/>
                <w:szCs w:val="24"/>
              </w:rPr>
            </w:pPr>
            <w:r w:rsidRPr="00EC61C1">
              <w:rPr>
                <w:bCs/>
                <w:sz w:val="24"/>
                <w:szCs w:val="24"/>
              </w:rPr>
              <w:t>2</w:t>
            </w:r>
          </w:p>
        </w:tc>
        <w:tc>
          <w:tcPr>
            <w:tcW w:w="3116" w:type="dxa"/>
            <w:tcBorders>
              <w:top w:val="single" w:sz="4" w:space="0" w:color="auto"/>
              <w:left w:val="single" w:sz="4" w:space="0" w:color="auto"/>
              <w:bottom w:val="single" w:sz="4" w:space="0" w:color="auto"/>
              <w:right w:val="single" w:sz="4" w:space="0" w:color="auto"/>
            </w:tcBorders>
            <w:hideMark/>
          </w:tcPr>
          <w:p w14:paraId="63E985DB" w14:textId="77777777" w:rsidR="00822301" w:rsidRPr="00EC61C1" w:rsidRDefault="00822301">
            <w:pPr>
              <w:rPr>
                <w:bCs/>
                <w:sz w:val="24"/>
                <w:szCs w:val="24"/>
              </w:rPr>
            </w:pPr>
            <w:proofErr w:type="spellStart"/>
            <w:r w:rsidRPr="00EC61C1">
              <w:rPr>
                <w:bCs/>
                <w:sz w:val="24"/>
                <w:szCs w:val="24"/>
              </w:rPr>
              <w:t>ПРб</w:t>
            </w:r>
            <w:proofErr w:type="spellEnd"/>
            <w:r w:rsidRPr="00EC61C1">
              <w:rPr>
                <w:bCs/>
                <w:sz w:val="24"/>
                <w:szCs w:val="24"/>
              </w:rPr>
              <w:t xml:space="preserve"> 01, </w:t>
            </w:r>
            <w:proofErr w:type="spellStart"/>
            <w:r w:rsidRPr="00EC61C1">
              <w:rPr>
                <w:bCs/>
                <w:sz w:val="24"/>
                <w:szCs w:val="24"/>
              </w:rPr>
              <w:t>ПРб</w:t>
            </w:r>
            <w:proofErr w:type="spellEnd"/>
            <w:r w:rsidRPr="00EC61C1">
              <w:rPr>
                <w:bCs/>
                <w:sz w:val="24"/>
                <w:szCs w:val="24"/>
              </w:rPr>
              <w:t xml:space="preserve"> 04, </w:t>
            </w:r>
            <w:proofErr w:type="spellStart"/>
            <w:r w:rsidRPr="00EC61C1">
              <w:rPr>
                <w:bCs/>
                <w:sz w:val="24"/>
                <w:szCs w:val="24"/>
              </w:rPr>
              <w:t>ПРу</w:t>
            </w:r>
            <w:proofErr w:type="spellEnd"/>
            <w:r w:rsidRPr="00EC61C1">
              <w:rPr>
                <w:bCs/>
                <w:sz w:val="24"/>
                <w:szCs w:val="24"/>
              </w:rPr>
              <w:t xml:space="preserve"> 02</w:t>
            </w:r>
          </w:p>
          <w:p w14:paraId="10C10218" w14:textId="77777777" w:rsidR="00822301" w:rsidRPr="00EC61C1" w:rsidRDefault="00822301">
            <w:pPr>
              <w:jc w:val="both"/>
              <w:rPr>
                <w:bCs/>
                <w:sz w:val="24"/>
                <w:szCs w:val="24"/>
              </w:rPr>
            </w:pPr>
            <w:r w:rsidRPr="00EC61C1">
              <w:rPr>
                <w:bCs/>
                <w:sz w:val="24"/>
                <w:szCs w:val="24"/>
              </w:rPr>
              <w:t>ЛР 5, ЛР 9, ЛР 13</w:t>
            </w:r>
          </w:p>
          <w:p w14:paraId="577A1CE6" w14:textId="77777777" w:rsidR="00822301" w:rsidRPr="00EC61C1" w:rsidRDefault="00822301">
            <w:pPr>
              <w:jc w:val="both"/>
              <w:rPr>
                <w:bCs/>
                <w:sz w:val="24"/>
                <w:szCs w:val="24"/>
              </w:rPr>
            </w:pPr>
            <w:r w:rsidRPr="00EC61C1">
              <w:rPr>
                <w:bCs/>
                <w:sz w:val="24"/>
                <w:szCs w:val="24"/>
              </w:rPr>
              <w:t>МР 01, МР 04, МР 09</w:t>
            </w:r>
          </w:p>
          <w:p w14:paraId="02B376A7" w14:textId="77777777" w:rsidR="00822301" w:rsidRPr="00EC61C1" w:rsidRDefault="00822301">
            <w:pPr>
              <w:rPr>
                <w:bCs/>
                <w:sz w:val="24"/>
                <w:szCs w:val="24"/>
              </w:rPr>
            </w:pPr>
            <w:r w:rsidRPr="00EC61C1">
              <w:rPr>
                <w:bCs/>
                <w:sz w:val="24"/>
                <w:szCs w:val="24"/>
              </w:rPr>
              <w:t>ОК1 – ОК9</w:t>
            </w:r>
          </w:p>
        </w:tc>
      </w:tr>
      <w:tr w:rsidR="00822301" w:rsidRPr="00EC61C1" w14:paraId="15EDF776"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3AEF5805"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0B107B55" w14:textId="77777777" w:rsidR="00822301" w:rsidRPr="00EC61C1" w:rsidRDefault="00822301">
            <w:pPr>
              <w:rPr>
                <w:b/>
                <w:sz w:val="24"/>
                <w:szCs w:val="24"/>
              </w:rPr>
            </w:pPr>
            <w:r w:rsidRPr="00EC61C1">
              <w:rPr>
                <w:b/>
                <w:sz w:val="24"/>
                <w:szCs w:val="24"/>
              </w:rPr>
              <w:t>Лабораторные работы</w:t>
            </w:r>
          </w:p>
        </w:tc>
        <w:tc>
          <w:tcPr>
            <w:tcW w:w="988" w:type="dxa"/>
            <w:tcBorders>
              <w:top w:val="single" w:sz="4" w:space="0" w:color="auto"/>
              <w:left w:val="single" w:sz="4" w:space="0" w:color="auto"/>
              <w:bottom w:val="single" w:sz="4" w:space="0" w:color="auto"/>
              <w:right w:val="single" w:sz="4" w:space="0" w:color="auto"/>
            </w:tcBorders>
          </w:tcPr>
          <w:p w14:paraId="1258123F" w14:textId="77777777" w:rsidR="00822301" w:rsidRPr="00EC61C1" w:rsidRDefault="00822301">
            <w:pPr>
              <w:jc w:val="center"/>
              <w:rPr>
                <w:bCs/>
                <w:sz w:val="24"/>
                <w:szCs w:val="24"/>
              </w:rPr>
            </w:pPr>
          </w:p>
        </w:tc>
        <w:tc>
          <w:tcPr>
            <w:tcW w:w="3116" w:type="dxa"/>
            <w:tcBorders>
              <w:top w:val="single" w:sz="4" w:space="0" w:color="auto"/>
              <w:left w:val="single" w:sz="4" w:space="0" w:color="auto"/>
              <w:bottom w:val="single" w:sz="4" w:space="0" w:color="auto"/>
              <w:right w:val="single" w:sz="4" w:space="0" w:color="auto"/>
            </w:tcBorders>
            <w:hideMark/>
          </w:tcPr>
          <w:p w14:paraId="57C0AE5D" w14:textId="77777777" w:rsidR="00822301" w:rsidRPr="00EC61C1" w:rsidRDefault="00822301">
            <w:pPr>
              <w:rPr>
                <w:bCs/>
                <w:sz w:val="24"/>
                <w:szCs w:val="24"/>
              </w:rPr>
            </w:pPr>
            <w:r w:rsidRPr="00EC61C1">
              <w:rPr>
                <w:bCs/>
                <w:sz w:val="24"/>
                <w:szCs w:val="24"/>
              </w:rPr>
              <w:t>Не предусмотрено</w:t>
            </w:r>
          </w:p>
        </w:tc>
      </w:tr>
      <w:tr w:rsidR="00822301" w:rsidRPr="00EC61C1" w14:paraId="1612EDC7"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653B1CE4"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27D04B6B" w14:textId="77777777" w:rsidR="00822301" w:rsidRPr="00EC61C1" w:rsidRDefault="00822301">
            <w:pPr>
              <w:shd w:val="clear" w:color="auto" w:fill="FFFFFF"/>
              <w:jc w:val="both"/>
              <w:rPr>
                <w:b/>
                <w:sz w:val="24"/>
                <w:szCs w:val="24"/>
              </w:rPr>
            </w:pPr>
            <w:r w:rsidRPr="00EC61C1">
              <w:rPr>
                <w:b/>
                <w:sz w:val="24"/>
                <w:szCs w:val="24"/>
              </w:rPr>
              <w:t>Практические занятия</w:t>
            </w:r>
          </w:p>
          <w:p w14:paraId="7CEA139F" w14:textId="631F05B1" w:rsidR="00822301" w:rsidRPr="00EC61C1" w:rsidRDefault="00822301">
            <w:pPr>
              <w:rPr>
                <w:b/>
                <w:sz w:val="24"/>
                <w:szCs w:val="24"/>
              </w:rPr>
            </w:pPr>
            <w:r w:rsidRPr="00EC61C1">
              <w:rPr>
                <w:b/>
                <w:sz w:val="24"/>
                <w:szCs w:val="24"/>
              </w:rPr>
              <w:t xml:space="preserve">Практическая работа № 1 «Нахождение значений числовых выражений. </w:t>
            </w:r>
            <w:r w:rsidR="00D47321" w:rsidRPr="00EC61C1">
              <w:rPr>
                <w:bCs/>
                <w:sz w:val="24"/>
                <w:szCs w:val="24"/>
              </w:rPr>
              <w:t>Пропорции и проценты в профессиональных задачах</w:t>
            </w:r>
            <w:r w:rsidRPr="00EC61C1">
              <w:rPr>
                <w:b/>
                <w:sz w:val="24"/>
                <w:szCs w:val="24"/>
              </w:rPr>
              <w:t>»</w:t>
            </w:r>
          </w:p>
        </w:tc>
        <w:tc>
          <w:tcPr>
            <w:tcW w:w="988" w:type="dxa"/>
            <w:tcBorders>
              <w:top w:val="single" w:sz="4" w:space="0" w:color="auto"/>
              <w:left w:val="single" w:sz="4" w:space="0" w:color="auto"/>
              <w:bottom w:val="single" w:sz="4" w:space="0" w:color="auto"/>
              <w:right w:val="single" w:sz="4" w:space="0" w:color="auto"/>
            </w:tcBorders>
            <w:hideMark/>
          </w:tcPr>
          <w:p w14:paraId="3AFFAD1A" w14:textId="77777777" w:rsidR="00822301" w:rsidRPr="00EC61C1" w:rsidRDefault="00822301">
            <w:pPr>
              <w:jc w:val="center"/>
              <w:rPr>
                <w:bCs/>
                <w:sz w:val="24"/>
                <w:szCs w:val="24"/>
              </w:rPr>
            </w:pPr>
            <w:r w:rsidRPr="00EC61C1">
              <w:rPr>
                <w:bCs/>
                <w:sz w:val="24"/>
                <w:szCs w:val="24"/>
              </w:rPr>
              <w:t>4</w:t>
            </w:r>
          </w:p>
        </w:tc>
        <w:tc>
          <w:tcPr>
            <w:tcW w:w="311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A09F79" w14:textId="77777777" w:rsidR="00822301" w:rsidRPr="00EC61C1" w:rsidRDefault="00822301">
            <w:pPr>
              <w:rPr>
                <w:bCs/>
                <w:sz w:val="24"/>
                <w:szCs w:val="24"/>
              </w:rPr>
            </w:pPr>
          </w:p>
        </w:tc>
      </w:tr>
      <w:tr w:rsidR="00822301" w:rsidRPr="00EC61C1" w14:paraId="47C3A898"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6F38B8D7"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6E18103B" w14:textId="77777777" w:rsidR="00822301" w:rsidRPr="00EC61C1" w:rsidRDefault="00822301">
            <w:pPr>
              <w:rPr>
                <w:b/>
                <w:sz w:val="24"/>
                <w:szCs w:val="24"/>
              </w:rPr>
            </w:pPr>
            <w:r w:rsidRPr="00EC61C1">
              <w:rPr>
                <w:b/>
                <w:sz w:val="24"/>
                <w:szCs w:val="24"/>
              </w:rPr>
              <w:t>Контрольные работы</w:t>
            </w:r>
          </w:p>
        </w:tc>
        <w:tc>
          <w:tcPr>
            <w:tcW w:w="988" w:type="dxa"/>
            <w:tcBorders>
              <w:top w:val="single" w:sz="4" w:space="0" w:color="auto"/>
              <w:left w:val="single" w:sz="4" w:space="0" w:color="auto"/>
              <w:bottom w:val="single" w:sz="4" w:space="0" w:color="auto"/>
              <w:right w:val="single" w:sz="4" w:space="0" w:color="auto"/>
            </w:tcBorders>
          </w:tcPr>
          <w:p w14:paraId="2C3398A7" w14:textId="77777777" w:rsidR="00822301" w:rsidRPr="00EC61C1" w:rsidRDefault="00822301">
            <w:pPr>
              <w:jc w:val="center"/>
              <w:rPr>
                <w:bCs/>
                <w:sz w:val="24"/>
                <w:szCs w:val="24"/>
              </w:rPr>
            </w:pPr>
          </w:p>
        </w:tc>
        <w:tc>
          <w:tcPr>
            <w:tcW w:w="3116" w:type="dxa"/>
            <w:tcBorders>
              <w:top w:val="single" w:sz="4" w:space="0" w:color="auto"/>
              <w:left w:val="single" w:sz="4" w:space="0" w:color="auto"/>
              <w:bottom w:val="single" w:sz="4" w:space="0" w:color="auto"/>
              <w:right w:val="single" w:sz="4" w:space="0" w:color="auto"/>
            </w:tcBorders>
            <w:hideMark/>
          </w:tcPr>
          <w:p w14:paraId="527403D3" w14:textId="77777777" w:rsidR="00822301" w:rsidRPr="00EC61C1" w:rsidRDefault="00822301">
            <w:pPr>
              <w:rPr>
                <w:bCs/>
                <w:sz w:val="24"/>
                <w:szCs w:val="24"/>
              </w:rPr>
            </w:pPr>
            <w:r w:rsidRPr="00EC61C1">
              <w:rPr>
                <w:bCs/>
                <w:sz w:val="24"/>
                <w:szCs w:val="24"/>
              </w:rPr>
              <w:t>Не предусмотрено</w:t>
            </w:r>
          </w:p>
        </w:tc>
      </w:tr>
      <w:tr w:rsidR="00822301" w:rsidRPr="00EC61C1" w14:paraId="2E3DE251" w14:textId="77777777" w:rsidTr="009B0616">
        <w:tc>
          <w:tcPr>
            <w:tcW w:w="2518" w:type="dxa"/>
            <w:vMerge/>
            <w:tcBorders>
              <w:top w:val="single" w:sz="4" w:space="0" w:color="auto"/>
              <w:left w:val="single" w:sz="4" w:space="0" w:color="auto"/>
              <w:bottom w:val="single" w:sz="4" w:space="0" w:color="auto"/>
              <w:right w:val="single" w:sz="4" w:space="0" w:color="auto"/>
            </w:tcBorders>
            <w:vAlign w:val="center"/>
            <w:hideMark/>
          </w:tcPr>
          <w:p w14:paraId="38279B1F"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65B3A0B0" w14:textId="37286850" w:rsidR="00822301" w:rsidRDefault="00822301" w:rsidP="009B0616">
            <w:pPr>
              <w:rPr>
                <w:b/>
                <w:sz w:val="24"/>
                <w:szCs w:val="24"/>
              </w:rPr>
            </w:pPr>
            <w:r w:rsidRPr="00EC61C1">
              <w:rPr>
                <w:b/>
                <w:sz w:val="24"/>
                <w:szCs w:val="24"/>
              </w:rPr>
              <w:t>Самостоятельная работа обучающихся</w:t>
            </w:r>
          </w:p>
          <w:p w14:paraId="23D13850" w14:textId="40C535BE" w:rsidR="009B0616" w:rsidRDefault="009B0616" w:rsidP="009B0616">
            <w:pPr>
              <w:rPr>
                <w:b/>
                <w:sz w:val="24"/>
                <w:szCs w:val="24"/>
              </w:rPr>
            </w:pPr>
            <w:r>
              <w:rPr>
                <w:b/>
                <w:sz w:val="24"/>
                <w:szCs w:val="24"/>
              </w:rPr>
              <w:t>Числа и вычисления. Выражения и их преобразования</w:t>
            </w:r>
          </w:p>
          <w:p w14:paraId="6276CE2D" w14:textId="29A2CD88" w:rsidR="009B0616" w:rsidRPr="00EC61C1" w:rsidRDefault="009B0616" w:rsidP="009B0616">
            <w:pPr>
              <w:rPr>
                <w:b/>
                <w:sz w:val="24"/>
                <w:szCs w:val="24"/>
              </w:rPr>
            </w:pPr>
          </w:p>
        </w:tc>
        <w:tc>
          <w:tcPr>
            <w:tcW w:w="988" w:type="dxa"/>
            <w:tcBorders>
              <w:top w:val="single" w:sz="4" w:space="0" w:color="auto"/>
              <w:left w:val="single" w:sz="4" w:space="0" w:color="auto"/>
              <w:bottom w:val="single" w:sz="4" w:space="0" w:color="auto"/>
              <w:right w:val="single" w:sz="4" w:space="0" w:color="auto"/>
            </w:tcBorders>
          </w:tcPr>
          <w:p w14:paraId="02D06CFE" w14:textId="067A90C2" w:rsidR="00822301" w:rsidRPr="00EC61C1" w:rsidRDefault="009B0616">
            <w:pPr>
              <w:jc w:val="center"/>
              <w:rPr>
                <w:bCs/>
                <w:sz w:val="24"/>
                <w:szCs w:val="24"/>
              </w:rPr>
            </w:pPr>
            <w:r>
              <w:rPr>
                <w:bCs/>
                <w:sz w:val="24"/>
                <w:szCs w:val="24"/>
              </w:rPr>
              <w:t>4</w:t>
            </w:r>
          </w:p>
        </w:tc>
        <w:tc>
          <w:tcPr>
            <w:tcW w:w="311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0F1FB2F" w14:textId="0566B308" w:rsidR="00822301" w:rsidRPr="00EC61C1" w:rsidRDefault="00822301">
            <w:pPr>
              <w:rPr>
                <w:bCs/>
                <w:sz w:val="24"/>
                <w:szCs w:val="24"/>
              </w:rPr>
            </w:pPr>
          </w:p>
        </w:tc>
      </w:tr>
      <w:tr w:rsidR="00822301" w:rsidRPr="00EC61C1" w14:paraId="709DA9FE" w14:textId="77777777" w:rsidTr="00822301">
        <w:tc>
          <w:tcPr>
            <w:tcW w:w="2518" w:type="dxa"/>
            <w:vMerge w:val="restart"/>
            <w:tcBorders>
              <w:top w:val="single" w:sz="4" w:space="0" w:color="auto"/>
              <w:left w:val="single" w:sz="4" w:space="0" w:color="auto"/>
              <w:bottom w:val="single" w:sz="4" w:space="0" w:color="auto"/>
              <w:right w:val="single" w:sz="4" w:space="0" w:color="auto"/>
            </w:tcBorders>
          </w:tcPr>
          <w:p w14:paraId="171FF64D" w14:textId="77777777" w:rsidR="00822301" w:rsidRPr="00EC61C1" w:rsidRDefault="00822301">
            <w:pPr>
              <w:rPr>
                <w:b/>
                <w:sz w:val="24"/>
                <w:szCs w:val="24"/>
              </w:rPr>
            </w:pPr>
            <w:r w:rsidRPr="00EC61C1">
              <w:rPr>
                <w:b/>
                <w:sz w:val="24"/>
                <w:szCs w:val="24"/>
              </w:rPr>
              <w:t xml:space="preserve">Тема 1.2. </w:t>
            </w:r>
            <w:r w:rsidRPr="001B598F">
              <w:rPr>
                <w:b/>
                <w:sz w:val="24"/>
                <w:szCs w:val="24"/>
              </w:rPr>
              <w:t>Уравнения и неравенства. Системы уравнений</w:t>
            </w:r>
          </w:p>
          <w:p w14:paraId="40389647" w14:textId="77777777" w:rsidR="00822301" w:rsidRPr="00EC61C1" w:rsidRDefault="00822301">
            <w:pPr>
              <w:rPr>
                <w:b/>
                <w:sz w:val="24"/>
                <w:szCs w:val="24"/>
              </w:rPr>
            </w:pPr>
          </w:p>
        </w:tc>
        <w:tc>
          <w:tcPr>
            <w:tcW w:w="8308" w:type="dxa"/>
            <w:tcBorders>
              <w:top w:val="single" w:sz="4" w:space="0" w:color="auto"/>
              <w:left w:val="single" w:sz="4" w:space="0" w:color="auto"/>
              <w:bottom w:val="single" w:sz="4" w:space="0" w:color="auto"/>
              <w:right w:val="single" w:sz="4" w:space="0" w:color="auto"/>
            </w:tcBorders>
            <w:hideMark/>
          </w:tcPr>
          <w:p w14:paraId="55EA055F" w14:textId="77777777" w:rsidR="00822301" w:rsidRPr="00EC61C1" w:rsidRDefault="00822301">
            <w:pPr>
              <w:shd w:val="clear" w:color="auto" w:fill="FFFFFF"/>
              <w:rPr>
                <w:b/>
                <w:sz w:val="24"/>
                <w:szCs w:val="24"/>
              </w:rPr>
            </w:pPr>
            <w:r w:rsidRPr="00EC61C1">
              <w:rPr>
                <w:b/>
                <w:sz w:val="24"/>
                <w:szCs w:val="24"/>
              </w:rPr>
              <w:t xml:space="preserve">Содержание учебного материала    </w:t>
            </w:r>
          </w:p>
          <w:p w14:paraId="0DDCF6B7" w14:textId="77777777" w:rsidR="00822301" w:rsidRPr="00EC61C1" w:rsidRDefault="00822301">
            <w:pPr>
              <w:rPr>
                <w:b/>
                <w:sz w:val="24"/>
                <w:szCs w:val="24"/>
              </w:rPr>
            </w:pPr>
            <w:r w:rsidRPr="00EC61C1">
              <w:rPr>
                <w:b/>
                <w:sz w:val="24"/>
                <w:szCs w:val="24"/>
              </w:rPr>
              <w:t xml:space="preserve">Преобразование рациональных выражений. Рациональные уравнения и системы уравнений. Метод интервалов. Рациональные неравенства и системы неравенств. </w:t>
            </w:r>
            <w:r w:rsidRPr="00EC61C1">
              <w:rPr>
                <w:bCs/>
                <w:sz w:val="24"/>
                <w:szCs w:val="24"/>
              </w:rPr>
              <w:t>Построение математической модели</w:t>
            </w:r>
            <w:r w:rsidRPr="00EC61C1">
              <w:rPr>
                <w:b/>
                <w:i/>
                <w:iCs/>
                <w:sz w:val="24"/>
                <w:szCs w:val="24"/>
              </w:rPr>
              <w:t xml:space="preserve">. </w:t>
            </w:r>
          </w:p>
        </w:tc>
        <w:tc>
          <w:tcPr>
            <w:tcW w:w="988" w:type="dxa"/>
            <w:tcBorders>
              <w:top w:val="single" w:sz="4" w:space="0" w:color="auto"/>
              <w:left w:val="single" w:sz="4" w:space="0" w:color="auto"/>
              <w:bottom w:val="single" w:sz="4" w:space="0" w:color="auto"/>
              <w:right w:val="single" w:sz="4" w:space="0" w:color="auto"/>
            </w:tcBorders>
            <w:hideMark/>
          </w:tcPr>
          <w:p w14:paraId="70F17EDA" w14:textId="77777777" w:rsidR="00822301" w:rsidRPr="00EC61C1" w:rsidRDefault="00822301">
            <w:pPr>
              <w:jc w:val="center"/>
              <w:rPr>
                <w:bCs/>
                <w:sz w:val="24"/>
                <w:szCs w:val="24"/>
              </w:rPr>
            </w:pPr>
            <w:r w:rsidRPr="00EC61C1">
              <w:rPr>
                <w:bCs/>
                <w:sz w:val="24"/>
                <w:szCs w:val="24"/>
              </w:rPr>
              <w:t>2</w:t>
            </w:r>
          </w:p>
        </w:tc>
        <w:tc>
          <w:tcPr>
            <w:tcW w:w="3116" w:type="dxa"/>
            <w:tcBorders>
              <w:top w:val="single" w:sz="4" w:space="0" w:color="auto"/>
              <w:left w:val="single" w:sz="4" w:space="0" w:color="auto"/>
              <w:bottom w:val="single" w:sz="4" w:space="0" w:color="auto"/>
              <w:right w:val="single" w:sz="4" w:space="0" w:color="auto"/>
            </w:tcBorders>
            <w:hideMark/>
          </w:tcPr>
          <w:p w14:paraId="7B9C701F" w14:textId="77777777" w:rsidR="00822301" w:rsidRPr="00EC61C1" w:rsidRDefault="00822301">
            <w:pPr>
              <w:rPr>
                <w:bCs/>
                <w:sz w:val="24"/>
                <w:szCs w:val="24"/>
              </w:rPr>
            </w:pPr>
            <w:proofErr w:type="spellStart"/>
            <w:r w:rsidRPr="00EC61C1">
              <w:rPr>
                <w:bCs/>
                <w:sz w:val="24"/>
                <w:szCs w:val="24"/>
              </w:rPr>
              <w:t>ПРб</w:t>
            </w:r>
            <w:proofErr w:type="spellEnd"/>
            <w:r w:rsidRPr="00EC61C1">
              <w:rPr>
                <w:bCs/>
                <w:sz w:val="24"/>
                <w:szCs w:val="24"/>
              </w:rPr>
              <w:t xml:space="preserve"> 01, </w:t>
            </w:r>
            <w:proofErr w:type="spellStart"/>
            <w:r w:rsidRPr="00EC61C1">
              <w:rPr>
                <w:bCs/>
                <w:sz w:val="24"/>
                <w:szCs w:val="24"/>
              </w:rPr>
              <w:t>ПРб</w:t>
            </w:r>
            <w:proofErr w:type="spellEnd"/>
            <w:r w:rsidRPr="00EC61C1">
              <w:rPr>
                <w:bCs/>
                <w:sz w:val="24"/>
                <w:szCs w:val="24"/>
              </w:rPr>
              <w:t xml:space="preserve"> 04, </w:t>
            </w:r>
            <w:proofErr w:type="spellStart"/>
            <w:r w:rsidRPr="00EC61C1">
              <w:rPr>
                <w:bCs/>
                <w:sz w:val="24"/>
                <w:szCs w:val="24"/>
              </w:rPr>
              <w:t>ПРу</w:t>
            </w:r>
            <w:proofErr w:type="spellEnd"/>
            <w:r w:rsidRPr="00EC61C1">
              <w:rPr>
                <w:bCs/>
                <w:sz w:val="24"/>
                <w:szCs w:val="24"/>
              </w:rPr>
              <w:t xml:space="preserve"> 02</w:t>
            </w:r>
          </w:p>
          <w:p w14:paraId="3B864A13" w14:textId="77777777" w:rsidR="00822301" w:rsidRPr="00EC61C1" w:rsidRDefault="00822301">
            <w:pPr>
              <w:jc w:val="both"/>
              <w:rPr>
                <w:bCs/>
                <w:sz w:val="24"/>
                <w:szCs w:val="24"/>
              </w:rPr>
            </w:pPr>
            <w:r w:rsidRPr="00EC61C1">
              <w:rPr>
                <w:bCs/>
                <w:sz w:val="24"/>
                <w:szCs w:val="24"/>
              </w:rPr>
              <w:t>ЛР 5, ЛР 9, ЛР 13</w:t>
            </w:r>
          </w:p>
          <w:p w14:paraId="29D49BA3" w14:textId="77777777" w:rsidR="00822301" w:rsidRPr="00EC61C1" w:rsidRDefault="00822301">
            <w:pPr>
              <w:jc w:val="both"/>
              <w:rPr>
                <w:bCs/>
                <w:sz w:val="24"/>
                <w:szCs w:val="24"/>
              </w:rPr>
            </w:pPr>
            <w:r w:rsidRPr="00EC61C1">
              <w:rPr>
                <w:bCs/>
                <w:sz w:val="24"/>
                <w:szCs w:val="24"/>
              </w:rPr>
              <w:t>МР 01, МР 04, МР 09</w:t>
            </w:r>
          </w:p>
          <w:p w14:paraId="5C6382CC" w14:textId="77777777" w:rsidR="00822301" w:rsidRPr="00EC61C1" w:rsidRDefault="00822301">
            <w:pPr>
              <w:rPr>
                <w:bCs/>
                <w:sz w:val="24"/>
                <w:szCs w:val="24"/>
              </w:rPr>
            </w:pPr>
            <w:r w:rsidRPr="00EC61C1">
              <w:rPr>
                <w:bCs/>
                <w:sz w:val="24"/>
                <w:szCs w:val="24"/>
              </w:rPr>
              <w:t>ОК1 – ОК9</w:t>
            </w:r>
          </w:p>
        </w:tc>
      </w:tr>
      <w:tr w:rsidR="00822301" w:rsidRPr="00EC61C1" w14:paraId="173271AE" w14:textId="77777777" w:rsidTr="00822301">
        <w:trPr>
          <w:trHeight w:val="214"/>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6B8F65F7"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774795C2" w14:textId="77777777" w:rsidR="00822301" w:rsidRPr="00EC61C1" w:rsidRDefault="00822301">
            <w:pPr>
              <w:shd w:val="clear" w:color="auto" w:fill="FFFFFF"/>
              <w:rPr>
                <w:rFonts w:eastAsiaTheme="minorHAnsi"/>
                <w:b/>
                <w:sz w:val="24"/>
                <w:szCs w:val="24"/>
              </w:rPr>
            </w:pPr>
            <w:r w:rsidRPr="00EC61C1">
              <w:rPr>
                <w:b/>
                <w:sz w:val="24"/>
                <w:szCs w:val="24"/>
              </w:rPr>
              <w:t>Лабораторные работы</w:t>
            </w:r>
          </w:p>
        </w:tc>
        <w:tc>
          <w:tcPr>
            <w:tcW w:w="988" w:type="dxa"/>
            <w:tcBorders>
              <w:top w:val="single" w:sz="4" w:space="0" w:color="auto"/>
              <w:left w:val="single" w:sz="4" w:space="0" w:color="auto"/>
              <w:bottom w:val="single" w:sz="4" w:space="0" w:color="auto"/>
              <w:right w:val="single" w:sz="4" w:space="0" w:color="auto"/>
            </w:tcBorders>
          </w:tcPr>
          <w:p w14:paraId="10493C60" w14:textId="77777777" w:rsidR="00822301" w:rsidRPr="00EC61C1" w:rsidRDefault="00822301">
            <w:pPr>
              <w:jc w:val="center"/>
              <w:rPr>
                <w:bCs/>
                <w:sz w:val="24"/>
                <w:szCs w:val="24"/>
              </w:rPr>
            </w:pPr>
          </w:p>
        </w:tc>
        <w:tc>
          <w:tcPr>
            <w:tcW w:w="3116" w:type="dxa"/>
            <w:tcBorders>
              <w:top w:val="single" w:sz="4" w:space="0" w:color="auto"/>
              <w:left w:val="single" w:sz="4" w:space="0" w:color="auto"/>
              <w:bottom w:val="single" w:sz="4" w:space="0" w:color="auto"/>
              <w:right w:val="single" w:sz="4" w:space="0" w:color="auto"/>
            </w:tcBorders>
            <w:hideMark/>
          </w:tcPr>
          <w:p w14:paraId="649DDCF4" w14:textId="77777777" w:rsidR="00822301" w:rsidRPr="00EC61C1" w:rsidRDefault="00822301">
            <w:pPr>
              <w:rPr>
                <w:bCs/>
                <w:sz w:val="24"/>
                <w:szCs w:val="24"/>
              </w:rPr>
            </w:pPr>
            <w:r w:rsidRPr="00EC61C1">
              <w:rPr>
                <w:bCs/>
                <w:sz w:val="24"/>
                <w:szCs w:val="24"/>
              </w:rPr>
              <w:t>Не предусмотрено</w:t>
            </w:r>
          </w:p>
        </w:tc>
      </w:tr>
      <w:tr w:rsidR="00822301" w:rsidRPr="00EC61C1" w14:paraId="1190B6EF"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053FEF6A"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00D068C3" w14:textId="77777777" w:rsidR="00822301" w:rsidRPr="00EC61C1" w:rsidRDefault="00822301">
            <w:pPr>
              <w:shd w:val="clear" w:color="auto" w:fill="FFFFFF"/>
              <w:ind w:firstLine="35"/>
              <w:jc w:val="both"/>
              <w:rPr>
                <w:b/>
                <w:sz w:val="24"/>
                <w:szCs w:val="24"/>
              </w:rPr>
            </w:pPr>
            <w:r w:rsidRPr="00EC61C1">
              <w:rPr>
                <w:b/>
                <w:sz w:val="24"/>
                <w:szCs w:val="24"/>
              </w:rPr>
              <w:t>Практические занятия</w:t>
            </w:r>
          </w:p>
          <w:p w14:paraId="564FBD9B" w14:textId="224CF396" w:rsidR="00822301" w:rsidRPr="00EC61C1" w:rsidRDefault="00822301">
            <w:pPr>
              <w:shd w:val="clear" w:color="auto" w:fill="FFFFFF"/>
              <w:ind w:firstLine="35"/>
              <w:rPr>
                <w:b/>
                <w:sz w:val="24"/>
                <w:szCs w:val="24"/>
              </w:rPr>
            </w:pPr>
            <w:r w:rsidRPr="00EC61C1">
              <w:rPr>
                <w:b/>
                <w:sz w:val="24"/>
                <w:szCs w:val="24"/>
              </w:rPr>
              <w:t xml:space="preserve">Практическая работа № 2 «Решение уравнений, систем уравнений. </w:t>
            </w:r>
            <w:r w:rsidR="00D47321" w:rsidRPr="001B598F">
              <w:rPr>
                <w:bCs/>
                <w:sz w:val="24"/>
                <w:szCs w:val="24"/>
              </w:rPr>
              <w:t>Построение математической модели</w:t>
            </w:r>
            <w:r w:rsidRPr="00EC61C1">
              <w:rPr>
                <w:b/>
                <w:sz w:val="24"/>
                <w:szCs w:val="24"/>
              </w:rPr>
              <w:t>»</w:t>
            </w:r>
          </w:p>
          <w:p w14:paraId="4C29C910" w14:textId="5F146F66" w:rsidR="00822301" w:rsidRPr="00EC61C1" w:rsidRDefault="00822301">
            <w:pPr>
              <w:shd w:val="clear" w:color="auto" w:fill="FFFFFF"/>
              <w:ind w:firstLine="35"/>
              <w:rPr>
                <w:b/>
                <w:sz w:val="24"/>
                <w:szCs w:val="24"/>
              </w:rPr>
            </w:pPr>
            <w:r w:rsidRPr="00EC61C1">
              <w:rPr>
                <w:b/>
                <w:sz w:val="24"/>
                <w:szCs w:val="24"/>
              </w:rPr>
              <w:t>Практическая работа № 3 «Решение неравенств</w:t>
            </w:r>
            <w:r w:rsidR="000D7BCF" w:rsidRPr="00EC61C1">
              <w:rPr>
                <w:b/>
                <w:sz w:val="24"/>
                <w:szCs w:val="24"/>
              </w:rPr>
              <w:t>, систем неравенств</w:t>
            </w:r>
            <w:r w:rsidR="00027FF0" w:rsidRPr="00EC61C1">
              <w:rPr>
                <w:b/>
                <w:sz w:val="24"/>
                <w:szCs w:val="24"/>
              </w:rPr>
              <w:t xml:space="preserve">. </w:t>
            </w:r>
            <w:r w:rsidR="00027FF0" w:rsidRPr="001B598F">
              <w:rPr>
                <w:bCs/>
                <w:sz w:val="24"/>
                <w:szCs w:val="24"/>
              </w:rPr>
              <w:t>Построение математической модели</w:t>
            </w:r>
            <w:r w:rsidRPr="00EC61C1">
              <w:rPr>
                <w:b/>
                <w:sz w:val="24"/>
                <w:szCs w:val="24"/>
              </w:rPr>
              <w:t>»</w:t>
            </w:r>
          </w:p>
        </w:tc>
        <w:tc>
          <w:tcPr>
            <w:tcW w:w="988" w:type="dxa"/>
            <w:tcBorders>
              <w:top w:val="single" w:sz="4" w:space="0" w:color="auto"/>
              <w:left w:val="single" w:sz="4" w:space="0" w:color="auto"/>
              <w:bottom w:val="single" w:sz="4" w:space="0" w:color="auto"/>
              <w:right w:val="single" w:sz="4" w:space="0" w:color="auto"/>
            </w:tcBorders>
            <w:hideMark/>
          </w:tcPr>
          <w:p w14:paraId="7A134360" w14:textId="77777777" w:rsidR="00822301" w:rsidRPr="00EC61C1" w:rsidRDefault="00822301">
            <w:pPr>
              <w:jc w:val="center"/>
              <w:rPr>
                <w:bCs/>
                <w:sz w:val="24"/>
                <w:szCs w:val="24"/>
              </w:rPr>
            </w:pPr>
            <w:r w:rsidRPr="00EC61C1">
              <w:rPr>
                <w:bCs/>
                <w:sz w:val="24"/>
                <w:szCs w:val="24"/>
              </w:rPr>
              <w:t>4</w:t>
            </w:r>
          </w:p>
        </w:tc>
        <w:tc>
          <w:tcPr>
            <w:tcW w:w="311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0CAE8A" w14:textId="77777777" w:rsidR="00822301" w:rsidRPr="00EC61C1" w:rsidRDefault="00822301">
            <w:pPr>
              <w:rPr>
                <w:bCs/>
                <w:sz w:val="24"/>
                <w:szCs w:val="24"/>
              </w:rPr>
            </w:pPr>
          </w:p>
        </w:tc>
      </w:tr>
      <w:tr w:rsidR="00822301" w:rsidRPr="00EC61C1" w14:paraId="1CD68936"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77C69748"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18A6A8A8" w14:textId="77777777" w:rsidR="00822301" w:rsidRPr="00EC61C1" w:rsidRDefault="00822301">
            <w:pPr>
              <w:shd w:val="clear" w:color="auto" w:fill="FFFFFF"/>
              <w:ind w:firstLine="35"/>
              <w:jc w:val="both"/>
              <w:rPr>
                <w:b/>
                <w:sz w:val="24"/>
                <w:szCs w:val="24"/>
              </w:rPr>
            </w:pPr>
            <w:r w:rsidRPr="00EC61C1">
              <w:rPr>
                <w:b/>
                <w:sz w:val="24"/>
                <w:szCs w:val="24"/>
              </w:rPr>
              <w:t>Контрольные работы</w:t>
            </w:r>
          </w:p>
        </w:tc>
        <w:tc>
          <w:tcPr>
            <w:tcW w:w="988" w:type="dxa"/>
            <w:tcBorders>
              <w:top w:val="single" w:sz="4" w:space="0" w:color="auto"/>
              <w:left w:val="single" w:sz="4" w:space="0" w:color="auto"/>
              <w:bottom w:val="single" w:sz="4" w:space="0" w:color="auto"/>
              <w:right w:val="single" w:sz="4" w:space="0" w:color="auto"/>
            </w:tcBorders>
          </w:tcPr>
          <w:p w14:paraId="4CA1067A" w14:textId="77777777" w:rsidR="00822301" w:rsidRPr="00EC61C1" w:rsidRDefault="00822301">
            <w:pPr>
              <w:jc w:val="center"/>
              <w:rPr>
                <w:b/>
                <w:sz w:val="24"/>
                <w:szCs w:val="24"/>
              </w:rPr>
            </w:pPr>
          </w:p>
        </w:tc>
        <w:tc>
          <w:tcPr>
            <w:tcW w:w="3116" w:type="dxa"/>
            <w:tcBorders>
              <w:top w:val="single" w:sz="4" w:space="0" w:color="auto"/>
              <w:left w:val="single" w:sz="4" w:space="0" w:color="auto"/>
              <w:bottom w:val="single" w:sz="4" w:space="0" w:color="auto"/>
              <w:right w:val="single" w:sz="4" w:space="0" w:color="auto"/>
            </w:tcBorders>
            <w:hideMark/>
          </w:tcPr>
          <w:p w14:paraId="5882612B" w14:textId="77777777" w:rsidR="00822301" w:rsidRPr="00EC61C1" w:rsidRDefault="00822301">
            <w:pPr>
              <w:rPr>
                <w:bCs/>
                <w:sz w:val="24"/>
                <w:szCs w:val="24"/>
              </w:rPr>
            </w:pPr>
            <w:r w:rsidRPr="00EC61C1">
              <w:rPr>
                <w:bCs/>
                <w:sz w:val="24"/>
                <w:szCs w:val="24"/>
              </w:rPr>
              <w:t>Не предусмотрено</w:t>
            </w:r>
          </w:p>
        </w:tc>
      </w:tr>
      <w:tr w:rsidR="00822301" w:rsidRPr="00EC61C1" w14:paraId="14A7F934" w14:textId="77777777" w:rsidTr="009B0616">
        <w:tc>
          <w:tcPr>
            <w:tcW w:w="2518" w:type="dxa"/>
            <w:vMerge/>
            <w:tcBorders>
              <w:top w:val="single" w:sz="4" w:space="0" w:color="auto"/>
              <w:left w:val="single" w:sz="4" w:space="0" w:color="auto"/>
              <w:bottom w:val="single" w:sz="4" w:space="0" w:color="auto"/>
              <w:right w:val="single" w:sz="4" w:space="0" w:color="auto"/>
            </w:tcBorders>
            <w:vAlign w:val="center"/>
            <w:hideMark/>
          </w:tcPr>
          <w:p w14:paraId="6D5AA73E"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3EF6CE0C" w14:textId="77777777" w:rsidR="00822301" w:rsidRDefault="00822301" w:rsidP="00953631">
            <w:pPr>
              <w:shd w:val="clear" w:color="auto" w:fill="FFFFFF"/>
              <w:ind w:firstLine="35"/>
              <w:jc w:val="both"/>
              <w:rPr>
                <w:b/>
                <w:sz w:val="24"/>
                <w:szCs w:val="24"/>
              </w:rPr>
            </w:pPr>
            <w:r w:rsidRPr="00EC61C1">
              <w:rPr>
                <w:b/>
                <w:sz w:val="24"/>
                <w:szCs w:val="24"/>
              </w:rPr>
              <w:t>Самостоятельная работа обучающихся</w:t>
            </w:r>
          </w:p>
          <w:p w14:paraId="49CEF26E" w14:textId="68AB8AB8" w:rsidR="009B0616" w:rsidRPr="00EC61C1" w:rsidRDefault="009B0616" w:rsidP="00953631">
            <w:pPr>
              <w:shd w:val="clear" w:color="auto" w:fill="FFFFFF"/>
              <w:ind w:firstLine="35"/>
              <w:jc w:val="both"/>
              <w:rPr>
                <w:b/>
                <w:sz w:val="24"/>
                <w:szCs w:val="24"/>
              </w:rPr>
            </w:pPr>
            <w:r>
              <w:rPr>
                <w:b/>
                <w:sz w:val="24"/>
                <w:szCs w:val="24"/>
              </w:rPr>
              <w:t>Уравнения и неравенства</w:t>
            </w:r>
          </w:p>
        </w:tc>
        <w:tc>
          <w:tcPr>
            <w:tcW w:w="988" w:type="dxa"/>
            <w:tcBorders>
              <w:top w:val="single" w:sz="4" w:space="0" w:color="auto"/>
              <w:left w:val="single" w:sz="4" w:space="0" w:color="auto"/>
              <w:bottom w:val="single" w:sz="4" w:space="0" w:color="auto"/>
              <w:right w:val="single" w:sz="4" w:space="0" w:color="auto"/>
            </w:tcBorders>
          </w:tcPr>
          <w:p w14:paraId="23373802" w14:textId="2710229E" w:rsidR="00822301" w:rsidRPr="009B0616" w:rsidRDefault="009B0616">
            <w:pPr>
              <w:jc w:val="center"/>
              <w:rPr>
                <w:bCs/>
                <w:sz w:val="24"/>
                <w:szCs w:val="24"/>
              </w:rPr>
            </w:pPr>
            <w:r w:rsidRPr="009B0616">
              <w:rPr>
                <w:bCs/>
                <w:sz w:val="24"/>
                <w:szCs w:val="24"/>
              </w:rPr>
              <w:t>4</w:t>
            </w:r>
          </w:p>
        </w:tc>
        <w:tc>
          <w:tcPr>
            <w:tcW w:w="311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86C7A99" w14:textId="310CCD75" w:rsidR="00822301" w:rsidRPr="00EC61C1" w:rsidRDefault="00822301">
            <w:pPr>
              <w:rPr>
                <w:bCs/>
                <w:sz w:val="24"/>
                <w:szCs w:val="24"/>
              </w:rPr>
            </w:pPr>
          </w:p>
        </w:tc>
      </w:tr>
      <w:tr w:rsidR="00822301" w:rsidRPr="00EC61C1" w14:paraId="074A8338" w14:textId="77777777" w:rsidTr="00822301">
        <w:tc>
          <w:tcPr>
            <w:tcW w:w="2518" w:type="dxa"/>
            <w:tcBorders>
              <w:top w:val="single" w:sz="4" w:space="0" w:color="auto"/>
              <w:left w:val="single" w:sz="4" w:space="0" w:color="auto"/>
              <w:bottom w:val="single" w:sz="4" w:space="0" w:color="auto"/>
              <w:right w:val="single" w:sz="4" w:space="0" w:color="auto"/>
            </w:tcBorders>
          </w:tcPr>
          <w:p w14:paraId="0B100D85" w14:textId="77777777" w:rsidR="00822301" w:rsidRPr="00EC61C1" w:rsidRDefault="00822301">
            <w:pPr>
              <w:rPr>
                <w:b/>
                <w:sz w:val="24"/>
                <w:szCs w:val="24"/>
              </w:rPr>
            </w:pPr>
          </w:p>
        </w:tc>
        <w:tc>
          <w:tcPr>
            <w:tcW w:w="8308" w:type="dxa"/>
            <w:tcBorders>
              <w:top w:val="single" w:sz="4" w:space="0" w:color="auto"/>
              <w:left w:val="single" w:sz="4" w:space="0" w:color="auto"/>
              <w:bottom w:val="single" w:sz="4" w:space="0" w:color="auto"/>
              <w:right w:val="single" w:sz="4" w:space="0" w:color="auto"/>
            </w:tcBorders>
            <w:hideMark/>
          </w:tcPr>
          <w:p w14:paraId="01E361B1" w14:textId="77777777" w:rsidR="00822301" w:rsidRPr="00EC61C1" w:rsidRDefault="00822301" w:rsidP="00953631">
            <w:pPr>
              <w:spacing w:before="120" w:after="120"/>
              <w:rPr>
                <w:b/>
                <w:sz w:val="24"/>
                <w:szCs w:val="24"/>
              </w:rPr>
            </w:pPr>
            <w:r w:rsidRPr="00EC61C1">
              <w:rPr>
                <w:b/>
                <w:sz w:val="24"/>
                <w:szCs w:val="24"/>
              </w:rPr>
              <w:t>Раздел 2. Прямые и плоскости в пространстве</w:t>
            </w:r>
          </w:p>
        </w:tc>
        <w:tc>
          <w:tcPr>
            <w:tcW w:w="988" w:type="dxa"/>
            <w:tcBorders>
              <w:top w:val="single" w:sz="4" w:space="0" w:color="auto"/>
              <w:left w:val="single" w:sz="4" w:space="0" w:color="auto"/>
              <w:bottom w:val="single" w:sz="4" w:space="0" w:color="auto"/>
              <w:right w:val="single" w:sz="4" w:space="0" w:color="auto"/>
            </w:tcBorders>
            <w:hideMark/>
          </w:tcPr>
          <w:p w14:paraId="0B276386" w14:textId="15D48E2F" w:rsidR="00822301" w:rsidRPr="00EC61C1" w:rsidRDefault="00822301">
            <w:pPr>
              <w:jc w:val="center"/>
              <w:rPr>
                <w:b/>
                <w:sz w:val="24"/>
                <w:szCs w:val="24"/>
              </w:rPr>
            </w:pPr>
            <w:r w:rsidRPr="00EC61C1">
              <w:rPr>
                <w:b/>
                <w:sz w:val="24"/>
                <w:szCs w:val="24"/>
              </w:rPr>
              <w:t>1</w:t>
            </w:r>
            <w:r w:rsidR="009B0616">
              <w:rPr>
                <w:b/>
                <w:sz w:val="24"/>
                <w:szCs w:val="24"/>
              </w:rPr>
              <w:t>8</w:t>
            </w:r>
          </w:p>
        </w:tc>
        <w:tc>
          <w:tcPr>
            <w:tcW w:w="311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21C335" w14:textId="77777777" w:rsidR="00822301" w:rsidRPr="00EC61C1" w:rsidRDefault="00822301">
            <w:pPr>
              <w:rPr>
                <w:b/>
                <w:sz w:val="24"/>
                <w:szCs w:val="24"/>
              </w:rPr>
            </w:pPr>
          </w:p>
        </w:tc>
      </w:tr>
      <w:tr w:rsidR="00822301" w:rsidRPr="00EC61C1" w14:paraId="71E8A49B" w14:textId="77777777" w:rsidTr="00822301">
        <w:tc>
          <w:tcPr>
            <w:tcW w:w="2518" w:type="dxa"/>
            <w:vMerge w:val="restart"/>
            <w:tcBorders>
              <w:top w:val="single" w:sz="4" w:space="0" w:color="auto"/>
              <w:left w:val="single" w:sz="4" w:space="0" w:color="auto"/>
              <w:bottom w:val="single" w:sz="4" w:space="0" w:color="auto"/>
              <w:right w:val="single" w:sz="4" w:space="0" w:color="auto"/>
            </w:tcBorders>
          </w:tcPr>
          <w:p w14:paraId="50989DB1" w14:textId="77777777" w:rsidR="00822301" w:rsidRPr="00EC61C1" w:rsidRDefault="00822301">
            <w:pPr>
              <w:ind w:left="-57" w:right="-57"/>
              <w:rPr>
                <w:b/>
                <w:sz w:val="24"/>
                <w:szCs w:val="24"/>
              </w:rPr>
            </w:pPr>
            <w:r w:rsidRPr="00EC61C1">
              <w:rPr>
                <w:b/>
                <w:sz w:val="24"/>
                <w:szCs w:val="24"/>
              </w:rPr>
              <w:t xml:space="preserve">Тема 2.1. Параллельность прямых и плоскостей </w:t>
            </w:r>
          </w:p>
          <w:p w14:paraId="09E65D08" w14:textId="77777777" w:rsidR="00822301" w:rsidRPr="00EC61C1" w:rsidRDefault="00822301">
            <w:pPr>
              <w:rPr>
                <w:b/>
                <w:sz w:val="24"/>
                <w:szCs w:val="24"/>
              </w:rPr>
            </w:pPr>
          </w:p>
        </w:tc>
        <w:tc>
          <w:tcPr>
            <w:tcW w:w="8308" w:type="dxa"/>
            <w:tcBorders>
              <w:top w:val="single" w:sz="4" w:space="0" w:color="auto"/>
              <w:left w:val="single" w:sz="4" w:space="0" w:color="auto"/>
              <w:bottom w:val="single" w:sz="4" w:space="0" w:color="auto"/>
              <w:right w:val="single" w:sz="4" w:space="0" w:color="auto"/>
            </w:tcBorders>
            <w:hideMark/>
          </w:tcPr>
          <w:p w14:paraId="658BC4A9" w14:textId="77777777" w:rsidR="00822301" w:rsidRPr="00EC61C1" w:rsidRDefault="00822301">
            <w:pPr>
              <w:shd w:val="clear" w:color="auto" w:fill="FFFFFF"/>
              <w:ind w:firstLine="35"/>
              <w:rPr>
                <w:b/>
                <w:sz w:val="24"/>
                <w:szCs w:val="24"/>
              </w:rPr>
            </w:pPr>
            <w:r w:rsidRPr="00EC61C1">
              <w:rPr>
                <w:b/>
                <w:sz w:val="24"/>
                <w:szCs w:val="24"/>
              </w:rPr>
              <w:t xml:space="preserve">Содержание учебного материала    </w:t>
            </w:r>
          </w:p>
          <w:p w14:paraId="3E046F8C" w14:textId="77777777" w:rsidR="00822301" w:rsidRPr="00EC61C1" w:rsidRDefault="00822301">
            <w:pPr>
              <w:rPr>
                <w:b/>
                <w:sz w:val="24"/>
                <w:szCs w:val="24"/>
              </w:rPr>
            </w:pPr>
            <w:r w:rsidRPr="00EC61C1">
              <w:rPr>
                <w:b/>
                <w:sz w:val="24"/>
                <w:szCs w:val="24"/>
              </w:rPr>
              <w:t>Взаимное расположение двух прямых в пространстве. Параллельность прямой и плоскости. Параллельность плоскостей.</w:t>
            </w:r>
          </w:p>
        </w:tc>
        <w:tc>
          <w:tcPr>
            <w:tcW w:w="988" w:type="dxa"/>
            <w:tcBorders>
              <w:top w:val="single" w:sz="4" w:space="0" w:color="auto"/>
              <w:left w:val="single" w:sz="4" w:space="0" w:color="auto"/>
              <w:bottom w:val="single" w:sz="4" w:space="0" w:color="auto"/>
              <w:right w:val="single" w:sz="4" w:space="0" w:color="auto"/>
            </w:tcBorders>
            <w:hideMark/>
          </w:tcPr>
          <w:p w14:paraId="4B3813C4" w14:textId="77777777" w:rsidR="00822301" w:rsidRPr="00C1084C" w:rsidRDefault="00822301">
            <w:pPr>
              <w:jc w:val="center"/>
              <w:rPr>
                <w:bCs/>
                <w:sz w:val="24"/>
                <w:szCs w:val="24"/>
              </w:rPr>
            </w:pPr>
            <w:r w:rsidRPr="00C1084C">
              <w:rPr>
                <w:bCs/>
                <w:sz w:val="24"/>
                <w:szCs w:val="24"/>
              </w:rPr>
              <w:t>2</w:t>
            </w:r>
          </w:p>
        </w:tc>
        <w:tc>
          <w:tcPr>
            <w:tcW w:w="3116" w:type="dxa"/>
            <w:tcBorders>
              <w:top w:val="single" w:sz="4" w:space="0" w:color="auto"/>
              <w:left w:val="single" w:sz="4" w:space="0" w:color="auto"/>
              <w:bottom w:val="single" w:sz="4" w:space="0" w:color="auto"/>
              <w:right w:val="single" w:sz="4" w:space="0" w:color="auto"/>
            </w:tcBorders>
            <w:hideMark/>
          </w:tcPr>
          <w:p w14:paraId="415B321A" w14:textId="77777777" w:rsidR="00822301" w:rsidRPr="00EC61C1" w:rsidRDefault="00822301">
            <w:pPr>
              <w:jc w:val="both"/>
              <w:rPr>
                <w:bCs/>
                <w:sz w:val="24"/>
                <w:szCs w:val="24"/>
              </w:rPr>
            </w:pPr>
            <w:proofErr w:type="spellStart"/>
            <w:r w:rsidRPr="00EC61C1">
              <w:rPr>
                <w:bCs/>
                <w:sz w:val="24"/>
                <w:szCs w:val="24"/>
              </w:rPr>
              <w:t>ПРб</w:t>
            </w:r>
            <w:proofErr w:type="spellEnd"/>
            <w:r w:rsidRPr="00EC61C1">
              <w:rPr>
                <w:bCs/>
                <w:sz w:val="24"/>
                <w:szCs w:val="24"/>
              </w:rPr>
              <w:t xml:space="preserve"> 02, </w:t>
            </w:r>
            <w:proofErr w:type="spellStart"/>
            <w:r w:rsidRPr="00EC61C1">
              <w:rPr>
                <w:bCs/>
                <w:sz w:val="24"/>
                <w:szCs w:val="24"/>
              </w:rPr>
              <w:t>ПРб</w:t>
            </w:r>
            <w:proofErr w:type="spellEnd"/>
            <w:r w:rsidRPr="00EC61C1">
              <w:rPr>
                <w:bCs/>
                <w:sz w:val="24"/>
                <w:szCs w:val="24"/>
              </w:rPr>
              <w:t xml:space="preserve"> 03, </w:t>
            </w:r>
            <w:proofErr w:type="spellStart"/>
            <w:r w:rsidRPr="00EC61C1">
              <w:rPr>
                <w:bCs/>
                <w:sz w:val="24"/>
                <w:szCs w:val="24"/>
              </w:rPr>
              <w:t>ПРу</w:t>
            </w:r>
            <w:proofErr w:type="spellEnd"/>
            <w:r w:rsidRPr="00EC61C1">
              <w:rPr>
                <w:bCs/>
                <w:sz w:val="24"/>
                <w:szCs w:val="24"/>
              </w:rPr>
              <w:t xml:space="preserve"> 02</w:t>
            </w:r>
          </w:p>
          <w:p w14:paraId="629DD880" w14:textId="77777777" w:rsidR="00822301" w:rsidRPr="00EC61C1" w:rsidRDefault="00822301">
            <w:pPr>
              <w:jc w:val="both"/>
              <w:rPr>
                <w:bCs/>
                <w:sz w:val="24"/>
                <w:szCs w:val="24"/>
              </w:rPr>
            </w:pPr>
            <w:r w:rsidRPr="00EC61C1">
              <w:rPr>
                <w:bCs/>
                <w:sz w:val="24"/>
                <w:szCs w:val="24"/>
              </w:rPr>
              <w:t>ЛР 06, ЛР 07, ЛР 08</w:t>
            </w:r>
          </w:p>
          <w:p w14:paraId="5C878429" w14:textId="77777777" w:rsidR="00822301" w:rsidRPr="00EC61C1" w:rsidRDefault="00822301">
            <w:pPr>
              <w:jc w:val="both"/>
              <w:rPr>
                <w:bCs/>
                <w:sz w:val="24"/>
                <w:szCs w:val="24"/>
              </w:rPr>
            </w:pPr>
            <w:r w:rsidRPr="00EC61C1">
              <w:rPr>
                <w:bCs/>
                <w:sz w:val="24"/>
                <w:szCs w:val="24"/>
              </w:rPr>
              <w:t>МР 02, МР 04, МР 05, МР 08</w:t>
            </w:r>
          </w:p>
          <w:p w14:paraId="55E5F4AE" w14:textId="77777777" w:rsidR="00822301" w:rsidRPr="00EC61C1" w:rsidRDefault="00822301">
            <w:pPr>
              <w:rPr>
                <w:bCs/>
                <w:sz w:val="24"/>
                <w:szCs w:val="24"/>
              </w:rPr>
            </w:pPr>
            <w:r w:rsidRPr="00EC61C1">
              <w:rPr>
                <w:bCs/>
                <w:sz w:val="24"/>
                <w:szCs w:val="24"/>
              </w:rPr>
              <w:t>ОК1 – ОК9</w:t>
            </w:r>
          </w:p>
        </w:tc>
      </w:tr>
      <w:tr w:rsidR="00822301" w:rsidRPr="00EC61C1" w14:paraId="539450D3"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04FFAFA5"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6001FE9E" w14:textId="77777777" w:rsidR="00822301" w:rsidRPr="00EC61C1" w:rsidRDefault="00822301">
            <w:pPr>
              <w:rPr>
                <w:b/>
                <w:sz w:val="24"/>
                <w:szCs w:val="24"/>
              </w:rPr>
            </w:pPr>
            <w:r w:rsidRPr="00EC61C1">
              <w:rPr>
                <w:b/>
                <w:sz w:val="24"/>
                <w:szCs w:val="24"/>
              </w:rPr>
              <w:t>Лабораторные работы</w:t>
            </w:r>
          </w:p>
        </w:tc>
        <w:tc>
          <w:tcPr>
            <w:tcW w:w="988" w:type="dxa"/>
            <w:tcBorders>
              <w:top w:val="single" w:sz="4" w:space="0" w:color="auto"/>
              <w:left w:val="single" w:sz="4" w:space="0" w:color="auto"/>
              <w:bottom w:val="single" w:sz="4" w:space="0" w:color="auto"/>
              <w:right w:val="single" w:sz="4" w:space="0" w:color="auto"/>
            </w:tcBorders>
          </w:tcPr>
          <w:p w14:paraId="4791DDA6" w14:textId="77777777" w:rsidR="00822301" w:rsidRPr="00C1084C" w:rsidRDefault="00822301">
            <w:pPr>
              <w:jc w:val="center"/>
              <w:rPr>
                <w:bCs/>
                <w:sz w:val="24"/>
                <w:szCs w:val="24"/>
              </w:rPr>
            </w:pPr>
          </w:p>
        </w:tc>
        <w:tc>
          <w:tcPr>
            <w:tcW w:w="3116" w:type="dxa"/>
            <w:tcBorders>
              <w:top w:val="single" w:sz="4" w:space="0" w:color="auto"/>
              <w:left w:val="single" w:sz="4" w:space="0" w:color="auto"/>
              <w:bottom w:val="single" w:sz="4" w:space="0" w:color="auto"/>
              <w:right w:val="single" w:sz="4" w:space="0" w:color="auto"/>
            </w:tcBorders>
            <w:hideMark/>
          </w:tcPr>
          <w:p w14:paraId="41F0F283" w14:textId="77777777" w:rsidR="00822301" w:rsidRPr="00EC61C1" w:rsidRDefault="00822301">
            <w:pPr>
              <w:rPr>
                <w:bCs/>
                <w:sz w:val="24"/>
                <w:szCs w:val="24"/>
              </w:rPr>
            </w:pPr>
            <w:r w:rsidRPr="00EC61C1">
              <w:rPr>
                <w:bCs/>
                <w:sz w:val="24"/>
                <w:szCs w:val="24"/>
              </w:rPr>
              <w:t>Не предусмотрено</w:t>
            </w:r>
          </w:p>
        </w:tc>
      </w:tr>
      <w:tr w:rsidR="00822301" w:rsidRPr="00EC61C1" w14:paraId="112E85EC"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7BED8232"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61A8A64F" w14:textId="77777777" w:rsidR="00822301" w:rsidRPr="00EC61C1" w:rsidRDefault="00822301">
            <w:pPr>
              <w:shd w:val="clear" w:color="auto" w:fill="FFFFFF"/>
              <w:ind w:firstLine="35"/>
              <w:jc w:val="both"/>
              <w:rPr>
                <w:b/>
                <w:sz w:val="24"/>
                <w:szCs w:val="24"/>
              </w:rPr>
            </w:pPr>
            <w:r w:rsidRPr="00EC61C1">
              <w:rPr>
                <w:b/>
                <w:sz w:val="24"/>
                <w:szCs w:val="24"/>
              </w:rPr>
              <w:t>Практические занятия</w:t>
            </w:r>
          </w:p>
          <w:p w14:paraId="1E00FF24" w14:textId="77777777" w:rsidR="00822301" w:rsidRPr="00EC61C1" w:rsidRDefault="00822301">
            <w:pPr>
              <w:rPr>
                <w:b/>
                <w:sz w:val="24"/>
                <w:szCs w:val="24"/>
              </w:rPr>
            </w:pPr>
            <w:r w:rsidRPr="00EC61C1">
              <w:rPr>
                <w:b/>
                <w:sz w:val="24"/>
                <w:szCs w:val="24"/>
              </w:rPr>
              <w:t>Практическая работа № 4 «Параллельность прямых и плоскостей»</w:t>
            </w:r>
          </w:p>
        </w:tc>
        <w:tc>
          <w:tcPr>
            <w:tcW w:w="988" w:type="dxa"/>
            <w:tcBorders>
              <w:top w:val="single" w:sz="4" w:space="0" w:color="auto"/>
              <w:left w:val="single" w:sz="4" w:space="0" w:color="auto"/>
              <w:bottom w:val="single" w:sz="4" w:space="0" w:color="auto"/>
              <w:right w:val="single" w:sz="4" w:space="0" w:color="auto"/>
            </w:tcBorders>
            <w:hideMark/>
          </w:tcPr>
          <w:p w14:paraId="2748C4C6" w14:textId="77777777" w:rsidR="00822301" w:rsidRPr="00C1084C" w:rsidRDefault="00822301">
            <w:pPr>
              <w:jc w:val="center"/>
              <w:rPr>
                <w:bCs/>
                <w:sz w:val="24"/>
                <w:szCs w:val="24"/>
              </w:rPr>
            </w:pPr>
            <w:r w:rsidRPr="00C1084C">
              <w:rPr>
                <w:bCs/>
                <w:sz w:val="24"/>
                <w:szCs w:val="24"/>
              </w:rPr>
              <w:t>4</w:t>
            </w:r>
          </w:p>
        </w:tc>
        <w:tc>
          <w:tcPr>
            <w:tcW w:w="311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B1985A" w14:textId="77777777" w:rsidR="00822301" w:rsidRPr="00EC61C1" w:rsidRDefault="00822301">
            <w:pPr>
              <w:rPr>
                <w:bCs/>
                <w:sz w:val="24"/>
                <w:szCs w:val="24"/>
              </w:rPr>
            </w:pPr>
          </w:p>
        </w:tc>
      </w:tr>
      <w:tr w:rsidR="00822301" w:rsidRPr="00EC61C1" w14:paraId="1A507799"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40D45E50"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2E330A04" w14:textId="77777777" w:rsidR="00822301" w:rsidRPr="00EC61C1" w:rsidRDefault="00822301">
            <w:pPr>
              <w:rPr>
                <w:b/>
                <w:sz w:val="24"/>
                <w:szCs w:val="24"/>
              </w:rPr>
            </w:pPr>
            <w:r w:rsidRPr="00EC61C1">
              <w:rPr>
                <w:b/>
                <w:sz w:val="24"/>
                <w:szCs w:val="24"/>
              </w:rPr>
              <w:t>Контрольные работы</w:t>
            </w:r>
          </w:p>
        </w:tc>
        <w:tc>
          <w:tcPr>
            <w:tcW w:w="988" w:type="dxa"/>
            <w:tcBorders>
              <w:top w:val="single" w:sz="4" w:space="0" w:color="auto"/>
              <w:left w:val="single" w:sz="4" w:space="0" w:color="auto"/>
              <w:bottom w:val="single" w:sz="4" w:space="0" w:color="auto"/>
              <w:right w:val="single" w:sz="4" w:space="0" w:color="auto"/>
            </w:tcBorders>
          </w:tcPr>
          <w:p w14:paraId="771404F4" w14:textId="77777777" w:rsidR="00822301" w:rsidRPr="00C1084C" w:rsidRDefault="00822301">
            <w:pPr>
              <w:jc w:val="center"/>
              <w:rPr>
                <w:bCs/>
                <w:sz w:val="24"/>
                <w:szCs w:val="24"/>
              </w:rPr>
            </w:pPr>
          </w:p>
        </w:tc>
        <w:tc>
          <w:tcPr>
            <w:tcW w:w="3116" w:type="dxa"/>
            <w:tcBorders>
              <w:top w:val="single" w:sz="4" w:space="0" w:color="auto"/>
              <w:left w:val="single" w:sz="4" w:space="0" w:color="auto"/>
              <w:bottom w:val="single" w:sz="4" w:space="0" w:color="auto"/>
              <w:right w:val="single" w:sz="4" w:space="0" w:color="auto"/>
            </w:tcBorders>
            <w:hideMark/>
          </w:tcPr>
          <w:p w14:paraId="560F0C1C" w14:textId="77777777" w:rsidR="00822301" w:rsidRPr="00EC61C1" w:rsidRDefault="00822301">
            <w:pPr>
              <w:rPr>
                <w:bCs/>
                <w:sz w:val="24"/>
                <w:szCs w:val="24"/>
              </w:rPr>
            </w:pPr>
            <w:r w:rsidRPr="00EC61C1">
              <w:rPr>
                <w:bCs/>
                <w:sz w:val="24"/>
                <w:szCs w:val="24"/>
              </w:rPr>
              <w:t>Не предусмотрено</w:t>
            </w:r>
          </w:p>
        </w:tc>
      </w:tr>
      <w:tr w:rsidR="00822301" w:rsidRPr="00EC61C1" w14:paraId="0E4ED053" w14:textId="77777777" w:rsidTr="009B0616">
        <w:tc>
          <w:tcPr>
            <w:tcW w:w="2518" w:type="dxa"/>
            <w:vMerge/>
            <w:tcBorders>
              <w:top w:val="single" w:sz="4" w:space="0" w:color="auto"/>
              <w:left w:val="single" w:sz="4" w:space="0" w:color="auto"/>
              <w:bottom w:val="single" w:sz="4" w:space="0" w:color="auto"/>
              <w:right w:val="single" w:sz="4" w:space="0" w:color="auto"/>
            </w:tcBorders>
            <w:vAlign w:val="center"/>
            <w:hideMark/>
          </w:tcPr>
          <w:p w14:paraId="1C08F1DD"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420DA4C8" w14:textId="77777777" w:rsidR="00822301" w:rsidRDefault="00822301">
            <w:pPr>
              <w:rPr>
                <w:b/>
                <w:sz w:val="24"/>
                <w:szCs w:val="24"/>
              </w:rPr>
            </w:pPr>
            <w:r w:rsidRPr="00EC61C1">
              <w:rPr>
                <w:b/>
                <w:sz w:val="24"/>
                <w:szCs w:val="24"/>
              </w:rPr>
              <w:t>Самостоятельная работа обучающихся</w:t>
            </w:r>
          </w:p>
          <w:p w14:paraId="1E33777D" w14:textId="4F2C4AB6" w:rsidR="009B0616" w:rsidRPr="00EC61C1" w:rsidRDefault="009B0616">
            <w:pPr>
              <w:rPr>
                <w:b/>
                <w:sz w:val="24"/>
                <w:szCs w:val="24"/>
              </w:rPr>
            </w:pPr>
            <w:r>
              <w:rPr>
                <w:b/>
                <w:sz w:val="24"/>
                <w:szCs w:val="24"/>
              </w:rPr>
              <w:t>Параллельность прямых и плоскостей</w:t>
            </w:r>
          </w:p>
        </w:tc>
        <w:tc>
          <w:tcPr>
            <w:tcW w:w="988" w:type="dxa"/>
            <w:tcBorders>
              <w:top w:val="single" w:sz="4" w:space="0" w:color="auto"/>
              <w:left w:val="single" w:sz="4" w:space="0" w:color="auto"/>
              <w:bottom w:val="single" w:sz="4" w:space="0" w:color="auto"/>
              <w:right w:val="single" w:sz="4" w:space="0" w:color="auto"/>
            </w:tcBorders>
          </w:tcPr>
          <w:p w14:paraId="377BC5D6" w14:textId="165F4E1C" w:rsidR="00822301" w:rsidRPr="00C1084C" w:rsidRDefault="009B0616">
            <w:pPr>
              <w:jc w:val="center"/>
              <w:rPr>
                <w:bCs/>
                <w:sz w:val="24"/>
                <w:szCs w:val="24"/>
              </w:rPr>
            </w:pPr>
            <w:r>
              <w:rPr>
                <w:bCs/>
                <w:sz w:val="24"/>
                <w:szCs w:val="24"/>
              </w:rPr>
              <w:t>2</w:t>
            </w:r>
          </w:p>
        </w:tc>
        <w:tc>
          <w:tcPr>
            <w:tcW w:w="311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2616AE6" w14:textId="17F5A6BD" w:rsidR="00822301" w:rsidRPr="00EC61C1" w:rsidRDefault="00822301">
            <w:pPr>
              <w:rPr>
                <w:bCs/>
                <w:sz w:val="24"/>
                <w:szCs w:val="24"/>
              </w:rPr>
            </w:pPr>
          </w:p>
        </w:tc>
      </w:tr>
      <w:tr w:rsidR="00822301" w:rsidRPr="00EC61C1" w14:paraId="0CC674A5" w14:textId="77777777" w:rsidTr="00822301">
        <w:tc>
          <w:tcPr>
            <w:tcW w:w="2518" w:type="dxa"/>
            <w:vMerge w:val="restart"/>
            <w:tcBorders>
              <w:top w:val="single" w:sz="4" w:space="0" w:color="auto"/>
              <w:left w:val="single" w:sz="4" w:space="0" w:color="auto"/>
              <w:bottom w:val="single" w:sz="4" w:space="0" w:color="auto"/>
              <w:right w:val="single" w:sz="4" w:space="0" w:color="auto"/>
            </w:tcBorders>
          </w:tcPr>
          <w:p w14:paraId="009AC0AB" w14:textId="77777777" w:rsidR="00822301" w:rsidRPr="00EC61C1" w:rsidRDefault="00822301">
            <w:pPr>
              <w:ind w:left="-57" w:right="-57"/>
              <w:rPr>
                <w:b/>
                <w:sz w:val="24"/>
                <w:szCs w:val="24"/>
              </w:rPr>
            </w:pPr>
            <w:r w:rsidRPr="00EC61C1">
              <w:rPr>
                <w:b/>
                <w:sz w:val="24"/>
                <w:szCs w:val="24"/>
              </w:rPr>
              <w:t>Тема 2.2. Перпендикулярность прямых и плоскостей</w:t>
            </w:r>
          </w:p>
          <w:p w14:paraId="4BDE22A8" w14:textId="77777777" w:rsidR="00822301" w:rsidRPr="00EC61C1" w:rsidRDefault="00822301">
            <w:pPr>
              <w:rPr>
                <w:b/>
                <w:sz w:val="24"/>
                <w:szCs w:val="24"/>
              </w:rPr>
            </w:pPr>
          </w:p>
        </w:tc>
        <w:tc>
          <w:tcPr>
            <w:tcW w:w="8308" w:type="dxa"/>
            <w:tcBorders>
              <w:top w:val="single" w:sz="4" w:space="0" w:color="auto"/>
              <w:left w:val="single" w:sz="4" w:space="0" w:color="auto"/>
              <w:bottom w:val="single" w:sz="4" w:space="0" w:color="auto"/>
              <w:right w:val="single" w:sz="4" w:space="0" w:color="auto"/>
            </w:tcBorders>
            <w:hideMark/>
          </w:tcPr>
          <w:p w14:paraId="23E46C43" w14:textId="77777777" w:rsidR="00822301" w:rsidRPr="00EC61C1" w:rsidRDefault="00822301">
            <w:pPr>
              <w:shd w:val="clear" w:color="auto" w:fill="FFFFFF"/>
              <w:ind w:firstLine="35"/>
              <w:rPr>
                <w:b/>
                <w:sz w:val="24"/>
                <w:szCs w:val="24"/>
              </w:rPr>
            </w:pPr>
            <w:r w:rsidRPr="00EC61C1">
              <w:rPr>
                <w:b/>
                <w:sz w:val="24"/>
                <w:szCs w:val="24"/>
              </w:rPr>
              <w:t xml:space="preserve">Содержание учебного материала    </w:t>
            </w:r>
          </w:p>
          <w:p w14:paraId="0D1A147E" w14:textId="4F125777" w:rsidR="00822301" w:rsidRPr="00EC61C1" w:rsidRDefault="00822301">
            <w:pPr>
              <w:rPr>
                <w:b/>
                <w:sz w:val="24"/>
                <w:szCs w:val="24"/>
              </w:rPr>
            </w:pPr>
            <w:r w:rsidRPr="00EC61C1">
              <w:rPr>
                <w:b/>
                <w:sz w:val="24"/>
                <w:szCs w:val="24"/>
              </w:rPr>
              <w:t xml:space="preserve">Перпендикулярность прямой и плоскости. Перпендикуляр и наклонная. Угол между прямой и плоскостью. Двугранный угол. Угол между плоскостями. Перпендикулярность двух плоскостей. Геометрические преобразования пространства: параллельный перенос, симметрия относительно плоскости. </w:t>
            </w:r>
          </w:p>
        </w:tc>
        <w:tc>
          <w:tcPr>
            <w:tcW w:w="988" w:type="dxa"/>
            <w:tcBorders>
              <w:top w:val="single" w:sz="4" w:space="0" w:color="auto"/>
              <w:left w:val="single" w:sz="4" w:space="0" w:color="auto"/>
              <w:bottom w:val="single" w:sz="4" w:space="0" w:color="auto"/>
              <w:right w:val="single" w:sz="4" w:space="0" w:color="auto"/>
            </w:tcBorders>
            <w:hideMark/>
          </w:tcPr>
          <w:p w14:paraId="3C90EA8F" w14:textId="77777777" w:rsidR="00822301" w:rsidRPr="00C1084C" w:rsidRDefault="00822301">
            <w:pPr>
              <w:jc w:val="center"/>
              <w:rPr>
                <w:bCs/>
                <w:sz w:val="24"/>
                <w:szCs w:val="24"/>
              </w:rPr>
            </w:pPr>
            <w:r w:rsidRPr="00C1084C">
              <w:rPr>
                <w:bCs/>
                <w:sz w:val="24"/>
                <w:szCs w:val="24"/>
              </w:rPr>
              <w:t>2</w:t>
            </w:r>
          </w:p>
        </w:tc>
        <w:tc>
          <w:tcPr>
            <w:tcW w:w="3116" w:type="dxa"/>
            <w:tcBorders>
              <w:top w:val="single" w:sz="4" w:space="0" w:color="auto"/>
              <w:left w:val="single" w:sz="4" w:space="0" w:color="auto"/>
              <w:bottom w:val="single" w:sz="4" w:space="0" w:color="auto"/>
              <w:right w:val="single" w:sz="4" w:space="0" w:color="auto"/>
            </w:tcBorders>
            <w:hideMark/>
          </w:tcPr>
          <w:p w14:paraId="1E83400D" w14:textId="77777777" w:rsidR="00822301" w:rsidRPr="00EC61C1" w:rsidRDefault="00822301">
            <w:pPr>
              <w:jc w:val="both"/>
              <w:rPr>
                <w:bCs/>
                <w:sz w:val="24"/>
                <w:szCs w:val="24"/>
              </w:rPr>
            </w:pPr>
            <w:proofErr w:type="spellStart"/>
            <w:r w:rsidRPr="00EC61C1">
              <w:rPr>
                <w:bCs/>
                <w:sz w:val="24"/>
                <w:szCs w:val="24"/>
              </w:rPr>
              <w:t>ПРб</w:t>
            </w:r>
            <w:proofErr w:type="spellEnd"/>
            <w:r w:rsidRPr="00EC61C1">
              <w:rPr>
                <w:bCs/>
                <w:sz w:val="24"/>
                <w:szCs w:val="24"/>
              </w:rPr>
              <w:t xml:space="preserve"> 02, </w:t>
            </w:r>
            <w:proofErr w:type="spellStart"/>
            <w:r w:rsidRPr="00EC61C1">
              <w:rPr>
                <w:bCs/>
                <w:sz w:val="24"/>
                <w:szCs w:val="24"/>
              </w:rPr>
              <w:t>ПРб</w:t>
            </w:r>
            <w:proofErr w:type="spellEnd"/>
            <w:r w:rsidRPr="00EC61C1">
              <w:rPr>
                <w:bCs/>
                <w:sz w:val="24"/>
                <w:szCs w:val="24"/>
              </w:rPr>
              <w:t xml:space="preserve"> 03, </w:t>
            </w:r>
            <w:proofErr w:type="spellStart"/>
            <w:r w:rsidRPr="00EC61C1">
              <w:rPr>
                <w:bCs/>
                <w:sz w:val="24"/>
                <w:szCs w:val="24"/>
              </w:rPr>
              <w:t>ПРу</w:t>
            </w:r>
            <w:proofErr w:type="spellEnd"/>
            <w:r w:rsidRPr="00EC61C1">
              <w:rPr>
                <w:bCs/>
                <w:sz w:val="24"/>
                <w:szCs w:val="24"/>
              </w:rPr>
              <w:t xml:space="preserve"> 02</w:t>
            </w:r>
          </w:p>
          <w:p w14:paraId="2C3CECDE" w14:textId="77777777" w:rsidR="00822301" w:rsidRPr="00EC61C1" w:rsidRDefault="00822301">
            <w:pPr>
              <w:jc w:val="both"/>
              <w:rPr>
                <w:bCs/>
                <w:sz w:val="24"/>
                <w:szCs w:val="24"/>
              </w:rPr>
            </w:pPr>
            <w:r w:rsidRPr="00EC61C1">
              <w:rPr>
                <w:bCs/>
                <w:sz w:val="24"/>
                <w:szCs w:val="24"/>
              </w:rPr>
              <w:t>ЛР 06, ЛР 07, ЛР 08</w:t>
            </w:r>
          </w:p>
          <w:p w14:paraId="3857D8B1" w14:textId="77777777" w:rsidR="00822301" w:rsidRPr="00EC61C1" w:rsidRDefault="00822301">
            <w:pPr>
              <w:jc w:val="both"/>
              <w:rPr>
                <w:bCs/>
                <w:sz w:val="24"/>
                <w:szCs w:val="24"/>
              </w:rPr>
            </w:pPr>
            <w:r w:rsidRPr="00EC61C1">
              <w:rPr>
                <w:bCs/>
                <w:sz w:val="24"/>
                <w:szCs w:val="24"/>
              </w:rPr>
              <w:t>МР 02, МР 04, МР 05, МР 08</w:t>
            </w:r>
          </w:p>
          <w:p w14:paraId="1D20C230" w14:textId="77777777" w:rsidR="00822301" w:rsidRPr="00EC61C1" w:rsidRDefault="00822301">
            <w:pPr>
              <w:rPr>
                <w:bCs/>
                <w:sz w:val="24"/>
                <w:szCs w:val="24"/>
              </w:rPr>
            </w:pPr>
            <w:r w:rsidRPr="00EC61C1">
              <w:rPr>
                <w:bCs/>
                <w:sz w:val="24"/>
                <w:szCs w:val="24"/>
              </w:rPr>
              <w:t>ОК1 – ОК9</w:t>
            </w:r>
          </w:p>
        </w:tc>
      </w:tr>
      <w:tr w:rsidR="00822301" w:rsidRPr="00EC61C1" w14:paraId="4F997694"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3475A32D"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2001C8E5" w14:textId="77777777" w:rsidR="00822301" w:rsidRPr="00EC61C1" w:rsidRDefault="00822301">
            <w:pPr>
              <w:rPr>
                <w:b/>
                <w:sz w:val="24"/>
                <w:szCs w:val="24"/>
              </w:rPr>
            </w:pPr>
            <w:r w:rsidRPr="00EC61C1">
              <w:rPr>
                <w:b/>
                <w:sz w:val="24"/>
                <w:szCs w:val="24"/>
              </w:rPr>
              <w:t>Лабораторные работы</w:t>
            </w:r>
          </w:p>
        </w:tc>
        <w:tc>
          <w:tcPr>
            <w:tcW w:w="988" w:type="dxa"/>
            <w:tcBorders>
              <w:top w:val="single" w:sz="4" w:space="0" w:color="auto"/>
              <w:left w:val="single" w:sz="4" w:space="0" w:color="auto"/>
              <w:bottom w:val="single" w:sz="4" w:space="0" w:color="auto"/>
              <w:right w:val="single" w:sz="4" w:space="0" w:color="auto"/>
            </w:tcBorders>
          </w:tcPr>
          <w:p w14:paraId="7F84C0F8" w14:textId="77777777" w:rsidR="00822301" w:rsidRPr="00C1084C" w:rsidRDefault="00822301">
            <w:pPr>
              <w:jc w:val="center"/>
              <w:rPr>
                <w:bCs/>
                <w:sz w:val="24"/>
                <w:szCs w:val="24"/>
              </w:rPr>
            </w:pPr>
          </w:p>
        </w:tc>
        <w:tc>
          <w:tcPr>
            <w:tcW w:w="3116" w:type="dxa"/>
            <w:tcBorders>
              <w:top w:val="single" w:sz="4" w:space="0" w:color="auto"/>
              <w:left w:val="single" w:sz="4" w:space="0" w:color="auto"/>
              <w:bottom w:val="single" w:sz="4" w:space="0" w:color="auto"/>
              <w:right w:val="single" w:sz="4" w:space="0" w:color="auto"/>
            </w:tcBorders>
            <w:hideMark/>
          </w:tcPr>
          <w:p w14:paraId="22EBEABF" w14:textId="77777777" w:rsidR="00822301" w:rsidRPr="00EC61C1" w:rsidRDefault="00822301">
            <w:pPr>
              <w:rPr>
                <w:bCs/>
                <w:sz w:val="24"/>
                <w:szCs w:val="24"/>
              </w:rPr>
            </w:pPr>
            <w:r w:rsidRPr="00EC61C1">
              <w:rPr>
                <w:bCs/>
                <w:sz w:val="24"/>
                <w:szCs w:val="24"/>
              </w:rPr>
              <w:t>Не предусмотрено</w:t>
            </w:r>
          </w:p>
        </w:tc>
      </w:tr>
      <w:tr w:rsidR="00822301" w:rsidRPr="00EC61C1" w14:paraId="177D1FA2"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4D66F9C3"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02887A32" w14:textId="77777777" w:rsidR="00822301" w:rsidRPr="00EC61C1" w:rsidRDefault="00822301">
            <w:pPr>
              <w:shd w:val="clear" w:color="auto" w:fill="FFFFFF"/>
              <w:ind w:firstLine="35"/>
              <w:jc w:val="both"/>
              <w:rPr>
                <w:b/>
                <w:sz w:val="24"/>
                <w:szCs w:val="24"/>
              </w:rPr>
            </w:pPr>
            <w:r w:rsidRPr="00EC61C1">
              <w:rPr>
                <w:b/>
                <w:sz w:val="24"/>
                <w:szCs w:val="24"/>
              </w:rPr>
              <w:t>Практические занятия</w:t>
            </w:r>
          </w:p>
          <w:p w14:paraId="48C48729" w14:textId="77777777" w:rsidR="00822301" w:rsidRPr="00EC61C1" w:rsidRDefault="00822301">
            <w:pPr>
              <w:rPr>
                <w:b/>
                <w:sz w:val="24"/>
                <w:szCs w:val="24"/>
              </w:rPr>
            </w:pPr>
            <w:r w:rsidRPr="00EC61C1">
              <w:rPr>
                <w:b/>
                <w:sz w:val="24"/>
                <w:szCs w:val="24"/>
              </w:rPr>
              <w:t>Практическая работа № 5 «Перпендикулярность прямых и плоскостей»</w:t>
            </w:r>
          </w:p>
        </w:tc>
        <w:tc>
          <w:tcPr>
            <w:tcW w:w="988" w:type="dxa"/>
            <w:tcBorders>
              <w:top w:val="single" w:sz="4" w:space="0" w:color="auto"/>
              <w:left w:val="single" w:sz="4" w:space="0" w:color="auto"/>
              <w:bottom w:val="single" w:sz="4" w:space="0" w:color="auto"/>
              <w:right w:val="single" w:sz="4" w:space="0" w:color="auto"/>
            </w:tcBorders>
            <w:hideMark/>
          </w:tcPr>
          <w:p w14:paraId="3682162D" w14:textId="77777777" w:rsidR="00822301" w:rsidRPr="00C1084C" w:rsidRDefault="00822301">
            <w:pPr>
              <w:jc w:val="center"/>
              <w:rPr>
                <w:bCs/>
                <w:sz w:val="24"/>
                <w:szCs w:val="24"/>
              </w:rPr>
            </w:pPr>
            <w:r w:rsidRPr="00C1084C">
              <w:rPr>
                <w:bCs/>
                <w:sz w:val="24"/>
                <w:szCs w:val="24"/>
              </w:rPr>
              <w:t>6</w:t>
            </w:r>
          </w:p>
        </w:tc>
        <w:tc>
          <w:tcPr>
            <w:tcW w:w="311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998481" w14:textId="77777777" w:rsidR="00822301" w:rsidRPr="00EC61C1" w:rsidRDefault="00822301">
            <w:pPr>
              <w:rPr>
                <w:bCs/>
                <w:sz w:val="24"/>
                <w:szCs w:val="24"/>
              </w:rPr>
            </w:pPr>
          </w:p>
        </w:tc>
      </w:tr>
      <w:tr w:rsidR="00822301" w:rsidRPr="00EC61C1" w14:paraId="33A88E7B"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36334A5E"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68B8BAAF" w14:textId="77777777" w:rsidR="00822301" w:rsidRPr="00EC61C1" w:rsidRDefault="00822301">
            <w:pPr>
              <w:rPr>
                <w:b/>
                <w:sz w:val="24"/>
                <w:szCs w:val="24"/>
              </w:rPr>
            </w:pPr>
            <w:r w:rsidRPr="00EC61C1">
              <w:rPr>
                <w:b/>
                <w:sz w:val="24"/>
                <w:szCs w:val="24"/>
              </w:rPr>
              <w:t>Контрольные работы</w:t>
            </w:r>
          </w:p>
        </w:tc>
        <w:tc>
          <w:tcPr>
            <w:tcW w:w="988" w:type="dxa"/>
            <w:tcBorders>
              <w:top w:val="single" w:sz="4" w:space="0" w:color="auto"/>
              <w:left w:val="single" w:sz="4" w:space="0" w:color="auto"/>
              <w:bottom w:val="single" w:sz="4" w:space="0" w:color="auto"/>
              <w:right w:val="single" w:sz="4" w:space="0" w:color="auto"/>
            </w:tcBorders>
          </w:tcPr>
          <w:p w14:paraId="11DEB0CE" w14:textId="77777777" w:rsidR="00822301" w:rsidRPr="00C1084C" w:rsidRDefault="00822301">
            <w:pPr>
              <w:jc w:val="center"/>
              <w:rPr>
                <w:bCs/>
                <w:sz w:val="24"/>
                <w:szCs w:val="24"/>
              </w:rPr>
            </w:pPr>
          </w:p>
        </w:tc>
        <w:tc>
          <w:tcPr>
            <w:tcW w:w="3116" w:type="dxa"/>
            <w:tcBorders>
              <w:top w:val="single" w:sz="4" w:space="0" w:color="auto"/>
              <w:left w:val="single" w:sz="4" w:space="0" w:color="auto"/>
              <w:bottom w:val="single" w:sz="4" w:space="0" w:color="auto"/>
              <w:right w:val="single" w:sz="4" w:space="0" w:color="auto"/>
            </w:tcBorders>
            <w:hideMark/>
          </w:tcPr>
          <w:p w14:paraId="27319186" w14:textId="77777777" w:rsidR="00822301" w:rsidRPr="00EC61C1" w:rsidRDefault="00822301">
            <w:pPr>
              <w:rPr>
                <w:bCs/>
                <w:sz w:val="24"/>
                <w:szCs w:val="24"/>
              </w:rPr>
            </w:pPr>
            <w:r w:rsidRPr="00EC61C1">
              <w:rPr>
                <w:bCs/>
                <w:sz w:val="24"/>
                <w:szCs w:val="24"/>
              </w:rPr>
              <w:t>Не предусмотрено</w:t>
            </w:r>
          </w:p>
        </w:tc>
      </w:tr>
      <w:tr w:rsidR="00822301" w:rsidRPr="00EC61C1" w14:paraId="468E216A" w14:textId="77777777" w:rsidTr="009B0616">
        <w:tc>
          <w:tcPr>
            <w:tcW w:w="2518" w:type="dxa"/>
            <w:vMerge/>
            <w:tcBorders>
              <w:top w:val="single" w:sz="4" w:space="0" w:color="auto"/>
              <w:left w:val="single" w:sz="4" w:space="0" w:color="auto"/>
              <w:bottom w:val="single" w:sz="4" w:space="0" w:color="auto"/>
              <w:right w:val="single" w:sz="4" w:space="0" w:color="auto"/>
            </w:tcBorders>
            <w:vAlign w:val="center"/>
            <w:hideMark/>
          </w:tcPr>
          <w:p w14:paraId="646EE57D"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3B7206B1" w14:textId="77777777" w:rsidR="00822301" w:rsidRDefault="00822301">
            <w:pPr>
              <w:rPr>
                <w:b/>
                <w:sz w:val="24"/>
                <w:szCs w:val="24"/>
              </w:rPr>
            </w:pPr>
            <w:r w:rsidRPr="00EC61C1">
              <w:rPr>
                <w:b/>
                <w:sz w:val="24"/>
                <w:szCs w:val="24"/>
              </w:rPr>
              <w:t>Самостоятельная работа обучающихся</w:t>
            </w:r>
          </w:p>
          <w:p w14:paraId="0D66E054" w14:textId="2A138462" w:rsidR="009B0616" w:rsidRPr="00EC61C1" w:rsidRDefault="009B0616">
            <w:pPr>
              <w:rPr>
                <w:b/>
                <w:sz w:val="24"/>
                <w:szCs w:val="24"/>
              </w:rPr>
            </w:pPr>
            <w:r>
              <w:rPr>
                <w:b/>
                <w:sz w:val="24"/>
                <w:szCs w:val="24"/>
              </w:rPr>
              <w:t>Перпендикулярность прямых и плоскостей</w:t>
            </w:r>
          </w:p>
        </w:tc>
        <w:tc>
          <w:tcPr>
            <w:tcW w:w="988" w:type="dxa"/>
            <w:tcBorders>
              <w:top w:val="single" w:sz="4" w:space="0" w:color="auto"/>
              <w:left w:val="single" w:sz="4" w:space="0" w:color="auto"/>
              <w:bottom w:val="single" w:sz="4" w:space="0" w:color="auto"/>
              <w:right w:val="single" w:sz="4" w:space="0" w:color="auto"/>
            </w:tcBorders>
          </w:tcPr>
          <w:p w14:paraId="3EB8A9EB" w14:textId="61444204" w:rsidR="00822301" w:rsidRPr="009B0616" w:rsidRDefault="009B0616">
            <w:pPr>
              <w:jc w:val="center"/>
              <w:rPr>
                <w:bCs/>
                <w:sz w:val="24"/>
                <w:szCs w:val="24"/>
              </w:rPr>
            </w:pPr>
            <w:r w:rsidRPr="009B0616">
              <w:rPr>
                <w:bCs/>
                <w:sz w:val="24"/>
                <w:szCs w:val="24"/>
              </w:rPr>
              <w:t>2</w:t>
            </w:r>
          </w:p>
        </w:tc>
        <w:tc>
          <w:tcPr>
            <w:tcW w:w="311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D5B6713" w14:textId="12A575FD" w:rsidR="00822301" w:rsidRPr="00EC61C1" w:rsidRDefault="00822301">
            <w:pPr>
              <w:rPr>
                <w:bCs/>
                <w:sz w:val="24"/>
                <w:szCs w:val="24"/>
              </w:rPr>
            </w:pPr>
          </w:p>
        </w:tc>
      </w:tr>
      <w:tr w:rsidR="00822301" w:rsidRPr="00EC61C1" w14:paraId="5D7BD451" w14:textId="77777777" w:rsidTr="00822301">
        <w:tc>
          <w:tcPr>
            <w:tcW w:w="2518" w:type="dxa"/>
            <w:tcBorders>
              <w:top w:val="single" w:sz="4" w:space="0" w:color="auto"/>
              <w:left w:val="single" w:sz="4" w:space="0" w:color="auto"/>
              <w:bottom w:val="single" w:sz="4" w:space="0" w:color="auto"/>
              <w:right w:val="single" w:sz="4" w:space="0" w:color="auto"/>
            </w:tcBorders>
          </w:tcPr>
          <w:p w14:paraId="55A4AD5B" w14:textId="77777777" w:rsidR="00822301" w:rsidRPr="00EC61C1" w:rsidRDefault="00822301">
            <w:pPr>
              <w:rPr>
                <w:b/>
                <w:sz w:val="24"/>
                <w:szCs w:val="24"/>
              </w:rPr>
            </w:pPr>
          </w:p>
        </w:tc>
        <w:tc>
          <w:tcPr>
            <w:tcW w:w="8308" w:type="dxa"/>
            <w:tcBorders>
              <w:top w:val="single" w:sz="4" w:space="0" w:color="auto"/>
              <w:left w:val="single" w:sz="4" w:space="0" w:color="auto"/>
              <w:bottom w:val="single" w:sz="4" w:space="0" w:color="auto"/>
              <w:right w:val="single" w:sz="4" w:space="0" w:color="auto"/>
            </w:tcBorders>
            <w:hideMark/>
          </w:tcPr>
          <w:p w14:paraId="299B71B3" w14:textId="77777777" w:rsidR="00822301" w:rsidRPr="00EC61C1" w:rsidRDefault="00822301" w:rsidP="00953631">
            <w:pPr>
              <w:spacing w:before="120" w:after="120"/>
              <w:rPr>
                <w:b/>
                <w:sz w:val="24"/>
                <w:szCs w:val="24"/>
              </w:rPr>
            </w:pPr>
            <w:r w:rsidRPr="00EC61C1">
              <w:rPr>
                <w:b/>
                <w:sz w:val="24"/>
                <w:szCs w:val="24"/>
              </w:rPr>
              <w:t>Раздел 3. Координаты и векторы в пространстве</w:t>
            </w:r>
          </w:p>
        </w:tc>
        <w:tc>
          <w:tcPr>
            <w:tcW w:w="988" w:type="dxa"/>
            <w:tcBorders>
              <w:top w:val="single" w:sz="4" w:space="0" w:color="auto"/>
              <w:left w:val="single" w:sz="4" w:space="0" w:color="auto"/>
              <w:bottom w:val="single" w:sz="4" w:space="0" w:color="auto"/>
              <w:right w:val="single" w:sz="4" w:space="0" w:color="auto"/>
            </w:tcBorders>
            <w:hideMark/>
          </w:tcPr>
          <w:p w14:paraId="4B659A3F" w14:textId="0C323DDE" w:rsidR="00822301" w:rsidRPr="00EC61C1" w:rsidRDefault="005F4A83">
            <w:pPr>
              <w:jc w:val="center"/>
              <w:rPr>
                <w:b/>
                <w:sz w:val="24"/>
                <w:szCs w:val="24"/>
              </w:rPr>
            </w:pPr>
            <w:r>
              <w:rPr>
                <w:b/>
                <w:sz w:val="24"/>
                <w:szCs w:val="24"/>
              </w:rPr>
              <w:t>20</w:t>
            </w:r>
          </w:p>
        </w:tc>
        <w:tc>
          <w:tcPr>
            <w:tcW w:w="311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DB41E6" w14:textId="77777777" w:rsidR="00822301" w:rsidRPr="00EC61C1" w:rsidRDefault="00822301">
            <w:pPr>
              <w:rPr>
                <w:bCs/>
                <w:sz w:val="24"/>
                <w:szCs w:val="24"/>
              </w:rPr>
            </w:pPr>
          </w:p>
        </w:tc>
      </w:tr>
      <w:tr w:rsidR="00822301" w:rsidRPr="00EC61C1" w14:paraId="2C8F7EB5" w14:textId="77777777" w:rsidTr="00822301">
        <w:tc>
          <w:tcPr>
            <w:tcW w:w="2518" w:type="dxa"/>
            <w:vMerge w:val="restart"/>
            <w:tcBorders>
              <w:top w:val="single" w:sz="4" w:space="0" w:color="auto"/>
              <w:left w:val="single" w:sz="4" w:space="0" w:color="auto"/>
              <w:bottom w:val="single" w:sz="4" w:space="0" w:color="auto"/>
              <w:right w:val="single" w:sz="4" w:space="0" w:color="auto"/>
            </w:tcBorders>
            <w:hideMark/>
          </w:tcPr>
          <w:p w14:paraId="728D175E" w14:textId="77777777" w:rsidR="00822301" w:rsidRPr="00EC61C1" w:rsidRDefault="00822301">
            <w:pPr>
              <w:rPr>
                <w:b/>
                <w:sz w:val="24"/>
                <w:szCs w:val="24"/>
              </w:rPr>
            </w:pPr>
            <w:r w:rsidRPr="00EC61C1">
              <w:rPr>
                <w:b/>
                <w:sz w:val="24"/>
                <w:szCs w:val="24"/>
              </w:rPr>
              <w:t>Тема 3.1. Прямоугольная система координат в пространстве</w:t>
            </w:r>
          </w:p>
        </w:tc>
        <w:tc>
          <w:tcPr>
            <w:tcW w:w="8308" w:type="dxa"/>
            <w:tcBorders>
              <w:top w:val="single" w:sz="4" w:space="0" w:color="auto"/>
              <w:left w:val="single" w:sz="4" w:space="0" w:color="auto"/>
              <w:bottom w:val="single" w:sz="4" w:space="0" w:color="auto"/>
              <w:right w:val="single" w:sz="4" w:space="0" w:color="auto"/>
            </w:tcBorders>
            <w:hideMark/>
          </w:tcPr>
          <w:p w14:paraId="29C6593A" w14:textId="77777777" w:rsidR="00822301" w:rsidRPr="00EC61C1" w:rsidRDefault="00822301">
            <w:pPr>
              <w:shd w:val="clear" w:color="auto" w:fill="FFFFFF"/>
              <w:ind w:firstLine="35"/>
              <w:rPr>
                <w:b/>
                <w:sz w:val="24"/>
                <w:szCs w:val="24"/>
              </w:rPr>
            </w:pPr>
            <w:r w:rsidRPr="00EC61C1">
              <w:rPr>
                <w:b/>
                <w:sz w:val="24"/>
                <w:szCs w:val="24"/>
              </w:rPr>
              <w:t xml:space="preserve">Содержание учебного материала    </w:t>
            </w:r>
          </w:p>
          <w:p w14:paraId="3959C516" w14:textId="77777777" w:rsidR="00822301" w:rsidRPr="00EC61C1" w:rsidRDefault="00822301">
            <w:pPr>
              <w:rPr>
                <w:b/>
                <w:sz w:val="24"/>
                <w:szCs w:val="24"/>
              </w:rPr>
            </w:pPr>
            <w:r w:rsidRPr="00EC61C1">
              <w:rPr>
                <w:b/>
                <w:sz w:val="24"/>
                <w:szCs w:val="24"/>
              </w:rPr>
              <w:t>Прямоугольная (декартова) система координат в пространстве. Формула расстояния между двумя точками. Уравнения сферы, плоскости и прямой.</w:t>
            </w:r>
          </w:p>
        </w:tc>
        <w:tc>
          <w:tcPr>
            <w:tcW w:w="988" w:type="dxa"/>
            <w:tcBorders>
              <w:top w:val="single" w:sz="4" w:space="0" w:color="auto"/>
              <w:left w:val="single" w:sz="4" w:space="0" w:color="auto"/>
              <w:bottom w:val="single" w:sz="4" w:space="0" w:color="auto"/>
              <w:right w:val="single" w:sz="4" w:space="0" w:color="auto"/>
            </w:tcBorders>
            <w:hideMark/>
          </w:tcPr>
          <w:p w14:paraId="43EAAD9D" w14:textId="77777777" w:rsidR="00822301" w:rsidRPr="00C1084C" w:rsidRDefault="00822301">
            <w:pPr>
              <w:jc w:val="center"/>
              <w:rPr>
                <w:bCs/>
                <w:sz w:val="24"/>
                <w:szCs w:val="24"/>
              </w:rPr>
            </w:pPr>
            <w:r w:rsidRPr="00C1084C">
              <w:rPr>
                <w:bCs/>
                <w:sz w:val="24"/>
                <w:szCs w:val="24"/>
              </w:rPr>
              <w:t>2</w:t>
            </w:r>
          </w:p>
        </w:tc>
        <w:tc>
          <w:tcPr>
            <w:tcW w:w="3116" w:type="dxa"/>
            <w:tcBorders>
              <w:top w:val="single" w:sz="4" w:space="0" w:color="auto"/>
              <w:left w:val="single" w:sz="4" w:space="0" w:color="auto"/>
              <w:bottom w:val="single" w:sz="4" w:space="0" w:color="auto"/>
              <w:right w:val="single" w:sz="4" w:space="0" w:color="auto"/>
            </w:tcBorders>
            <w:hideMark/>
          </w:tcPr>
          <w:p w14:paraId="1D134AF6" w14:textId="77777777" w:rsidR="00822301" w:rsidRPr="00EC61C1" w:rsidRDefault="00822301">
            <w:pPr>
              <w:jc w:val="both"/>
              <w:rPr>
                <w:bCs/>
                <w:sz w:val="24"/>
                <w:szCs w:val="24"/>
              </w:rPr>
            </w:pPr>
            <w:proofErr w:type="spellStart"/>
            <w:r w:rsidRPr="00EC61C1">
              <w:rPr>
                <w:bCs/>
                <w:sz w:val="24"/>
                <w:szCs w:val="24"/>
              </w:rPr>
              <w:t>ПРб</w:t>
            </w:r>
            <w:proofErr w:type="spellEnd"/>
            <w:r w:rsidRPr="00EC61C1">
              <w:rPr>
                <w:bCs/>
                <w:sz w:val="24"/>
                <w:szCs w:val="24"/>
              </w:rPr>
              <w:t xml:space="preserve"> 08, </w:t>
            </w:r>
            <w:proofErr w:type="spellStart"/>
            <w:r w:rsidRPr="00EC61C1">
              <w:rPr>
                <w:bCs/>
                <w:sz w:val="24"/>
                <w:szCs w:val="24"/>
              </w:rPr>
              <w:t>ПРу</w:t>
            </w:r>
            <w:proofErr w:type="spellEnd"/>
            <w:r w:rsidRPr="00EC61C1">
              <w:rPr>
                <w:bCs/>
                <w:sz w:val="24"/>
                <w:szCs w:val="24"/>
              </w:rPr>
              <w:t xml:space="preserve"> 02</w:t>
            </w:r>
          </w:p>
          <w:p w14:paraId="082F7A90" w14:textId="77777777" w:rsidR="00822301" w:rsidRPr="00EC61C1" w:rsidRDefault="00822301">
            <w:pPr>
              <w:jc w:val="both"/>
              <w:rPr>
                <w:bCs/>
                <w:sz w:val="24"/>
                <w:szCs w:val="24"/>
              </w:rPr>
            </w:pPr>
            <w:r w:rsidRPr="00EC61C1">
              <w:rPr>
                <w:bCs/>
                <w:sz w:val="24"/>
                <w:szCs w:val="24"/>
              </w:rPr>
              <w:t>ЛР 06, ЛР 07, ЛР 08</w:t>
            </w:r>
          </w:p>
          <w:p w14:paraId="207DACD3" w14:textId="77777777" w:rsidR="00822301" w:rsidRPr="00EC61C1" w:rsidRDefault="00822301">
            <w:pPr>
              <w:jc w:val="both"/>
              <w:rPr>
                <w:bCs/>
                <w:sz w:val="24"/>
                <w:szCs w:val="24"/>
              </w:rPr>
            </w:pPr>
            <w:r w:rsidRPr="00EC61C1">
              <w:rPr>
                <w:bCs/>
                <w:sz w:val="24"/>
                <w:szCs w:val="24"/>
              </w:rPr>
              <w:t>МР 02, МР 04, МР 05, МР 08</w:t>
            </w:r>
          </w:p>
          <w:p w14:paraId="105BCB36" w14:textId="77777777" w:rsidR="00822301" w:rsidRPr="00EC61C1" w:rsidRDefault="00822301">
            <w:pPr>
              <w:rPr>
                <w:bCs/>
                <w:sz w:val="24"/>
                <w:szCs w:val="24"/>
              </w:rPr>
            </w:pPr>
            <w:r w:rsidRPr="00EC61C1">
              <w:rPr>
                <w:bCs/>
                <w:sz w:val="24"/>
                <w:szCs w:val="24"/>
              </w:rPr>
              <w:t>ОК1 – ОК9</w:t>
            </w:r>
          </w:p>
        </w:tc>
      </w:tr>
      <w:tr w:rsidR="00822301" w:rsidRPr="00EC61C1" w14:paraId="7F40B371"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17FCA00D"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5194D256" w14:textId="77777777" w:rsidR="00822301" w:rsidRPr="00EC61C1" w:rsidRDefault="00822301">
            <w:pPr>
              <w:rPr>
                <w:b/>
                <w:sz w:val="24"/>
                <w:szCs w:val="24"/>
              </w:rPr>
            </w:pPr>
            <w:r w:rsidRPr="00EC61C1">
              <w:rPr>
                <w:b/>
                <w:sz w:val="24"/>
                <w:szCs w:val="24"/>
              </w:rPr>
              <w:t>Лабораторные работы</w:t>
            </w:r>
          </w:p>
        </w:tc>
        <w:tc>
          <w:tcPr>
            <w:tcW w:w="988" w:type="dxa"/>
            <w:tcBorders>
              <w:top w:val="single" w:sz="4" w:space="0" w:color="auto"/>
              <w:left w:val="single" w:sz="4" w:space="0" w:color="auto"/>
              <w:bottom w:val="single" w:sz="4" w:space="0" w:color="auto"/>
              <w:right w:val="single" w:sz="4" w:space="0" w:color="auto"/>
            </w:tcBorders>
          </w:tcPr>
          <w:p w14:paraId="55560F3F" w14:textId="77777777" w:rsidR="00822301" w:rsidRPr="00C1084C" w:rsidRDefault="00822301">
            <w:pPr>
              <w:jc w:val="center"/>
              <w:rPr>
                <w:bCs/>
                <w:sz w:val="24"/>
                <w:szCs w:val="24"/>
              </w:rPr>
            </w:pPr>
          </w:p>
        </w:tc>
        <w:tc>
          <w:tcPr>
            <w:tcW w:w="3116" w:type="dxa"/>
            <w:tcBorders>
              <w:top w:val="single" w:sz="4" w:space="0" w:color="auto"/>
              <w:left w:val="single" w:sz="4" w:space="0" w:color="auto"/>
              <w:bottom w:val="single" w:sz="4" w:space="0" w:color="auto"/>
              <w:right w:val="single" w:sz="4" w:space="0" w:color="auto"/>
            </w:tcBorders>
            <w:hideMark/>
          </w:tcPr>
          <w:p w14:paraId="6193D434" w14:textId="77777777" w:rsidR="00822301" w:rsidRPr="00EC61C1" w:rsidRDefault="00822301">
            <w:pPr>
              <w:rPr>
                <w:bCs/>
                <w:sz w:val="24"/>
                <w:szCs w:val="24"/>
              </w:rPr>
            </w:pPr>
            <w:r w:rsidRPr="00EC61C1">
              <w:rPr>
                <w:bCs/>
                <w:sz w:val="24"/>
                <w:szCs w:val="24"/>
              </w:rPr>
              <w:t>Не предусмотрено</w:t>
            </w:r>
          </w:p>
        </w:tc>
      </w:tr>
      <w:tr w:rsidR="00822301" w:rsidRPr="00EC61C1" w14:paraId="19E6F02B"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7030ED1C"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20053D24" w14:textId="77777777" w:rsidR="00822301" w:rsidRPr="00EC61C1" w:rsidRDefault="00822301">
            <w:pPr>
              <w:shd w:val="clear" w:color="auto" w:fill="FFFFFF"/>
              <w:jc w:val="both"/>
              <w:rPr>
                <w:b/>
                <w:sz w:val="24"/>
                <w:szCs w:val="24"/>
              </w:rPr>
            </w:pPr>
            <w:r w:rsidRPr="00EC61C1">
              <w:rPr>
                <w:b/>
                <w:sz w:val="24"/>
                <w:szCs w:val="24"/>
              </w:rPr>
              <w:t xml:space="preserve">Практические занятия </w:t>
            </w:r>
          </w:p>
          <w:p w14:paraId="04074C33" w14:textId="77777777" w:rsidR="00822301" w:rsidRPr="00EC61C1" w:rsidRDefault="00822301">
            <w:pPr>
              <w:rPr>
                <w:b/>
                <w:sz w:val="24"/>
                <w:szCs w:val="24"/>
              </w:rPr>
            </w:pPr>
            <w:r w:rsidRPr="00EC61C1">
              <w:rPr>
                <w:b/>
                <w:sz w:val="24"/>
                <w:szCs w:val="24"/>
              </w:rPr>
              <w:t>Практическая работа № 6 «Задачи в координатах».</w:t>
            </w:r>
          </w:p>
        </w:tc>
        <w:tc>
          <w:tcPr>
            <w:tcW w:w="988" w:type="dxa"/>
            <w:tcBorders>
              <w:top w:val="single" w:sz="4" w:space="0" w:color="auto"/>
              <w:left w:val="single" w:sz="4" w:space="0" w:color="auto"/>
              <w:bottom w:val="single" w:sz="4" w:space="0" w:color="auto"/>
              <w:right w:val="single" w:sz="4" w:space="0" w:color="auto"/>
            </w:tcBorders>
            <w:hideMark/>
          </w:tcPr>
          <w:p w14:paraId="2702E3E5" w14:textId="77777777" w:rsidR="00822301" w:rsidRPr="00C1084C" w:rsidRDefault="00822301">
            <w:pPr>
              <w:jc w:val="center"/>
              <w:rPr>
                <w:bCs/>
                <w:sz w:val="24"/>
                <w:szCs w:val="24"/>
              </w:rPr>
            </w:pPr>
            <w:r w:rsidRPr="00C1084C">
              <w:rPr>
                <w:bCs/>
                <w:sz w:val="24"/>
                <w:szCs w:val="24"/>
              </w:rPr>
              <w:t>4</w:t>
            </w:r>
          </w:p>
        </w:tc>
        <w:tc>
          <w:tcPr>
            <w:tcW w:w="311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ED97D7" w14:textId="77777777" w:rsidR="00822301" w:rsidRPr="00EC61C1" w:rsidRDefault="00822301">
            <w:pPr>
              <w:rPr>
                <w:bCs/>
                <w:sz w:val="24"/>
                <w:szCs w:val="24"/>
              </w:rPr>
            </w:pPr>
          </w:p>
        </w:tc>
      </w:tr>
      <w:tr w:rsidR="00822301" w:rsidRPr="00EC61C1" w14:paraId="15D0462C"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4B986C06"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31750A2E" w14:textId="77777777" w:rsidR="00822301" w:rsidRPr="00EC61C1" w:rsidRDefault="00822301">
            <w:pPr>
              <w:rPr>
                <w:b/>
                <w:sz w:val="24"/>
                <w:szCs w:val="24"/>
              </w:rPr>
            </w:pPr>
            <w:r w:rsidRPr="00EC61C1">
              <w:rPr>
                <w:b/>
                <w:sz w:val="24"/>
                <w:szCs w:val="24"/>
              </w:rPr>
              <w:t>Контрольные работы</w:t>
            </w:r>
          </w:p>
        </w:tc>
        <w:tc>
          <w:tcPr>
            <w:tcW w:w="988" w:type="dxa"/>
            <w:tcBorders>
              <w:top w:val="single" w:sz="4" w:space="0" w:color="auto"/>
              <w:left w:val="single" w:sz="4" w:space="0" w:color="auto"/>
              <w:bottom w:val="single" w:sz="4" w:space="0" w:color="auto"/>
              <w:right w:val="single" w:sz="4" w:space="0" w:color="auto"/>
            </w:tcBorders>
          </w:tcPr>
          <w:p w14:paraId="7214650B" w14:textId="77777777" w:rsidR="00822301" w:rsidRPr="00C1084C" w:rsidRDefault="00822301">
            <w:pPr>
              <w:jc w:val="center"/>
              <w:rPr>
                <w:bCs/>
                <w:sz w:val="24"/>
                <w:szCs w:val="24"/>
              </w:rPr>
            </w:pPr>
          </w:p>
        </w:tc>
        <w:tc>
          <w:tcPr>
            <w:tcW w:w="3116" w:type="dxa"/>
            <w:tcBorders>
              <w:top w:val="single" w:sz="4" w:space="0" w:color="auto"/>
              <w:left w:val="single" w:sz="4" w:space="0" w:color="auto"/>
              <w:bottom w:val="single" w:sz="4" w:space="0" w:color="auto"/>
              <w:right w:val="single" w:sz="4" w:space="0" w:color="auto"/>
            </w:tcBorders>
            <w:hideMark/>
          </w:tcPr>
          <w:p w14:paraId="13754B23" w14:textId="77777777" w:rsidR="00822301" w:rsidRPr="00EC61C1" w:rsidRDefault="00822301">
            <w:pPr>
              <w:rPr>
                <w:bCs/>
                <w:sz w:val="24"/>
                <w:szCs w:val="24"/>
              </w:rPr>
            </w:pPr>
            <w:r w:rsidRPr="00EC61C1">
              <w:rPr>
                <w:bCs/>
                <w:sz w:val="24"/>
                <w:szCs w:val="24"/>
              </w:rPr>
              <w:t>Не предусмотрено</w:t>
            </w:r>
          </w:p>
        </w:tc>
      </w:tr>
      <w:tr w:rsidR="00822301" w:rsidRPr="00EC61C1" w14:paraId="71A9F2EE" w14:textId="77777777" w:rsidTr="005F4A83">
        <w:tc>
          <w:tcPr>
            <w:tcW w:w="2518" w:type="dxa"/>
            <w:vMerge/>
            <w:tcBorders>
              <w:top w:val="single" w:sz="4" w:space="0" w:color="auto"/>
              <w:left w:val="single" w:sz="4" w:space="0" w:color="auto"/>
              <w:bottom w:val="single" w:sz="4" w:space="0" w:color="auto"/>
              <w:right w:val="single" w:sz="4" w:space="0" w:color="auto"/>
            </w:tcBorders>
            <w:vAlign w:val="center"/>
            <w:hideMark/>
          </w:tcPr>
          <w:p w14:paraId="7220D242"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3BFBA3FC" w14:textId="77777777" w:rsidR="00822301" w:rsidRDefault="00822301" w:rsidP="005F4A83">
            <w:pPr>
              <w:rPr>
                <w:b/>
                <w:sz w:val="24"/>
                <w:szCs w:val="24"/>
              </w:rPr>
            </w:pPr>
            <w:r w:rsidRPr="00EC61C1">
              <w:rPr>
                <w:b/>
                <w:sz w:val="24"/>
                <w:szCs w:val="24"/>
              </w:rPr>
              <w:t>Самостоятельная работа обучающихся</w:t>
            </w:r>
          </w:p>
          <w:p w14:paraId="702F2ABB" w14:textId="3CB1B0E4" w:rsidR="005F4A83" w:rsidRPr="00EC61C1" w:rsidRDefault="005F4A83" w:rsidP="00DA549C">
            <w:pPr>
              <w:rPr>
                <w:b/>
                <w:sz w:val="24"/>
                <w:szCs w:val="24"/>
              </w:rPr>
            </w:pPr>
            <w:r>
              <w:rPr>
                <w:b/>
                <w:sz w:val="24"/>
                <w:szCs w:val="24"/>
              </w:rPr>
              <w:t>Задачи в координатах</w:t>
            </w:r>
          </w:p>
        </w:tc>
        <w:tc>
          <w:tcPr>
            <w:tcW w:w="988" w:type="dxa"/>
            <w:tcBorders>
              <w:top w:val="single" w:sz="4" w:space="0" w:color="auto"/>
              <w:left w:val="single" w:sz="4" w:space="0" w:color="auto"/>
              <w:bottom w:val="single" w:sz="4" w:space="0" w:color="auto"/>
              <w:right w:val="single" w:sz="4" w:space="0" w:color="auto"/>
            </w:tcBorders>
          </w:tcPr>
          <w:p w14:paraId="5C873268" w14:textId="7E7C1BE0" w:rsidR="00822301" w:rsidRPr="00C1084C" w:rsidRDefault="005F4A83">
            <w:pPr>
              <w:jc w:val="center"/>
              <w:rPr>
                <w:bCs/>
                <w:sz w:val="24"/>
                <w:szCs w:val="24"/>
              </w:rPr>
            </w:pPr>
            <w:r>
              <w:rPr>
                <w:bCs/>
                <w:sz w:val="24"/>
                <w:szCs w:val="24"/>
              </w:rPr>
              <w:t>4</w:t>
            </w:r>
          </w:p>
        </w:tc>
        <w:tc>
          <w:tcPr>
            <w:tcW w:w="311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9A59DF7" w14:textId="795E3AA6" w:rsidR="00822301" w:rsidRPr="00EC61C1" w:rsidRDefault="00822301">
            <w:pPr>
              <w:rPr>
                <w:bCs/>
                <w:sz w:val="24"/>
                <w:szCs w:val="24"/>
              </w:rPr>
            </w:pPr>
          </w:p>
        </w:tc>
      </w:tr>
      <w:tr w:rsidR="00822301" w:rsidRPr="00EC61C1" w14:paraId="588116B5" w14:textId="77777777" w:rsidTr="00822301">
        <w:tc>
          <w:tcPr>
            <w:tcW w:w="2518" w:type="dxa"/>
            <w:vMerge w:val="restart"/>
            <w:tcBorders>
              <w:top w:val="single" w:sz="4" w:space="0" w:color="auto"/>
              <w:left w:val="single" w:sz="4" w:space="0" w:color="auto"/>
              <w:bottom w:val="single" w:sz="4" w:space="0" w:color="auto"/>
              <w:right w:val="single" w:sz="4" w:space="0" w:color="auto"/>
            </w:tcBorders>
          </w:tcPr>
          <w:p w14:paraId="1FD98B60" w14:textId="77777777" w:rsidR="00822301" w:rsidRPr="00EC61C1" w:rsidRDefault="00822301">
            <w:pPr>
              <w:ind w:left="-57" w:right="-57"/>
              <w:rPr>
                <w:b/>
                <w:sz w:val="24"/>
                <w:szCs w:val="24"/>
              </w:rPr>
            </w:pPr>
            <w:r w:rsidRPr="00EC61C1">
              <w:rPr>
                <w:b/>
                <w:sz w:val="24"/>
                <w:szCs w:val="24"/>
              </w:rPr>
              <w:t>Тема 3.2. Векторы в пространстве</w:t>
            </w:r>
          </w:p>
          <w:p w14:paraId="77C49F8A" w14:textId="77777777" w:rsidR="00822301" w:rsidRPr="00EC61C1" w:rsidRDefault="00822301">
            <w:pPr>
              <w:rPr>
                <w:b/>
                <w:sz w:val="24"/>
                <w:szCs w:val="24"/>
              </w:rPr>
            </w:pPr>
          </w:p>
        </w:tc>
        <w:tc>
          <w:tcPr>
            <w:tcW w:w="8308" w:type="dxa"/>
            <w:tcBorders>
              <w:top w:val="single" w:sz="4" w:space="0" w:color="auto"/>
              <w:left w:val="single" w:sz="4" w:space="0" w:color="auto"/>
              <w:bottom w:val="single" w:sz="4" w:space="0" w:color="auto"/>
              <w:right w:val="single" w:sz="4" w:space="0" w:color="auto"/>
            </w:tcBorders>
            <w:hideMark/>
          </w:tcPr>
          <w:p w14:paraId="4D295DC7" w14:textId="77777777" w:rsidR="00822301" w:rsidRPr="00EC61C1" w:rsidRDefault="00822301">
            <w:pPr>
              <w:shd w:val="clear" w:color="auto" w:fill="FFFFFF"/>
              <w:ind w:firstLine="35"/>
              <w:rPr>
                <w:b/>
                <w:sz w:val="24"/>
                <w:szCs w:val="24"/>
              </w:rPr>
            </w:pPr>
            <w:r w:rsidRPr="00EC61C1">
              <w:rPr>
                <w:b/>
                <w:sz w:val="24"/>
                <w:szCs w:val="24"/>
              </w:rPr>
              <w:t xml:space="preserve">Содержание учебного материала    </w:t>
            </w:r>
          </w:p>
          <w:p w14:paraId="46FF83D1" w14:textId="0BCE7863" w:rsidR="00822301" w:rsidRPr="00EC61C1" w:rsidRDefault="00822301">
            <w:pPr>
              <w:rPr>
                <w:b/>
                <w:sz w:val="24"/>
                <w:szCs w:val="24"/>
              </w:rPr>
            </w:pPr>
            <w:r w:rsidRPr="00EC61C1">
              <w:rPr>
                <w:b/>
                <w:sz w:val="24"/>
                <w:szCs w:val="24"/>
              </w:rPr>
              <w:t xml:space="preserve">Векторы. Модуль вектора. Равенство векторов. Сложение векторов. Умножение вектора на число. Разложение вектора по направлениям. Угол между двумя векторами. Проекция вектора на ось. Координаты вектора. Скалярное произведение векторов. Использование координат и векторов при решении математических и прикладных задач. </w:t>
            </w:r>
            <w:r w:rsidR="002C5E48" w:rsidRPr="00EC61C1">
              <w:rPr>
                <w:b/>
                <w:sz w:val="24"/>
                <w:szCs w:val="24"/>
              </w:rPr>
              <w:t>Координаты и векторы в задачах экономики</w:t>
            </w:r>
          </w:p>
        </w:tc>
        <w:tc>
          <w:tcPr>
            <w:tcW w:w="988" w:type="dxa"/>
            <w:tcBorders>
              <w:top w:val="single" w:sz="4" w:space="0" w:color="auto"/>
              <w:left w:val="single" w:sz="4" w:space="0" w:color="auto"/>
              <w:bottom w:val="single" w:sz="4" w:space="0" w:color="auto"/>
              <w:right w:val="single" w:sz="4" w:space="0" w:color="auto"/>
            </w:tcBorders>
            <w:hideMark/>
          </w:tcPr>
          <w:p w14:paraId="5370D1AD" w14:textId="77777777" w:rsidR="00822301" w:rsidRPr="00C1084C" w:rsidRDefault="00822301">
            <w:pPr>
              <w:jc w:val="center"/>
              <w:rPr>
                <w:bCs/>
                <w:sz w:val="24"/>
                <w:szCs w:val="24"/>
              </w:rPr>
            </w:pPr>
            <w:r w:rsidRPr="00C1084C">
              <w:rPr>
                <w:bCs/>
                <w:sz w:val="24"/>
                <w:szCs w:val="24"/>
              </w:rPr>
              <w:t>2</w:t>
            </w:r>
          </w:p>
        </w:tc>
        <w:tc>
          <w:tcPr>
            <w:tcW w:w="3116" w:type="dxa"/>
            <w:tcBorders>
              <w:top w:val="single" w:sz="4" w:space="0" w:color="auto"/>
              <w:left w:val="single" w:sz="4" w:space="0" w:color="auto"/>
              <w:bottom w:val="single" w:sz="4" w:space="0" w:color="auto"/>
              <w:right w:val="single" w:sz="4" w:space="0" w:color="auto"/>
            </w:tcBorders>
            <w:hideMark/>
          </w:tcPr>
          <w:p w14:paraId="2A28B124" w14:textId="77777777" w:rsidR="00822301" w:rsidRPr="00EC61C1" w:rsidRDefault="00822301">
            <w:pPr>
              <w:jc w:val="both"/>
              <w:rPr>
                <w:bCs/>
                <w:sz w:val="24"/>
                <w:szCs w:val="24"/>
              </w:rPr>
            </w:pPr>
            <w:proofErr w:type="spellStart"/>
            <w:r w:rsidRPr="00EC61C1">
              <w:rPr>
                <w:bCs/>
                <w:sz w:val="24"/>
                <w:szCs w:val="24"/>
              </w:rPr>
              <w:t>ПРб</w:t>
            </w:r>
            <w:proofErr w:type="spellEnd"/>
            <w:r w:rsidRPr="00EC61C1">
              <w:rPr>
                <w:bCs/>
                <w:sz w:val="24"/>
                <w:szCs w:val="24"/>
              </w:rPr>
              <w:t xml:space="preserve"> 08, </w:t>
            </w:r>
            <w:proofErr w:type="spellStart"/>
            <w:r w:rsidRPr="00EC61C1">
              <w:rPr>
                <w:bCs/>
                <w:sz w:val="24"/>
                <w:szCs w:val="24"/>
              </w:rPr>
              <w:t>ПРу</w:t>
            </w:r>
            <w:proofErr w:type="spellEnd"/>
            <w:r w:rsidRPr="00EC61C1">
              <w:rPr>
                <w:bCs/>
                <w:sz w:val="24"/>
                <w:szCs w:val="24"/>
              </w:rPr>
              <w:t xml:space="preserve"> 02</w:t>
            </w:r>
          </w:p>
          <w:p w14:paraId="76207D01" w14:textId="77777777" w:rsidR="00822301" w:rsidRPr="00EC61C1" w:rsidRDefault="00822301">
            <w:pPr>
              <w:jc w:val="both"/>
              <w:rPr>
                <w:bCs/>
                <w:sz w:val="24"/>
                <w:szCs w:val="24"/>
              </w:rPr>
            </w:pPr>
            <w:r w:rsidRPr="00EC61C1">
              <w:rPr>
                <w:bCs/>
                <w:sz w:val="24"/>
                <w:szCs w:val="24"/>
              </w:rPr>
              <w:t>ЛР 06, ЛР 07, ЛР 08</w:t>
            </w:r>
          </w:p>
          <w:p w14:paraId="576881C7" w14:textId="77777777" w:rsidR="00822301" w:rsidRPr="00EC61C1" w:rsidRDefault="00822301">
            <w:pPr>
              <w:jc w:val="both"/>
              <w:rPr>
                <w:bCs/>
                <w:sz w:val="24"/>
                <w:szCs w:val="24"/>
              </w:rPr>
            </w:pPr>
            <w:r w:rsidRPr="00EC61C1">
              <w:rPr>
                <w:bCs/>
                <w:sz w:val="24"/>
                <w:szCs w:val="24"/>
              </w:rPr>
              <w:t>МР 02, МР 04, МР 05, МР 08</w:t>
            </w:r>
          </w:p>
          <w:p w14:paraId="5F479738" w14:textId="77777777" w:rsidR="00822301" w:rsidRPr="00EC61C1" w:rsidRDefault="00822301">
            <w:pPr>
              <w:rPr>
                <w:bCs/>
                <w:sz w:val="24"/>
                <w:szCs w:val="24"/>
              </w:rPr>
            </w:pPr>
            <w:r w:rsidRPr="00EC61C1">
              <w:rPr>
                <w:bCs/>
                <w:sz w:val="24"/>
                <w:szCs w:val="24"/>
              </w:rPr>
              <w:t>ОК1 – ОК9</w:t>
            </w:r>
          </w:p>
        </w:tc>
      </w:tr>
      <w:tr w:rsidR="00822301" w:rsidRPr="00EC61C1" w14:paraId="532229C1"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6B511603"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20C65F63" w14:textId="77777777" w:rsidR="00822301" w:rsidRPr="00EC61C1" w:rsidRDefault="00822301">
            <w:pPr>
              <w:rPr>
                <w:b/>
                <w:sz w:val="24"/>
                <w:szCs w:val="24"/>
              </w:rPr>
            </w:pPr>
            <w:r w:rsidRPr="00EC61C1">
              <w:rPr>
                <w:b/>
                <w:sz w:val="24"/>
                <w:szCs w:val="24"/>
              </w:rPr>
              <w:t>Лабораторные работы</w:t>
            </w:r>
          </w:p>
        </w:tc>
        <w:tc>
          <w:tcPr>
            <w:tcW w:w="988" w:type="dxa"/>
            <w:tcBorders>
              <w:top w:val="single" w:sz="4" w:space="0" w:color="auto"/>
              <w:left w:val="single" w:sz="4" w:space="0" w:color="auto"/>
              <w:bottom w:val="single" w:sz="4" w:space="0" w:color="auto"/>
              <w:right w:val="single" w:sz="4" w:space="0" w:color="auto"/>
            </w:tcBorders>
          </w:tcPr>
          <w:p w14:paraId="75461AD3" w14:textId="77777777" w:rsidR="00822301" w:rsidRPr="00C1084C" w:rsidRDefault="00822301">
            <w:pPr>
              <w:jc w:val="center"/>
              <w:rPr>
                <w:bCs/>
                <w:sz w:val="24"/>
                <w:szCs w:val="24"/>
              </w:rPr>
            </w:pPr>
          </w:p>
        </w:tc>
        <w:tc>
          <w:tcPr>
            <w:tcW w:w="3116" w:type="dxa"/>
            <w:tcBorders>
              <w:top w:val="single" w:sz="4" w:space="0" w:color="auto"/>
              <w:left w:val="single" w:sz="4" w:space="0" w:color="auto"/>
              <w:bottom w:val="single" w:sz="4" w:space="0" w:color="auto"/>
              <w:right w:val="single" w:sz="4" w:space="0" w:color="auto"/>
            </w:tcBorders>
            <w:hideMark/>
          </w:tcPr>
          <w:p w14:paraId="1D8003E5" w14:textId="77777777" w:rsidR="00822301" w:rsidRPr="00EC61C1" w:rsidRDefault="00822301">
            <w:pPr>
              <w:rPr>
                <w:bCs/>
                <w:sz w:val="24"/>
                <w:szCs w:val="24"/>
              </w:rPr>
            </w:pPr>
            <w:r w:rsidRPr="00EC61C1">
              <w:rPr>
                <w:bCs/>
                <w:sz w:val="24"/>
                <w:szCs w:val="24"/>
              </w:rPr>
              <w:t>Не предусмотрено</w:t>
            </w:r>
          </w:p>
        </w:tc>
      </w:tr>
      <w:tr w:rsidR="00822301" w:rsidRPr="00EC61C1" w14:paraId="07B6C8FD"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60A8A87A"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41544895" w14:textId="77777777" w:rsidR="00822301" w:rsidRPr="00EC61C1" w:rsidRDefault="00822301">
            <w:pPr>
              <w:shd w:val="clear" w:color="auto" w:fill="FFFFFF"/>
              <w:ind w:firstLine="35"/>
              <w:jc w:val="both"/>
              <w:rPr>
                <w:b/>
                <w:sz w:val="24"/>
                <w:szCs w:val="24"/>
              </w:rPr>
            </w:pPr>
            <w:r w:rsidRPr="00EC61C1">
              <w:rPr>
                <w:b/>
                <w:sz w:val="24"/>
                <w:szCs w:val="24"/>
              </w:rPr>
              <w:t>Практические занятия</w:t>
            </w:r>
          </w:p>
          <w:p w14:paraId="5971440F" w14:textId="09DECDCB" w:rsidR="00822301" w:rsidRPr="00EC61C1" w:rsidRDefault="00822301">
            <w:pPr>
              <w:rPr>
                <w:b/>
                <w:sz w:val="24"/>
                <w:szCs w:val="24"/>
              </w:rPr>
            </w:pPr>
            <w:r w:rsidRPr="00EC61C1">
              <w:rPr>
                <w:b/>
                <w:sz w:val="24"/>
                <w:szCs w:val="24"/>
              </w:rPr>
              <w:t>Практическая работа № 7 «Действия с векторами»</w:t>
            </w:r>
          </w:p>
        </w:tc>
        <w:tc>
          <w:tcPr>
            <w:tcW w:w="988" w:type="dxa"/>
            <w:tcBorders>
              <w:top w:val="single" w:sz="4" w:space="0" w:color="auto"/>
              <w:left w:val="single" w:sz="4" w:space="0" w:color="auto"/>
              <w:bottom w:val="single" w:sz="4" w:space="0" w:color="auto"/>
              <w:right w:val="single" w:sz="4" w:space="0" w:color="auto"/>
            </w:tcBorders>
            <w:hideMark/>
          </w:tcPr>
          <w:p w14:paraId="694CDBAC" w14:textId="77777777" w:rsidR="00822301" w:rsidRPr="00C1084C" w:rsidRDefault="00822301">
            <w:pPr>
              <w:jc w:val="center"/>
              <w:rPr>
                <w:bCs/>
                <w:sz w:val="24"/>
                <w:szCs w:val="24"/>
              </w:rPr>
            </w:pPr>
            <w:r w:rsidRPr="00C1084C">
              <w:rPr>
                <w:bCs/>
                <w:sz w:val="24"/>
                <w:szCs w:val="24"/>
              </w:rPr>
              <w:t>4</w:t>
            </w:r>
          </w:p>
        </w:tc>
        <w:tc>
          <w:tcPr>
            <w:tcW w:w="311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9448B9" w14:textId="77777777" w:rsidR="00822301" w:rsidRPr="00EC61C1" w:rsidRDefault="00822301">
            <w:pPr>
              <w:rPr>
                <w:bCs/>
                <w:sz w:val="24"/>
                <w:szCs w:val="24"/>
              </w:rPr>
            </w:pPr>
          </w:p>
        </w:tc>
      </w:tr>
      <w:tr w:rsidR="00822301" w:rsidRPr="00EC61C1" w14:paraId="7B588BB5"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0A4934FB"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358234F6" w14:textId="77777777" w:rsidR="00822301" w:rsidRPr="00EC61C1" w:rsidRDefault="00822301">
            <w:pPr>
              <w:rPr>
                <w:b/>
                <w:sz w:val="24"/>
                <w:szCs w:val="24"/>
              </w:rPr>
            </w:pPr>
            <w:r w:rsidRPr="00EC61C1">
              <w:rPr>
                <w:b/>
                <w:sz w:val="24"/>
                <w:szCs w:val="24"/>
              </w:rPr>
              <w:t>Контрольные работы</w:t>
            </w:r>
          </w:p>
        </w:tc>
        <w:tc>
          <w:tcPr>
            <w:tcW w:w="988" w:type="dxa"/>
            <w:tcBorders>
              <w:top w:val="single" w:sz="4" w:space="0" w:color="auto"/>
              <w:left w:val="single" w:sz="4" w:space="0" w:color="auto"/>
              <w:bottom w:val="single" w:sz="4" w:space="0" w:color="auto"/>
              <w:right w:val="single" w:sz="4" w:space="0" w:color="auto"/>
            </w:tcBorders>
          </w:tcPr>
          <w:p w14:paraId="5F36888C" w14:textId="77777777" w:rsidR="00822301" w:rsidRPr="00EC61C1" w:rsidRDefault="00822301">
            <w:pPr>
              <w:jc w:val="center"/>
              <w:rPr>
                <w:b/>
                <w:sz w:val="24"/>
                <w:szCs w:val="24"/>
              </w:rPr>
            </w:pPr>
          </w:p>
        </w:tc>
        <w:tc>
          <w:tcPr>
            <w:tcW w:w="3116" w:type="dxa"/>
            <w:tcBorders>
              <w:top w:val="single" w:sz="4" w:space="0" w:color="auto"/>
              <w:left w:val="single" w:sz="4" w:space="0" w:color="auto"/>
              <w:bottom w:val="single" w:sz="4" w:space="0" w:color="auto"/>
              <w:right w:val="single" w:sz="4" w:space="0" w:color="auto"/>
            </w:tcBorders>
            <w:hideMark/>
          </w:tcPr>
          <w:p w14:paraId="4A215221" w14:textId="77777777" w:rsidR="00822301" w:rsidRPr="00EC61C1" w:rsidRDefault="00822301">
            <w:pPr>
              <w:rPr>
                <w:bCs/>
                <w:sz w:val="24"/>
                <w:szCs w:val="24"/>
              </w:rPr>
            </w:pPr>
            <w:r w:rsidRPr="00EC61C1">
              <w:rPr>
                <w:bCs/>
                <w:sz w:val="24"/>
                <w:szCs w:val="24"/>
              </w:rPr>
              <w:t>Не предусмотрено</w:t>
            </w:r>
          </w:p>
        </w:tc>
      </w:tr>
      <w:tr w:rsidR="00822301" w:rsidRPr="00EC61C1" w14:paraId="1BDD621B" w14:textId="77777777" w:rsidTr="005F4A83">
        <w:tc>
          <w:tcPr>
            <w:tcW w:w="2518" w:type="dxa"/>
            <w:vMerge/>
            <w:tcBorders>
              <w:top w:val="single" w:sz="4" w:space="0" w:color="auto"/>
              <w:left w:val="single" w:sz="4" w:space="0" w:color="auto"/>
              <w:bottom w:val="single" w:sz="4" w:space="0" w:color="auto"/>
              <w:right w:val="single" w:sz="4" w:space="0" w:color="auto"/>
            </w:tcBorders>
            <w:vAlign w:val="center"/>
            <w:hideMark/>
          </w:tcPr>
          <w:p w14:paraId="0EF4A926"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0A3E9E50" w14:textId="77777777" w:rsidR="00822301" w:rsidRDefault="00822301">
            <w:pPr>
              <w:rPr>
                <w:b/>
                <w:sz w:val="24"/>
                <w:szCs w:val="24"/>
              </w:rPr>
            </w:pPr>
            <w:r w:rsidRPr="00EC61C1">
              <w:rPr>
                <w:b/>
                <w:sz w:val="24"/>
                <w:szCs w:val="24"/>
              </w:rPr>
              <w:t>Самостоятельная работа обучающихся</w:t>
            </w:r>
          </w:p>
          <w:p w14:paraId="5B09DD29" w14:textId="003401B9" w:rsidR="00DA549C" w:rsidRPr="00EC61C1" w:rsidRDefault="00DA549C">
            <w:pPr>
              <w:rPr>
                <w:b/>
                <w:sz w:val="24"/>
                <w:szCs w:val="24"/>
              </w:rPr>
            </w:pPr>
            <w:r>
              <w:rPr>
                <w:b/>
                <w:sz w:val="24"/>
                <w:szCs w:val="24"/>
              </w:rPr>
              <w:t>Действия с векторами</w:t>
            </w:r>
          </w:p>
        </w:tc>
        <w:tc>
          <w:tcPr>
            <w:tcW w:w="988" w:type="dxa"/>
            <w:tcBorders>
              <w:top w:val="single" w:sz="4" w:space="0" w:color="auto"/>
              <w:left w:val="single" w:sz="4" w:space="0" w:color="auto"/>
              <w:bottom w:val="single" w:sz="4" w:space="0" w:color="auto"/>
              <w:right w:val="single" w:sz="4" w:space="0" w:color="auto"/>
            </w:tcBorders>
          </w:tcPr>
          <w:p w14:paraId="24765D3D" w14:textId="7A466359" w:rsidR="00822301" w:rsidRPr="005F4A83" w:rsidRDefault="005F4A83">
            <w:pPr>
              <w:jc w:val="center"/>
              <w:rPr>
                <w:bCs/>
                <w:sz w:val="24"/>
                <w:szCs w:val="24"/>
              </w:rPr>
            </w:pPr>
            <w:r w:rsidRPr="005F4A83">
              <w:rPr>
                <w:bCs/>
                <w:sz w:val="24"/>
                <w:szCs w:val="24"/>
              </w:rPr>
              <w:t>4</w:t>
            </w:r>
          </w:p>
        </w:tc>
        <w:tc>
          <w:tcPr>
            <w:tcW w:w="311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BE3C3DA" w14:textId="2EFCF31C" w:rsidR="00822301" w:rsidRPr="00EC61C1" w:rsidRDefault="00822301">
            <w:pPr>
              <w:rPr>
                <w:bCs/>
                <w:sz w:val="24"/>
                <w:szCs w:val="24"/>
              </w:rPr>
            </w:pPr>
          </w:p>
        </w:tc>
      </w:tr>
      <w:tr w:rsidR="00822301" w:rsidRPr="00EC61C1" w14:paraId="7859F0C1" w14:textId="77777777" w:rsidTr="00822301">
        <w:tc>
          <w:tcPr>
            <w:tcW w:w="2518" w:type="dxa"/>
            <w:tcBorders>
              <w:top w:val="single" w:sz="4" w:space="0" w:color="auto"/>
              <w:left w:val="single" w:sz="4" w:space="0" w:color="auto"/>
              <w:bottom w:val="single" w:sz="4" w:space="0" w:color="auto"/>
              <w:right w:val="single" w:sz="4" w:space="0" w:color="auto"/>
            </w:tcBorders>
          </w:tcPr>
          <w:p w14:paraId="17096C78" w14:textId="77777777" w:rsidR="00822301" w:rsidRPr="00EC61C1" w:rsidRDefault="00822301">
            <w:pPr>
              <w:rPr>
                <w:b/>
                <w:sz w:val="24"/>
                <w:szCs w:val="24"/>
              </w:rPr>
            </w:pPr>
          </w:p>
        </w:tc>
        <w:tc>
          <w:tcPr>
            <w:tcW w:w="8308" w:type="dxa"/>
            <w:tcBorders>
              <w:top w:val="single" w:sz="4" w:space="0" w:color="auto"/>
              <w:left w:val="single" w:sz="4" w:space="0" w:color="auto"/>
              <w:bottom w:val="single" w:sz="4" w:space="0" w:color="auto"/>
              <w:right w:val="single" w:sz="4" w:space="0" w:color="auto"/>
            </w:tcBorders>
            <w:hideMark/>
          </w:tcPr>
          <w:p w14:paraId="5F92F615" w14:textId="77777777" w:rsidR="00822301" w:rsidRPr="00EC61C1" w:rsidRDefault="00822301" w:rsidP="00F948B4">
            <w:pPr>
              <w:spacing w:before="120" w:after="120"/>
              <w:rPr>
                <w:b/>
                <w:sz w:val="24"/>
                <w:szCs w:val="24"/>
              </w:rPr>
            </w:pPr>
            <w:r w:rsidRPr="00EC61C1">
              <w:rPr>
                <w:b/>
                <w:sz w:val="24"/>
                <w:szCs w:val="24"/>
              </w:rPr>
              <w:t>Раздел 4. Основы тригонометрии. Тригонометрические функции</w:t>
            </w:r>
          </w:p>
        </w:tc>
        <w:tc>
          <w:tcPr>
            <w:tcW w:w="988" w:type="dxa"/>
            <w:tcBorders>
              <w:top w:val="single" w:sz="4" w:space="0" w:color="auto"/>
              <w:left w:val="single" w:sz="4" w:space="0" w:color="auto"/>
              <w:bottom w:val="single" w:sz="4" w:space="0" w:color="auto"/>
              <w:right w:val="single" w:sz="4" w:space="0" w:color="auto"/>
            </w:tcBorders>
            <w:hideMark/>
          </w:tcPr>
          <w:p w14:paraId="23F77034" w14:textId="49EFEDEE" w:rsidR="00822301" w:rsidRPr="00EC61C1" w:rsidRDefault="00DA549C">
            <w:pPr>
              <w:jc w:val="center"/>
              <w:rPr>
                <w:b/>
                <w:sz w:val="24"/>
                <w:szCs w:val="24"/>
              </w:rPr>
            </w:pPr>
            <w:r>
              <w:rPr>
                <w:b/>
                <w:sz w:val="24"/>
                <w:szCs w:val="24"/>
              </w:rPr>
              <w:t>46</w:t>
            </w:r>
          </w:p>
        </w:tc>
        <w:tc>
          <w:tcPr>
            <w:tcW w:w="311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9835EF" w14:textId="77777777" w:rsidR="00822301" w:rsidRPr="00EC61C1" w:rsidRDefault="00822301">
            <w:pPr>
              <w:rPr>
                <w:bCs/>
                <w:sz w:val="24"/>
                <w:szCs w:val="24"/>
              </w:rPr>
            </w:pPr>
          </w:p>
        </w:tc>
      </w:tr>
      <w:tr w:rsidR="00822301" w:rsidRPr="00EC61C1" w14:paraId="03A6CAB1" w14:textId="77777777" w:rsidTr="00822301">
        <w:tc>
          <w:tcPr>
            <w:tcW w:w="2518" w:type="dxa"/>
            <w:vMerge w:val="restart"/>
            <w:tcBorders>
              <w:top w:val="single" w:sz="4" w:space="0" w:color="auto"/>
              <w:left w:val="single" w:sz="4" w:space="0" w:color="auto"/>
              <w:bottom w:val="single" w:sz="4" w:space="0" w:color="auto"/>
              <w:right w:val="single" w:sz="4" w:space="0" w:color="auto"/>
            </w:tcBorders>
            <w:hideMark/>
          </w:tcPr>
          <w:p w14:paraId="2D7621A3" w14:textId="77777777" w:rsidR="00822301" w:rsidRPr="00EC61C1" w:rsidRDefault="00822301">
            <w:pPr>
              <w:rPr>
                <w:b/>
                <w:sz w:val="24"/>
                <w:szCs w:val="24"/>
              </w:rPr>
            </w:pPr>
            <w:r w:rsidRPr="00EC61C1">
              <w:rPr>
                <w:b/>
                <w:sz w:val="24"/>
                <w:szCs w:val="24"/>
              </w:rPr>
              <w:t xml:space="preserve">Тема 4.1. Тригонометрические функции    </w:t>
            </w:r>
          </w:p>
        </w:tc>
        <w:tc>
          <w:tcPr>
            <w:tcW w:w="8308" w:type="dxa"/>
            <w:tcBorders>
              <w:top w:val="single" w:sz="4" w:space="0" w:color="auto"/>
              <w:left w:val="single" w:sz="4" w:space="0" w:color="auto"/>
              <w:bottom w:val="single" w:sz="4" w:space="0" w:color="auto"/>
              <w:right w:val="single" w:sz="4" w:space="0" w:color="auto"/>
            </w:tcBorders>
            <w:hideMark/>
          </w:tcPr>
          <w:p w14:paraId="27F53811" w14:textId="77777777" w:rsidR="00822301" w:rsidRPr="00EC61C1" w:rsidRDefault="00822301">
            <w:pPr>
              <w:shd w:val="clear" w:color="auto" w:fill="FFFFFF"/>
              <w:ind w:firstLine="35"/>
              <w:rPr>
                <w:b/>
                <w:sz w:val="24"/>
                <w:szCs w:val="24"/>
              </w:rPr>
            </w:pPr>
            <w:r w:rsidRPr="00EC61C1">
              <w:rPr>
                <w:b/>
                <w:sz w:val="24"/>
                <w:szCs w:val="24"/>
              </w:rPr>
              <w:t xml:space="preserve">Содержание учебного материала    </w:t>
            </w:r>
          </w:p>
          <w:p w14:paraId="0574B374" w14:textId="77777777" w:rsidR="00822301" w:rsidRPr="00EC61C1" w:rsidRDefault="00822301">
            <w:pPr>
              <w:rPr>
                <w:b/>
                <w:sz w:val="24"/>
                <w:szCs w:val="24"/>
              </w:rPr>
            </w:pPr>
            <w:r w:rsidRPr="00EC61C1">
              <w:rPr>
                <w:b/>
                <w:sz w:val="24"/>
                <w:szCs w:val="24"/>
              </w:rPr>
              <w:t xml:space="preserve">Радианная мера угла. Вращательное движение. Синус, косинус, тангенс и котангенс числа. Формулы приведения. </w:t>
            </w:r>
          </w:p>
          <w:p w14:paraId="6915235C" w14:textId="77777777" w:rsidR="00822301" w:rsidRPr="00EC61C1" w:rsidRDefault="00822301">
            <w:pPr>
              <w:rPr>
                <w:b/>
                <w:sz w:val="24"/>
                <w:szCs w:val="24"/>
              </w:rPr>
            </w:pPr>
            <w:r w:rsidRPr="00EC61C1">
              <w:rPr>
                <w:b/>
                <w:sz w:val="24"/>
                <w:szCs w:val="24"/>
              </w:rPr>
              <w:t>Область определения и множество значений; график функции, построение графиков функций, заданных различными способами. Монотонность, четность, нечетность, ограниченность, периодичность. Промежутки возрастания и убывания, наибольшее и наименьшее значения, точки экстремума. Графическая интерпретация.</w:t>
            </w:r>
          </w:p>
          <w:p w14:paraId="6AFA5F6E" w14:textId="77777777" w:rsidR="00822301" w:rsidRPr="00EC61C1" w:rsidRDefault="00822301">
            <w:pPr>
              <w:rPr>
                <w:b/>
                <w:sz w:val="24"/>
                <w:szCs w:val="24"/>
              </w:rPr>
            </w:pPr>
            <w:r w:rsidRPr="00EC61C1">
              <w:rPr>
                <w:b/>
                <w:sz w:val="24"/>
                <w:szCs w:val="24"/>
              </w:rPr>
              <w:t>Определения тригонометрических функций, их свойства и графики. Преобразования графиков тригонометрических функций: растяжение и сжатие вдоль осей координат. Примеры функциональных зависимостей в реальных процессах и явлениях. Описание производственных процессов с помощью графиков функций.</w:t>
            </w:r>
          </w:p>
        </w:tc>
        <w:tc>
          <w:tcPr>
            <w:tcW w:w="988" w:type="dxa"/>
            <w:tcBorders>
              <w:top w:val="single" w:sz="4" w:space="0" w:color="auto"/>
              <w:left w:val="single" w:sz="4" w:space="0" w:color="auto"/>
              <w:bottom w:val="single" w:sz="4" w:space="0" w:color="auto"/>
              <w:right w:val="single" w:sz="4" w:space="0" w:color="auto"/>
            </w:tcBorders>
            <w:hideMark/>
          </w:tcPr>
          <w:p w14:paraId="222BE517" w14:textId="77777777" w:rsidR="00822301" w:rsidRPr="00C1084C" w:rsidRDefault="00822301">
            <w:pPr>
              <w:jc w:val="center"/>
              <w:rPr>
                <w:bCs/>
                <w:sz w:val="24"/>
                <w:szCs w:val="24"/>
              </w:rPr>
            </w:pPr>
            <w:r w:rsidRPr="00C1084C">
              <w:rPr>
                <w:bCs/>
                <w:sz w:val="24"/>
                <w:szCs w:val="24"/>
              </w:rPr>
              <w:t>2</w:t>
            </w:r>
          </w:p>
        </w:tc>
        <w:tc>
          <w:tcPr>
            <w:tcW w:w="3116" w:type="dxa"/>
            <w:tcBorders>
              <w:top w:val="single" w:sz="4" w:space="0" w:color="auto"/>
              <w:left w:val="single" w:sz="4" w:space="0" w:color="auto"/>
              <w:bottom w:val="single" w:sz="4" w:space="0" w:color="auto"/>
              <w:right w:val="single" w:sz="4" w:space="0" w:color="auto"/>
            </w:tcBorders>
            <w:hideMark/>
          </w:tcPr>
          <w:p w14:paraId="09006D03" w14:textId="77777777" w:rsidR="00822301" w:rsidRPr="00EC61C1" w:rsidRDefault="00822301">
            <w:pPr>
              <w:jc w:val="both"/>
              <w:rPr>
                <w:bCs/>
                <w:sz w:val="24"/>
                <w:szCs w:val="24"/>
              </w:rPr>
            </w:pPr>
            <w:proofErr w:type="spellStart"/>
            <w:r w:rsidRPr="00EC61C1">
              <w:rPr>
                <w:bCs/>
                <w:sz w:val="24"/>
                <w:szCs w:val="24"/>
              </w:rPr>
              <w:t>ПРб</w:t>
            </w:r>
            <w:proofErr w:type="spellEnd"/>
            <w:r w:rsidRPr="00EC61C1">
              <w:rPr>
                <w:bCs/>
                <w:sz w:val="24"/>
                <w:szCs w:val="24"/>
              </w:rPr>
              <w:t xml:space="preserve"> 03, </w:t>
            </w:r>
            <w:proofErr w:type="spellStart"/>
            <w:r w:rsidRPr="00EC61C1">
              <w:rPr>
                <w:bCs/>
                <w:sz w:val="24"/>
                <w:szCs w:val="24"/>
              </w:rPr>
              <w:t>ПРб</w:t>
            </w:r>
            <w:proofErr w:type="spellEnd"/>
            <w:r w:rsidRPr="00EC61C1">
              <w:rPr>
                <w:bCs/>
                <w:sz w:val="24"/>
                <w:szCs w:val="24"/>
              </w:rPr>
              <w:t xml:space="preserve"> 04, </w:t>
            </w:r>
            <w:proofErr w:type="spellStart"/>
            <w:r w:rsidRPr="00EC61C1">
              <w:rPr>
                <w:bCs/>
                <w:sz w:val="24"/>
                <w:szCs w:val="24"/>
              </w:rPr>
              <w:t>ПРу</w:t>
            </w:r>
            <w:proofErr w:type="spellEnd"/>
            <w:r w:rsidRPr="00EC61C1">
              <w:rPr>
                <w:bCs/>
                <w:sz w:val="24"/>
                <w:szCs w:val="24"/>
              </w:rPr>
              <w:t xml:space="preserve"> 01, </w:t>
            </w:r>
            <w:proofErr w:type="spellStart"/>
            <w:r w:rsidRPr="00EC61C1">
              <w:rPr>
                <w:bCs/>
                <w:sz w:val="24"/>
                <w:szCs w:val="24"/>
              </w:rPr>
              <w:t>ПРу</w:t>
            </w:r>
            <w:proofErr w:type="spellEnd"/>
            <w:r w:rsidRPr="00EC61C1">
              <w:rPr>
                <w:bCs/>
                <w:sz w:val="24"/>
                <w:szCs w:val="24"/>
              </w:rPr>
              <w:t xml:space="preserve"> 02</w:t>
            </w:r>
          </w:p>
          <w:p w14:paraId="7062D4C5" w14:textId="77777777" w:rsidR="00822301" w:rsidRPr="00EC61C1" w:rsidRDefault="00822301">
            <w:pPr>
              <w:jc w:val="both"/>
              <w:rPr>
                <w:bCs/>
                <w:sz w:val="24"/>
                <w:szCs w:val="24"/>
              </w:rPr>
            </w:pPr>
            <w:r w:rsidRPr="00EC61C1">
              <w:rPr>
                <w:bCs/>
                <w:sz w:val="24"/>
                <w:szCs w:val="24"/>
              </w:rPr>
              <w:t>ЛР 05, ЛР 08, ЛР 10</w:t>
            </w:r>
          </w:p>
          <w:p w14:paraId="1A896AC0" w14:textId="77777777" w:rsidR="00822301" w:rsidRPr="00EC61C1" w:rsidRDefault="00822301">
            <w:pPr>
              <w:rPr>
                <w:bCs/>
                <w:sz w:val="24"/>
                <w:szCs w:val="24"/>
              </w:rPr>
            </w:pPr>
            <w:r w:rsidRPr="00EC61C1">
              <w:rPr>
                <w:bCs/>
                <w:sz w:val="24"/>
                <w:szCs w:val="24"/>
              </w:rPr>
              <w:t>МР 03, МР 07, МР 08</w:t>
            </w:r>
          </w:p>
          <w:p w14:paraId="24D111DB" w14:textId="77777777" w:rsidR="00822301" w:rsidRPr="00EC61C1" w:rsidRDefault="00822301">
            <w:pPr>
              <w:rPr>
                <w:bCs/>
                <w:sz w:val="24"/>
                <w:szCs w:val="24"/>
              </w:rPr>
            </w:pPr>
            <w:r w:rsidRPr="00EC61C1">
              <w:rPr>
                <w:bCs/>
                <w:sz w:val="24"/>
                <w:szCs w:val="24"/>
              </w:rPr>
              <w:t>ОК1 – ОК9</w:t>
            </w:r>
          </w:p>
        </w:tc>
      </w:tr>
      <w:tr w:rsidR="00822301" w:rsidRPr="00EC61C1" w14:paraId="7FFA3F6C"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30BA8A65"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7F5C10F7" w14:textId="77777777" w:rsidR="00822301" w:rsidRPr="00EC61C1" w:rsidRDefault="00822301">
            <w:pPr>
              <w:rPr>
                <w:b/>
                <w:sz w:val="24"/>
                <w:szCs w:val="24"/>
              </w:rPr>
            </w:pPr>
            <w:r w:rsidRPr="00EC61C1">
              <w:rPr>
                <w:b/>
                <w:sz w:val="24"/>
                <w:szCs w:val="24"/>
              </w:rPr>
              <w:t>Лабораторные работы</w:t>
            </w:r>
          </w:p>
        </w:tc>
        <w:tc>
          <w:tcPr>
            <w:tcW w:w="988" w:type="dxa"/>
            <w:tcBorders>
              <w:top w:val="single" w:sz="4" w:space="0" w:color="auto"/>
              <w:left w:val="single" w:sz="4" w:space="0" w:color="auto"/>
              <w:bottom w:val="single" w:sz="4" w:space="0" w:color="auto"/>
              <w:right w:val="single" w:sz="4" w:space="0" w:color="auto"/>
            </w:tcBorders>
          </w:tcPr>
          <w:p w14:paraId="0A03D07D" w14:textId="77777777" w:rsidR="00822301" w:rsidRPr="00C1084C" w:rsidRDefault="00822301">
            <w:pPr>
              <w:jc w:val="center"/>
              <w:rPr>
                <w:bCs/>
                <w:sz w:val="24"/>
                <w:szCs w:val="24"/>
              </w:rPr>
            </w:pPr>
          </w:p>
        </w:tc>
        <w:tc>
          <w:tcPr>
            <w:tcW w:w="3116" w:type="dxa"/>
            <w:tcBorders>
              <w:top w:val="single" w:sz="4" w:space="0" w:color="auto"/>
              <w:left w:val="single" w:sz="4" w:space="0" w:color="auto"/>
              <w:bottom w:val="single" w:sz="4" w:space="0" w:color="auto"/>
              <w:right w:val="single" w:sz="4" w:space="0" w:color="auto"/>
            </w:tcBorders>
            <w:hideMark/>
          </w:tcPr>
          <w:p w14:paraId="4F620F85" w14:textId="77777777" w:rsidR="00822301" w:rsidRPr="00EC61C1" w:rsidRDefault="00822301">
            <w:pPr>
              <w:rPr>
                <w:bCs/>
                <w:sz w:val="24"/>
                <w:szCs w:val="24"/>
              </w:rPr>
            </w:pPr>
            <w:r w:rsidRPr="00EC61C1">
              <w:rPr>
                <w:bCs/>
                <w:sz w:val="24"/>
                <w:szCs w:val="24"/>
              </w:rPr>
              <w:t>Не предусмотрено</w:t>
            </w:r>
          </w:p>
        </w:tc>
      </w:tr>
      <w:tr w:rsidR="00822301" w:rsidRPr="00EC61C1" w14:paraId="0C9C2337"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3E6017D5"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077F1B20" w14:textId="77777777" w:rsidR="00822301" w:rsidRPr="00EC61C1" w:rsidRDefault="00822301">
            <w:pPr>
              <w:shd w:val="clear" w:color="auto" w:fill="FFFFFF"/>
              <w:ind w:firstLine="35"/>
              <w:jc w:val="both"/>
              <w:rPr>
                <w:b/>
                <w:sz w:val="24"/>
                <w:szCs w:val="24"/>
              </w:rPr>
            </w:pPr>
            <w:r w:rsidRPr="00EC61C1">
              <w:rPr>
                <w:b/>
                <w:sz w:val="24"/>
                <w:szCs w:val="24"/>
              </w:rPr>
              <w:t>Практические занятия</w:t>
            </w:r>
          </w:p>
          <w:p w14:paraId="32405ED0" w14:textId="77777777" w:rsidR="00822301" w:rsidRPr="00EC61C1" w:rsidRDefault="00822301">
            <w:pPr>
              <w:rPr>
                <w:b/>
                <w:sz w:val="24"/>
                <w:szCs w:val="24"/>
              </w:rPr>
            </w:pPr>
            <w:r w:rsidRPr="00EC61C1">
              <w:rPr>
                <w:b/>
                <w:sz w:val="24"/>
                <w:szCs w:val="24"/>
              </w:rPr>
              <w:lastRenderedPageBreak/>
              <w:t>Практическая работа № 8 «Тригонометрические функции. Радианная и градусная мера угла»</w:t>
            </w:r>
          </w:p>
          <w:p w14:paraId="6A821046" w14:textId="77777777" w:rsidR="00822301" w:rsidRPr="00EC61C1" w:rsidRDefault="00822301">
            <w:pPr>
              <w:rPr>
                <w:b/>
                <w:sz w:val="24"/>
                <w:szCs w:val="24"/>
              </w:rPr>
            </w:pPr>
            <w:r w:rsidRPr="00EC61C1">
              <w:rPr>
                <w:b/>
                <w:sz w:val="24"/>
                <w:szCs w:val="24"/>
              </w:rPr>
              <w:t>Практическая работа № 9 «Основные тригонометрические тождества. Формулы приведения»</w:t>
            </w:r>
          </w:p>
        </w:tc>
        <w:tc>
          <w:tcPr>
            <w:tcW w:w="988" w:type="dxa"/>
            <w:tcBorders>
              <w:top w:val="single" w:sz="4" w:space="0" w:color="auto"/>
              <w:left w:val="single" w:sz="4" w:space="0" w:color="auto"/>
              <w:bottom w:val="single" w:sz="4" w:space="0" w:color="auto"/>
              <w:right w:val="single" w:sz="4" w:space="0" w:color="auto"/>
            </w:tcBorders>
            <w:hideMark/>
          </w:tcPr>
          <w:p w14:paraId="1AB74EE9" w14:textId="77777777" w:rsidR="00822301" w:rsidRPr="00C1084C" w:rsidRDefault="00822301">
            <w:pPr>
              <w:jc w:val="center"/>
              <w:rPr>
                <w:bCs/>
                <w:sz w:val="24"/>
                <w:szCs w:val="24"/>
              </w:rPr>
            </w:pPr>
            <w:r w:rsidRPr="00C1084C">
              <w:rPr>
                <w:bCs/>
                <w:sz w:val="24"/>
                <w:szCs w:val="24"/>
              </w:rPr>
              <w:lastRenderedPageBreak/>
              <w:t>6</w:t>
            </w:r>
          </w:p>
        </w:tc>
        <w:tc>
          <w:tcPr>
            <w:tcW w:w="311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5AEF54" w14:textId="77777777" w:rsidR="00822301" w:rsidRPr="00EC61C1" w:rsidRDefault="00822301">
            <w:pPr>
              <w:rPr>
                <w:bCs/>
                <w:sz w:val="24"/>
                <w:szCs w:val="24"/>
              </w:rPr>
            </w:pPr>
          </w:p>
        </w:tc>
      </w:tr>
      <w:tr w:rsidR="00822301" w:rsidRPr="00EC61C1" w14:paraId="5AF90589"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5CFFA336"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56252B3A" w14:textId="77777777" w:rsidR="00822301" w:rsidRPr="00EC61C1" w:rsidRDefault="00822301">
            <w:pPr>
              <w:rPr>
                <w:b/>
                <w:sz w:val="24"/>
                <w:szCs w:val="24"/>
              </w:rPr>
            </w:pPr>
            <w:r w:rsidRPr="00EC61C1">
              <w:rPr>
                <w:b/>
                <w:sz w:val="24"/>
                <w:szCs w:val="24"/>
              </w:rPr>
              <w:t>Контрольные работы</w:t>
            </w:r>
          </w:p>
        </w:tc>
        <w:tc>
          <w:tcPr>
            <w:tcW w:w="988" w:type="dxa"/>
            <w:tcBorders>
              <w:top w:val="single" w:sz="4" w:space="0" w:color="auto"/>
              <w:left w:val="single" w:sz="4" w:space="0" w:color="auto"/>
              <w:bottom w:val="single" w:sz="4" w:space="0" w:color="auto"/>
              <w:right w:val="single" w:sz="4" w:space="0" w:color="auto"/>
            </w:tcBorders>
          </w:tcPr>
          <w:p w14:paraId="6AF83D63" w14:textId="77777777" w:rsidR="00822301" w:rsidRPr="00EC61C1" w:rsidRDefault="00822301">
            <w:pPr>
              <w:jc w:val="center"/>
              <w:rPr>
                <w:b/>
                <w:sz w:val="24"/>
                <w:szCs w:val="24"/>
              </w:rPr>
            </w:pPr>
          </w:p>
        </w:tc>
        <w:tc>
          <w:tcPr>
            <w:tcW w:w="3116" w:type="dxa"/>
            <w:tcBorders>
              <w:top w:val="single" w:sz="4" w:space="0" w:color="auto"/>
              <w:left w:val="single" w:sz="4" w:space="0" w:color="auto"/>
              <w:bottom w:val="single" w:sz="4" w:space="0" w:color="auto"/>
              <w:right w:val="single" w:sz="4" w:space="0" w:color="auto"/>
            </w:tcBorders>
            <w:hideMark/>
          </w:tcPr>
          <w:p w14:paraId="5057FFB1" w14:textId="77777777" w:rsidR="00822301" w:rsidRPr="00EC61C1" w:rsidRDefault="00822301">
            <w:pPr>
              <w:rPr>
                <w:bCs/>
                <w:sz w:val="24"/>
                <w:szCs w:val="24"/>
              </w:rPr>
            </w:pPr>
            <w:r w:rsidRPr="00EC61C1">
              <w:rPr>
                <w:bCs/>
                <w:sz w:val="24"/>
                <w:szCs w:val="24"/>
              </w:rPr>
              <w:t>Не предусмотрено</w:t>
            </w:r>
          </w:p>
        </w:tc>
      </w:tr>
      <w:tr w:rsidR="00822301" w:rsidRPr="00EC61C1" w14:paraId="4772AA57" w14:textId="77777777" w:rsidTr="00DA549C">
        <w:tc>
          <w:tcPr>
            <w:tcW w:w="2518" w:type="dxa"/>
            <w:vMerge/>
            <w:tcBorders>
              <w:top w:val="single" w:sz="4" w:space="0" w:color="auto"/>
              <w:left w:val="single" w:sz="4" w:space="0" w:color="auto"/>
              <w:bottom w:val="single" w:sz="4" w:space="0" w:color="auto"/>
              <w:right w:val="single" w:sz="4" w:space="0" w:color="auto"/>
            </w:tcBorders>
            <w:vAlign w:val="center"/>
            <w:hideMark/>
          </w:tcPr>
          <w:p w14:paraId="1E56499D"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1400FFA7" w14:textId="77777777" w:rsidR="00822301" w:rsidRDefault="00822301" w:rsidP="00DA549C">
            <w:pPr>
              <w:rPr>
                <w:b/>
                <w:sz w:val="24"/>
                <w:szCs w:val="24"/>
              </w:rPr>
            </w:pPr>
            <w:r w:rsidRPr="00EC61C1">
              <w:rPr>
                <w:b/>
                <w:sz w:val="24"/>
                <w:szCs w:val="24"/>
              </w:rPr>
              <w:t>Самостоятельная работа обучающихся</w:t>
            </w:r>
          </w:p>
          <w:p w14:paraId="6F52D4A3" w14:textId="27432481" w:rsidR="00DA549C" w:rsidRPr="00EC61C1" w:rsidRDefault="00DA549C" w:rsidP="00DA549C">
            <w:pPr>
              <w:rPr>
                <w:b/>
                <w:sz w:val="24"/>
                <w:szCs w:val="24"/>
              </w:rPr>
            </w:pPr>
            <w:r>
              <w:rPr>
                <w:b/>
                <w:sz w:val="24"/>
                <w:szCs w:val="24"/>
              </w:rPr>
              <w:t xml:space="preserve">Тригонометрические функции    </w:t>
            </w:r>
          </w:p>
        </w:tc>
        <w:tc>
          <w:tcPr>
            <w:tcW w:w="988" w:type="dxa"/>
            <w:tcBorders>
              <w:top w:val="single" w:sz="4" w:space="0" w:color="auto"/>
              <w:left w:val="single" w:sz="4" w:space="0" w:color="auto"/>
              <w:bottom w:val="single" w:sz="4" w:space="0" w:color="auto"/>
              <w:right w:val="single" w:sz="4" w:space="0" w:color="auto"/>
            </w:tcBorders>
          </w:tcPr>
          <w:p w14:paraId="57B471CA" w14:textId="1487A745" w:rsidR="00822301" w:rsidRPr="00DA549C" w:rsidRDefault="00DA549C">
            <w:pPr>
              <w:jc w:val="center"/>
              <w:rPr>
                <w:bCs/>
                <w:sz w:val="24"/>
                <w:szCs w:val="24"/>
              </w:rPr>
            </w:pPr>
            <w:r w:rsidRPr="00DA549C">
              <w:rPr>
                <w:bCs/>
                <w:sz w:val="24"/>
                <w:szCs w:val="24"/>
              </w:rPr>
              <w:t>4</w:t>
            </w:r>
          </w:p>
        </w:tc>
        <w:tc>
          <w:tcPr>
            <w:tcW w:w="311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07E46E6" w14:textId="3328B372" w:rsidR="00822301" w:rsidRPr="00EC61C1" w:rsidRDefault="00822301">
            <w:pPr>
              <w:rPr>
                <w:bCs/>
                <w:sz w:val="24"/>
                <w:szCs w:val="24"/>
              </w:rPr>
            </w:pPr>
          </w:p>
        </w:tc>
      </w:tr>
      <w:tr w:rsidR="00822301" w:rsidRPr="00EC61C1" w14:paraId="6C9CCEE7" w14:textId="77777777" w:rsidTr="00822301">
        <w:tc>
          <w:tcPr>
            <w:tcW w:w="2518" w:type="dxa"/>
            <w:vMerge w:val="restart"/>
            <w:tcBorders>
              <w:top w:val="single" w:sz="4" w:space="0" w:color="auto"/>
              <w:left w:val="single" w:sz="4" w:space="0" w:color="auto"/>
              <w:bottom w:val="single" w:sz="4" w:space="0" w:color="auto"/>
              <w:right w:val="single" w:sz="4" w:space="0" w:color="auto"/>
            </w:tcBorders>
          </w:tcPr>
          <w:p w14:paraId="14FD9BB5" w14:textId="77777777" w:rsidR="00822301" w:rsidRPr="00EC61C1" w:rsidRDefault="00822301">
            <w:pPr>
              <w:ind w:left="-57" w:right="-113"/>
              <w:rPr>
                <w:b/>
                <w:sz w:val="24"/>
                <w:szCs w:val="24"/>
              </w:rPr>
            </w:pPr>
            <w:r w:rsidRPr="00EC61C1">
              <w:rPr>
                <w:b/>
                <w:sz w:val="24"/>
                <w:szCs w:val="24"/>
              </w:rPr>
              <w:t>Тема 4.2. Преобразование тригонометрических выражений</w:t>
            </w:r>
          </w:p>
          <w:p w14:paraId="604B28E6" w14:textId="77777777" w:rsidR="00822301" w:rsidRPr="00EC61C1" w:rsidRDefault="00822301">
            <w:pPr>
              <w:rPr>
                <w:b/>
                <w:sz w:val="24"/>
                <w:szCs w:val="24"/>
              </w:rPr>
            </w:pPr>
          </w:p>
        </w:tc>
        <w:tc>
          <w:tcPr>
            <w:tcW w:w="8308" w:type="dxa"/>
            <w:tcBorders>
              <w:top w:val="single" w:sz="4" w:space="0" w:color="auto"/>
              <w:left w:val="single" w:sz="4" w:space="0" w:color="auto"/>
              <w:bottom w:val="single" w:sz="4" w:space="0" w:color="auto"/>
              <w:right w:val="single" w:sz="4" w:space="0" w:color="auto"/>
            </w:tcBorders>
            <w:hideMark/>
          </w:tcPr>
          <w:p w14:paraId="3E6CD799" w14:textId="77777777" w:rsidR="00822301" w:rsidRPr="00EC61C1" w:rsidRDefault="00822301">
            <w:pPr>
              <w:shd w:val="clear" w:color="auto" w:fill="FFFFFF"/>
              <w:ind w:firstLine="35"/>
              <w:rPr>
                <w:b/>
                <w:sz w:val="24"/>
                <w:szCs w:val="24"/>
              </w:rPr>
            </w:pPr>
            <w:r w:rsidRPr="00EC61C1">
              <w:rPr>
                <w:b/>
                <w:sz w:val="24"/>
                <w:szCs w:val="24"/>
              </w:rPr>
              <w:t xml:space="preserve">Содержание учебного материала    </w:t>
            </w:r>
          </w:p>
          <w:p w14:paraId="7097CC77" w14:textId="77777777" w:rsidR="00822301" w:rsidRPr="00EC61C1" w:rsidRDefault="00822301">
            <w:pPr>
              <w:rPr>
                <w:b/>
                <w:sz w:val="24"/>
                <w:szCs w:val="24"/>
              </w:rPr>
            </w:pPr>
            <w:r w:rsidRPr="00EC61C1">
              <w:rPr>
                <w:b/>
                <w:sz w:val="24"/>
                <w:szCs w:val="24"/>
              </w:rPr>
              <w:t>Формулы сложения. Формулы удвоения. Формулы половинного угла. Преобразование суммы тригонометрических функций в произведение и произведения в сумму. Выражение тригонометрических функций через тангенс половинного аргумента.</w:t>
            </w:r>
          </w:p>
        </w:tc>
        <w:tc>
          <w:tcPr>
            <w:tcW w:w="988" w:type="dxa"/>
            <w:tcBorders>
              <w:top w:val="single" w:sz="4" w:space="0" w:color="auto"/>
              <w:left w:val="single" w:sz="4" w:space="0" w:color="auto"/>
              <w:bottom w:val="single" w:sz="4" w:space="0" w:color="auto"/>
              <w:right w:val="single" w:sz="4" w:space="0" w:color="auto"/>
            </w:tcBorders>
            <w:hideMark/>
          </w:tcPr>
          <w:p w14:paraId="0A8BE0CD" w14:textId="77777777" w:rsidR="00822301" w:rsidRPr="006A7EE0" w:rsidRDefault="00822301">
            <w:pPr>
              <w:jc w:val="center"/>
              <w:rPr>
                <w:bCs/>
                <w:sz w:val="24"/>
                <w:szCs w:val="24"/>
              </w:rPr>
            </w:pPr>
            <w:r w:rsidRPr="006A7EE0">
              <w:rPr>
                <w:bCs/>
                <w:sz w:val="24"/>
                <w:szCs w:val="24"/>
              </w:rPr>
              <w:t>4</w:t>
            </w:r>
          </w:p>
        </w:tc>
        <w:tc>
          <w:tcPr>
            <w:tcW w:w="3116" w:type="dxa"/>
            <w:tcBorders>
              <w:top w:val="single" w:sz="4" w:space="0" w:color="auto"/>
              <w:left w:val="single" w:sz="4" w:space="0" w:color="auto"/>
              <w:bottom w:val="single" w:sz="4" w:space="0" w:color="auto"/>
              <w:right w:val="single" w:sz="4" w:space="0" w:color="auto"/>
            </w:tcBorders>
            <w:hideMark/>
          </w:tcPr>
          <w:p w14:paraId="333BDDC8" w14:textId="77777777" w:rsidR="00822301" w:rsidRPr="00EC61C1" w:rsidRDefault="00822301">
            <w:pPr>
              <w:jc w:val="both"/>
              <w:rPr>
                <w:bCs/>
                <w:sz w:val="24"/>
                <w:szCs w:val="24"/>
              </w:rPr>
            </w:pPr>
            <w:proofErr w:type="spellStart"/>
            <w:r w:rsidRPr="00EC61C1">
              <w:rPr>
                <w:bCs/>
                <w:sz w:val="24"/>
                <w:szCs w:val="24"/>
              </w:rPr>
              <w:t>ПРб</w:t>
            </w:r>
            <w:proofErr w:type="spellEnd"/>
            <w:r w:rsidRPr="00EC61C1">
              <w:rPr>
                <w:bCs/>
                <w:sz w:val="24"/>
                <w:szCs w:val="24"/>
              </w:rPr>
              <w:t xml:space="preserve"> 03, </w:t>
            </w:r>
            <w:proofErr w:type="spellStart"/>
            <w:r w:rsidRPr="00EC61C1">
              <w:rPr>
                <w:bCs/>
                <w:sz w:val="24"/>
                <w:szCs w:val="24"/>
              </w:rPr>
              <w:t>ПРб</w:t>
            </w:r>
            <w:proofErr w:type="spellEnd"/>
            <w:r w:rsidRPr="00EC61C1">
              <w:rPr>
                <w:bCs/>
                <w:sz w:val="24"/>
                <w:szCs w:val="24"/>
              </w:rPr>
              <w:t xml:space="preserve"> 04, </w:t>
            </w:r>
            <w:proofErr w:type="spellStart"/>
            <w:r w:rsidRPr="00EC61C1">
              <w:rPr>
                <w:bCs/>
                <w:sz w:val="24"/>
                <w:szCs w:val="24"/>
              </w:rPr>
              <w:t>ПРу</w:t>
            </w:r>
            <w:proofErr w:type="spellEnd"/>
            <w:r w:rsidRPr="00EC61C1">
              <w:rPr>
                <w:bCs/>
                <w:sz w:val="24"/>
                <w:szCs w:val="24"/>
              </w:rPr>
              <w:t xml:space="preserve"> 01, </w:t>
            </w:r>
            <w:proofErr w:type="spellStart"/>
            <w:r w:rsidRPr="00EC61C1">
              <w:rPr>
                <w:bCs/>
                <w:sz w:val="24"/>
                <w:szCs w:val="24"/>
              </w:rPr>
              <w:t>ПРу</w:t>
            </w:r>
            <w:proofErr w:type="spellEnd"/>
            <w:r w:rsidRPr="00EC61C1">
              <w:rPr>
                <w:bCs/>
                <w:sz w:val="24"/>
                <w:szCs w:val="24"/>
              </w:rPr>
              <w:t xml:space="preserve"> 02</w:t>
            </w:r>
          </w:p>
          <w:p w14:paraId="1AB81C2C" w14:textId="77777777" w:rsidR="00822301" w:rsidRPr="00EC61C1" w:rsidRDefault="00822301">
            <w:pPr>
              <w:jc w:val="both"/>
              <w:rPr>
                <w:bCs/>
                <w:sz w:val="24"/>
                <w:szCs w:val="24"/>
              </w:rPr>
            </w:pPr>
            <w:r w:rsidRPr="00EC61C1">
              <w:rPr>
                <w:bCs/>
                <w:sz w:val="24"/>
                <w:szCs w:val="24"/>
              </w:rPr>
              <w:t>ЛР 05, ЛР 08, ЛР 10</w:t>
            </w:r>
          </w:p>
          <w:p w14:paraId="241D87A6" w14:textId="77777777" w:rsidR="00822301" w:rsidRPr="00EC61C1" w:rsidRDefault="00822301">
            <w:pPr>
              <w:rPr>
                <w:bCs/>
                <w:sz w:val="24"/>
                <w:szCs w:val="24"/>
              </w:rPr>
            </w:pPr>
            <w:r w:rsidRPr="00EC61C1">
              <w:rPr>
                <w:bCs/>
                <w:sz w:val="24"/>
                <w:szCs w:val="24"/>
              </w:rPr>
              <w:t>МР 03, МР 07, МР 08</w:t>
            </w:r>
          </w:p>
          <w:p w14:paraId="1BE99F9B" w14:textId="77777777" w:rsidR="00822301" w:rsidRPr="00EC61C1" w:rsidRDefault="00822301">
            <w:pPr>
              <w:rPr>
                <w:bCs/>
                <w:sz w:val="24"/>
                <w:szCs w:val="24"/>
              </w:rPr>
            </w:pPr>
            <w:r w:rsidRPr="00EC61C1">
              <w:rPr>
                <w:bCs/>
                <w:sz w:val="24"/>
                <w:szCs w:val="24"/>
              </w:rPr>
              <w:t>ОК1 – ОК9</w:t>
            </w:r>
          </w:p>
        </w:tc>
      </w:tr>
      <w:tr w:rsidR="00822301" w:rsidRPr="00EC61C1" w14:paraId="5E724B79"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56BA6CB4"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48E907BD" w14:textId="77777777" w:rsidR="00822301" w:rsidRPr="00EC61C1" w:rsidRDefault="00822301">
            <w:pPr>
              <w:rPr>
                <w:b/>
                <w:sz w:val="24"/>
                <w:szCs w:val="24"/>
              </w:rPr>
            </w:pPr>
            <w:r w:rsidRPr="00EC61C1">
              <w:rPr>
                <w:b/>
                <w:sz w:val="24"/>
                <w:szCs w:val="24"/>
              </w:rPr>
              <w:t>Лабораторные работы</w:t>
            </w:r>
          </w:p>
        </w:tc>
        <w:tc>
          <w:tcPr>
            <w:tcW w:w="988" w:type="dxa"/>
            <w:tcBorders>
              <w:top w:val="single" w:sz="4" w:space="0" w:color="auto"/>
              <w:left w:val="single" w:sz="4" w:space="0" w:color="auto"/>
              <w:bottom w:val="single" w:sz="4" w:space="0" w:color="auto"/>
              <w:right w:val="single" w:sz="4" w:space="0" w:color="auto"/>
            </w:tcBorders>
          </w:tcPr>
          <w:p w14:paraId="2EDAA90A" w14:textId="77777777" w:rsidR="00822301" w:rsidRPr="006A7EE0" w:rsidRDefault="00822301">
            <w:pPr>
              <w:jc w:val="center"/>
              <w:rPr>
                <w:bCs/>
                <w:sz w:val="24"/>
                <w:szCs w:val="24"/>
              </w:rPr>
            </w:pPr>
          </w:p>
        </w:tc>
        <w:tc>
          <w:tcPr>
            <w:tcW w:w="3116" w:type="dxa"/>
            <w:tcBorders>
              <w:top w:val="single" w:sz="4" w:space="0" w:color="auto"/>
              <w:left w:val="single" w:sz="4" w:space="0" w:color="auto"/>
              <w:bottom w:val="single" w:sz="4" w:space="0" w:color="auto"/>
              <w:right w:val="single" w:sz="4" w:space="0" w:color="auto"/>
            </w:tcBorders>
            <w:hideMark/>
          </w:tcPr>
          <w:p w14:paraId="1593B422" w14:textId="77777777" w:rsidR="00822301" w:rsidRPr="00EC61C1" w:rsidRDefault="00822301">
            <w:pPr>
              <w:rPr>
                <w:bCs/>
                <w:sz w:val="24"/>
                <w:szCs w:val="24"/>
              </w:rPr>
            </w:pPr>
            <w:r w:rsidRPr="00EC61C1">
              <w:rPr>
                <w:bCs/>
                <w:sz w:val="24"/>
                <w:szCs w:val="24"/>
              </w:rPr>
              <w:t>Не предусмотрено</w:t>
            </w:r>
          </w:p>
        </w:tc>
      </w:tr>
      <w:tr w:rsidR="00822301" w:rsidRPr="00EC61C1" w14:paraId="67665260"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61C659F7"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11763FFC" w14:textId="77777777" w:rsidR="00822301" w:rsidRPr="00EC61C1" w:rsidRDefault="00822301">
            <w:pPr>
              <w:shd w:val="clear" w:color="auto" w:fill="FFFFFF"/>
              <w:jc w:val="both"/>
              <w:rPr>
                <w:b/>
                <w:sz w:val="24"/>
                <w:szCs w:val="24"/>
              </w:rPr>
            </w:pPr>
            <w:r w:rsidRPr="00EC61C1">
              <w:rPr>
                <w:b/>
                <w:sz w:val="24"/>
                <w:szCs w:val="24"/>
              </w:rPr>
              <w:t>Практические занятия</w:t>
            </w:r>
          </w:p>
          <w:p w14:paraId="00816591" w14:textId="77777777" w:rsidR="00822301" w:rsidRPr="00EC61C1" w:rsidRDefault="00822301">
            <w:pPr>
              <w:shd w:val="clear" w:color="auto" w:fill="FFFFFF"/>
              <w:rPr>
                <w:b/>
                <w:sz w:val="24"/>
                <w:szCs w:val="24"/>
              </w:rPr>
            </w:pPr>
            <w:r w:rsidRPr="00EC61C1">
              <w:rPr>
                <w:b/>
                <w:sz w:val="24"/>
                <w:szCs w:val="24"/>
              </w:rPr>
              <w:t>Практическая работа № 10 «Синус, косинус, тангенс суммы и разности двух углов»</w:t>
            </w:r>
          </w:p>
          <w:p w14:paraId="7F2215EF" w14:textId="77777777" w:rsidR="00822301" w:rsidRPr="00EC61C1" w:rsidRDefault="00822301">
            <w:pPr>
              <w:shd w:val="clear" w:color="auto" w:fill="FFFFFF"/>
              <w:rPr>
                <w:b/>
                <w:sz w:val="24"/>
                <w:szCs w:val="24"/>
              </w:rPr>
            </w:pPr>
            <w:r w:rsidRPr="00EC61C1">
              <w:rPr>
                <w:b/>
                <w:sz w:val="24"/>
                <w:szCs w:val="24"/>
              </w:rPr>
              <w:t>Практическая работа № 11 «Синус и косинус двойного угла. Формулы половинного угла»</w:t>
            </w:r>
          </w:p>
        </w:tc>
        <w:tc>
          <w:tcPr>
            <w:tcW w:w="988" w:type="dxa"/>
            <w:tcBorders>
              <w:top w:val="single" w:sz="4" w:space="0" w:color="auto"/>
              <w:left w:val="single" w:sz="4" w:space="0" w:color="auto"/>
              <w:bottom w:val="single" w:sz="4" w:space="0" w:color="auto"/>
              <w:right w:val="single" w:sz="4" w:space="0" w:color="auto"/>
            </w:tcBorders>
            <w:hideMark/>
          </w:tcPr>
          <w:p w14:paraId="59B05CBF" w14:textId="77777777" w:rsidR="00822301" w:rsidRPr="006A7EE0" w:rsidRDefault="00822301">
            <w:pPr>
              <w:jc w:val="center"/>
              <w:rPr>
                <w:bCs/>
                <w:sz w:val="24"/>
                <w:szCs w:val="24"/>
              </w:rPr>
            </w:pPr>
            <w:r w:rsidRPr="006A7EE0">
              <w:rPr>
                <w:bCs/>
                <w:sz w:val="24"/>
                <w:szCs w:val="24"/>
              </w:rPr>
              <w:t>6</w:t>
            </w:r>
          </w:p>
        </w:tc>
        <w:tc>
          <w:tcPr>
            <w:tcW w:w="3116" w:type="dxa"/>
            <w:tcBorders>
              <w:top w:val="single" w:sz="4" w:space="0" w:color="auto"/>
              <w:left w:val="single" w:sz="4" w:space="0" w:color="auto"/>
              <w:bottom w:val="single" w:sz="4" w:space="0" w:color="auto"/>
              <w:right w:val="single" w:sz="4" w:space="0" w:color="auto"/>
            </w:tcBorders>
          </w:tcPr>
          <w:p w14:paraId="5DE2F88E" w14:textId="77777777" w:rsidR="00822301" w:rsidRPr="00EC61C1" w:rsidRDefault="00822301">
            <w:pPr>
              <w:rPr>
                <w:bCs/>
                <w:sz w:val="24"/>
                <w:szCs w:val="24"/>
              </w:rPr>
            </w:pPr>
          </w:p>
        </w:tc>
      </w:tr>
      <w:tr w:rsidR="00822301" w:rsidRPr="00EC61C1" w14:paraId="0B4632C3"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5B731134"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6867DA0B" w14:textId="77777777" w:rsidR="00822301" w:rsidRPr="00EC61C1" w:rsidRDefault="00822301">
            <w:pPr>
              <w:rPr>
                <w:b/>
                <w:sz w:val="24"/>
                <w:szCs w:val="24"/>
              </w:rPr>
            </w:pPr>
            <w:r w:rsidRPr="00EC61C1">
              <w:rPr>
                <w:b/>
                <w:sz w:val="24"/>
                <w:szCs w:val="24"/>
              </w:rPr>
              <w:t>Контрольные работы</w:t>
            </w:r>
          </w:p>
        </w:tc>
        <w:tc>
          <w:tcPr>
            <w:tcW w:w="988" w:type="dxa"/>
            <w:tcBorders>
              <w:top w:val="single" w:sz="4" w:space="0" w:color="auto"/>
              <w:left w:val="single" w:sz="4" w:space="0" w:color="auto"/>
              <w:bottom w:val="single" w:sz="4" w:space="0" w:color="auto"/>
              <w:right w:val="single" w:sz="4" w:space="0" w:color="auto"/>
            </w:tcBorders>
          </w:tcPr>
          <w:p w14:paraId="7324D63F" w14:textId="77777777" w:rsidR="00822301" w:rsidRPr="006A7EE0" w:rsidRDefault="00822301">
            <w:pPr>
              <w:jc w:val="center"/>
              <w:rPr>
                <w:bCs/>
                <w:sz w:val="24"/>
                <w:szCs w:val="24"/>
              </w:rPr>
            </w:pPr>
          </w:p>
        </w:tc>
        <w:tc>
          <w:tcPr>
            <w:tcW w:w="3116" w:type="dxa"/>
            <w:tcBorders>
              <w:top w:val="single" w:sz="4" w:space="0" w:color="auto"/>
              <w:left w:val="single" w:sz="4" w:space="0" w:color="auto"/>
              <w:bottom w:val="single" w:sz="4" w:space="0" w:color="auto"/>
              <w:right w:val="single" w:sz="4" w:space="0" w:color="auto"/>
            </w:tcBorders>
            <w:hideMark/>
          </w:tcPr>
          <w:p w14:paraId="673C318F" w14:textId="77777777" w:rsidR="00822301" w:rsidRPr="00EC61C1" w:rsidRDefault="00822301">
            <w:pPr>
              <w:rPr>
                <w:bCs/>
                <w:sz w:val="24"/>
                <w:szCs w:val="24"/>
              </w:rPr>
            </w:pPr>
            <w:r w:rsidRPr="00EC61C1">
              <w:rPr>
                <w:bCs/>
                <w:sz w:val="24"/>
                <w:szCs w:val="24"/>
              </w:rPr>
              <w:t>Не предусмотрено</w:t>
            </w:r>
          </w:p>
        </w:tc>
      </w:tr>
      <w:tr w:rsidR="00822301" w:rsidRPr="00EC61C1" w14:paraId="4F961697" w14:textId="77777777" w:rsidTr="00DA549C">
        <w:tc>
          <w:tcPr>
            <w:tcW w:w="2518" w:type="dxa"/>
            <w:vMerge/>
            <w:tcBorders>
              <w:top w:val="single" w:sz="4" w:space="0" w:color="auto"/>
              <w:left w:val="single" w:sz="4" w:space="0" w:color="auto"/>
              <w:bottom w:val="single" w:sz="4" w:space="0" w:color="auto"/>
              <w:right w:val="single" w:sz="4" w:space="0" w:color="auto"/>
            </w:tcBorders>
            <w:vAlign w:val="center"/>
            <w:hideMark/>
          </w:tcPr>
          <w:p w14:paraId="1F162754"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3F4866B5" w14:textId="77777777" w:rsidR="00822301" w:rsidRDefault="00822301" w:rsidP="00DA549C">
            <w:pPr>
              <w:rPr>
                <w:b/>
                <w:sz w:val="24"/>
                <w:szCs w:val="24"/>
              </w:rPr>
            </w:pPr>
            <w:r w:rsidRPr="00EC61C1">
              <w:rPr>
                <w:b/>
                <w:sz w:val="24"/>
                <w:szCs w:val="24"/>
              </w:rPr>
              <w:t>Самостоятельная работа обучающихся</w:t>
            </w:r>
          </w:p>
          <w:p w14:paraId="2FEF75BE" w14:textId="34F30D3F" w:rsidR="00DA549C" w:rsidRPr="00EC61C1" w:rsidRDefault="00DA549C" w:rsidP="00DA549C">
            <w:pPr>
              <w:rPr>
                <w:b/>
                <w:sz w:val="24"/>
                <w:szCs w:val="24"/>
              </w:rPr>
            </w:pPr>
            <w:r>
              <w:rPr>
                <w:b/>
                <w:sz w:val="24"/>
                <w:szCs w:val="24"/>
              </w:rPr>
              <w:t>Преобразование тригонометрических выражений</w:t>
            </w:r>
          </w:p>
        </w:tc>
        <w:tc>
          <w:tcPr>
            <w:tcW w:w="988" w:type="dxa"/>
            <w:tcBorders>
              <w:top w:val="single" w:sz="4" w:space="0" w:color="auto"/>
              <w:left w:val="single" w:sz="4" w:space="0" w:color="auto"/>
              <w:bottom w:val="single" w:sz="4" w:space="0" w:color="auto"/>
              <w:right w:val="single" w:sz="4" w:space="0" w:color="auto"/>
            </w:tcBorders>
          </w:tcPr>
          <w:p w14:paraId="1084C4A8" w14:textId="3B78EACA" w:rsidR="00822301" w:rsidRPr="006A7EE0" w:rsidRDefault="00DA549C">
            <w:pPr>
              <w:jc w:val="center"/>
              <w:rPr>
                <w:bCs/>
                <w:sz w:val="24"/>
                <w:szCs w:val="24"/>
              </w:rPr>
            </w:pPr>
            <w:r>
              <w:rPr>
                <w:bCs/>
                <w:sz w:val="24"/>
                <w:szCs w:val="24"/>
              </w:rPr>
              <w:t>6</w:t>
            </w:r>
          </w:p>
        </w:tc>
        <w:tc>
          <w:tcPr>
            <w:tcW w:w="311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0791136" w14:textId="6D0599A3" w:rsidR="00822301" w:rsidRPr="00EC61C1" w:rsidRDefault="00822301">
            <w:pPr>
              <w:rPr>
                <w:bCs/>
                <w:sz w:val="24"/>
                <w:szCs w:val="24"/>
              </w:rPr>
            </w:pPr>
          </w:p>
        </w:tc>
      </w:tr>
      <w:tr w:rsidR="00822301" w:rsidRPr="00EC61C1" w14:paraId="546B817E" w14:textId="77777777" w:rsidTr="00822301">
        <w:tc>
          <w:tcPr>
            <w:tcW w:w="2518" w:type="dxa"/>
            <w:vMerge w:val="restart"/>
            <w:tcBorders>
              <w:top w:val="single" w:sz="4" w:space="0" w:color="auto"/>
              <w:left w:val="single" w:sz="4" w:space="0" w:color="auto"/>
              <w:bottom w:val="single" w:sz="4" w:space="0" w:color="auto"/>
              <w:right w:val="single" w:sz="4" w:space="0" w:color="auto"/>
            </w:tcBorders>
            <w:hideMark/>
          </w:tcPr>
          <w:p w14:paraId="4BED6DC1" w14:textId="77777777" w:rsidR="00822301" w:rsidRPr="00EC61C1" w:rsidRDefault="00822301">
            <w:pPr>
              <w:rPr>
                <w:b/>
                <w:sz w:val="24"/>
                <w:szCs w:val="24"/>
              </w:rPr>
            </w:pPr>
            <w:r w:rsidRPr="00EC61C1">
              <w:rPr>
                <w:b/>
                <w:sz w:val="24"/>
                <w:szCs w:val="24"/>
              </w:rPr>
              <w:t xml:space="preserve">Тема 4.3. Тригонометрические уравнения       </w:t>
            </w:r>
          </w:p>
        </w:tc>
        <w:tc>
          <w:tcPr>
            <w:tcW w:w="8308" w:type="dxa"/>
            <w:tcBorders>
              <w:top w:val="single" w:sz="4" w:space="0" w:color="auto"/>
              <w:left w:val="single" w:sz="4" w:space="0" w:color="auto"/>
              <w:bottom w:val="single" w:sz="4" w:space="0" w:color="auto"/>
              <w:right w:val="single" w:sz="4" w:space="0" w:color="auto"/>
            </w:tcBorders>
            <w:hideMark/>
          </w:tcPr>
          <w:p w14:paraId="6E986937" w14:textId="77777777" w:rsidR="00822301" w:rsidRPr="00EC61C1" w:rsidRDefault="00822301">
            <w:pPr>
              <w:shd w:val="clear" w:color="auto" w:fill="FFFFFF"/>
              <w:rPr>
                <w:b/>
                <w:sz w:val="24"/>
                <w:szCs w:val="24"/>
              </w:rPr>
            </w:pPr>
            <w:r w:rsidRPr="00EC61C1">
              <w:rPr>
                <w:b/>
                <w:sz w:val="24"/>
                <w:szCs w:val="24"/>
              </w:rPr>
              <w:t xml:space="preserve">Содержание учебного материала    </w:t>
            </w:r>
          </w:p>
          <w:p w14:paraId="68095698" w14:textId="77777777" w:rsidR="00822301" w:rsidRPr="00EC61C1" w:rsidRDefault="00822301">
            <w:pPr>
              <w:rPr>
                <w:b/>
                <w:sz w:val="24"/>
                <w:szCs w:val="24"/>
              </w:rPr>
            </w:pPr>
            <w:r w:rsidRPr="00EC61C1">
              <w:rPr>
                <w:b/>
                <w:sz w:val="24"/>
                <w:szCs w:val="24"/>
              </w:rPr>
              <w:t xml:space="preserve">Простейшие тригонометрические уравнения. Простейшие тригонометрические неравенства. </w:t>
            </w:r>
          </w:p>
          <w:p w14:paraId="494BE98C" w14:textId="77777777" w:rsidR="00822301" w:rsidRPr="00EC61C1" w:rsidRDefault="00822301">
            <w:pPr>
              <w:rPr>
                <w:b/>
                <w:sz w:val="24"/>
                <w:szCs w:val="24"/>
              </w:rPr>
            </w:pPr>
            <w:r w:rsidRPr="00EC61C1">
              <w:rPr>
                <w:b/>
                <w:sz w:val="24"/>
                <w:szCs w:val="24"/>
              </w:rPr>
              <w:t>Область определения и область значений обратной функции. График обратной функции. Обратные тригонометрические функции. Арксинус, арккосинус, арктангенс.</w:t>
            </w:r>
          </w:p>
        </w:tc>
        <w:tc>
          <w:tcPr>
            <w:tcW w:w="988" w:type="dxa"/>
            <w:tcBorders>
              <w:top w:val="single" w:sz="4" w:space="0" w:color="auto"/>
              <w:left w:val="single" w:sz="4" w:space="0" w:color="auto"/>
              <w:bottom w:val="single" w:sz="4" w:space="0" w:color="auto"/>
              <w:right w:val="single" w:sz="4" w:space="0" w:color="auto"/>
            </w:tcBorders>
            <w:hideMark/>
          </w:tcPr>
          <w:p w14:paraId="004B8205" w14:textId="77777777" w:rsidR="00822301" w:rsidRPr="006A7EE0" w:rsidRDefault="00822301">
            <w:pPr>
              <w:jc w:val="center"/>
              <w:rPr>
                <w:bCs/>
                <w:sz w:val="24"/>
                <w:szCs w:val="24"/>
              </w:rPr>
            </w:pPr>
            <w:r w:rsidRPr="006A7EE0">
              <w:rPr>
                <w:bCs/>
                <w:sz w:val="24"/>
                <w:szCs w:val="24"/>
              </w:rPr>
              <w:t>4</w:t>
            </w:r>
          </w:p>
        </w:tc>
        <w:tc>
          <w:tcPr>
            <w:tcW w:w="3116" w:type="dxa"/>
            <w:tcBorders>
              <w:top w:val="single" w:sz="4" w:space="0" w:color="auto"/>
              <w:left w:val="single" w:sz="4" w:space="0" w:color="auto"/>
              <w:bottom w:val="single" w:sz="4" w:space="0" w:color="auto"/>
              <w:right w:val="single" w:sz="4" w:space="0" w:color="auto"/>
            </w:tcBorders>
            <w:hideMark/>
          </w:tcPr>
          <w:p w14:paraId="6BC7AB57" w14:textId="77777777" w:rsidR="00822301" w:rsidRPr="00EC61C1" w:rsidRDefault="00822301">
            <w:pPr>
              <w:jc w:val="both"/>
              <w:rPr>
                <w:bCs/>
                <w:sz w:val="24"/>
                <w:szCs w:val="24"/>
              </w:rPr>
            </w:pPr>
            <w:proofErr w:type="spellStart"/>
            <w:r w:rsidRPr="00EC61C1">
              <w:rPr>
                <w:bCs/>
                <w:sz w:val="24"/>
                <w:szCs w:val="24"/>
              </w:rPr>
              <w:t>ПРб</w:t>
            </w:r>
            <w:proofErr w:type="spellEnd"/>
            <w:r w:rsidRPr="00EC61C1">
              <w:rPr>
                <w:bCs/>
                <w:sz w:val="24"/>
                <w:szCs w:val="24"/>
              </w:rPr>
              <w:t xml:space="preserve"> 03, </w:t>
            </w:r>
            <w:proofErr w:type="spellStart"/>
            <w:r w:rsidRPr="00EC61C1">
              <w:rPr>
                <w:bCs/>
                <w:sz w:val="24"/>
                <w:szCs w:val="24"/>
              </w:rPr>
              <w:t>ПРб</w:t>
            </w:r>
            <w:proofErr w:type="spellEnd"/>
            <w:r w:rsidRPr="00EC61C1">
              <w:rPr>
                <w:bCs/>
                <w:sz w:val="24"/>
                <w:szCs w:val="24"/>
              </w:rPr>
              <w:t xml:space="preserve"> 04, </w:t>
            </w:r>
            <w:proofErr w:type="spellStart"/>
            <w:r w:rsidRPr="00EC61C1">
              <w:rPr>
                <w:bCs/>
                <w:sz w:val="24"/>
                <w:szCs w:val="24"/>
              </w:rPr>
              <w:t>ПРу</w:t>
            </w:r>
            <w:proofErr w:type="spellEnd"/>
            <w:r w:rsidRPr="00EC61C1">
              <w:rPr>
                <w:bCs/>
                <w:sz w:val="24"/>
                <w:szCs w:val="24"/>
              </w:rPr>
              <w:t xml:space="preserve"> 01, </w:t>
            </w:r>
            <w:proofErr w:type="spellStart"/>
            <w:r w:rsidRPr="00EC61C1">
              <w:rPr>
                <w:bCs/>
                <w:sz w:val="24"/>
                <w:szCs w:val="24"/>
              </w:rPr>
              <w:t>ПРу</w:t>
            </w:r>
            <w:proofErr w:type="spellEnd"/>
            <w:r w:rsidRPr="00EC61C1">
              <w:rPr>
                <w:bCs/>
                <w:sz w:val="24"/>
                <w:szCs w:val="24"/>
              </w:rPr>
              <w:t xml:space="preserve"> 02</w:t>
            </w:r>
          </w:p>
          <w:p w14:paraId="66052B48" w14:textId="77777777" w:rsidR="00822301" w:rsidRPr="00EC61C1" w:rsidRDefault="00822301">
            <w:pPr>
              <w:jc w:val="both"/>
              <w:rPr>
                <w:bCs/>
                <w:sz w:val="24"/>
                <w:szCs w:val="24"/>
              </w:rPr>
            </w:pPr>
            <w:r w:rsidRPr="00EC61C1">
              <w:rPr>
                <w:bCs/>
                <w:sz w:val="24"/>
                <w:szCs w:val="24"/>
              </w:rPr>
              <w:t>ЛР 05, ЛР 08, ЛР 10</w:t>
            </w:r>
          </w:p>
          <w:p w14:paraId="6F5A48FD" w14:textId="77777777" w:rsidR="00822301" w:rsidRPr="00EC61C1" w:rsidRDefault="00822301">
            <w:pPr>
              <w:rPr>
                <w:bCs/>
                <w:sz w:val="24"/>
                <w:szCs w:val="24"/>
              </w:rPr>
            </w:pPr>
            <w:r w:rsidRPr="00EC61C1">
              <w:rPr>
                <w:bCs/>
                <w:sz w:val="24"/>
                <w:szCs w:val="24"/>
              </w:rPr>
              <w:t>МР 03, МР 07, МР 08</w:t>
            </w:r>
          </w:p>
          <w:p w14:paraId="75AEF7F6" w14:textId="77777777" w:rsidR="00822301" w:rsidRPr="00EC61C1" w:rsidRDefault="00822301">
            <w:pPr>
              <w:rPr>
                <w:bCs/>
                <w:sz w:val="24"/>
                <w:szCs w:val="24"/>
              </w:rPr>
            </w:pPr>
            <w:r w:rsidRPr="00EC61C1">
              <w:rPr>
                <w:bCs/>
                <w:sz w:val="24"/>
                <w:szCs w:val="24"/>
              </w:rPr>
              <w:t>ОК1 – ОК9</w:t>
            </w:r>
          </w:p>
        </w:tc>
      </w:tr>
      <w:tr w:rsidR="00822301" w:rsidRPr="00EC61C1" w14:paraId="39D7C45B"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3B53929E"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102C9B0E" w14:textId="77777777" w:rsidR="00822301" w:rsidRPr="00EC61C1" w:rsidRDefault="00822301">
            <w:pPr>
              <w:rPr>
                <w:b/>
                <w:sz w:val="24"/>
                <w:szCs w:val="24"/>
              </w:rPr>
            </w:pPr>
            <w:r w:rsidRPr="00EC61C1">
              <w:rPr>
                <w:b/>
                <w:sz w:val="24"/>
                <w:szCs w:val="24"/>
              </w:rPr>
              <w:t>Лабораторные работы</w:t>
            </w:r>
          </w:p>
        </w:tc>
        <w:tc>
          <w:tcPr>
            <w:tcW w:w="988" w:type="dxa"/>
            <w:tcBorders>
              <w:top w:val="single" w:sz="4" w:space="0" w:color="auto"/>
              <w:left w:val="single" w:sz="4" w:space="0" w:color="auto"/>
              <w:bottom w:val="single" w:sz="4" w:space="0" w:color="auto"/>
              <w:right w:val="single" w:sz="4" w:space="0" w:color="auto"/>
            </w:tcBorders>
          </w:tcPr>
          <w:p w14:paraId="1A4531E5" w14:textId="77777777" w:rsidR="00822301" w:rsidRPr="006A7EE0" w:rsidRDefault="00822301">
            <w:pPr>
              <w:jc w:val="center"/>
              <w:rPr>
                <w:bCs/>
                <w:sz w:val="24"/>
                <w:szCs w:val="24"/>
              </w:rPr>
            </w:pPr>
          </w:p>
        </w:tc>
        <w:tc>
          <w:tcPr>
            <w:tcW w:w="3116" w:type="dxa"/>
            <w:tcBorders>
              <w:top w:val="single" w:sz="4" w:space="0" w:color="auto"/>
              <w:left w:val="single" w:sz="4" w:space="0" w:color="auto"/>
              <w:bottom w:val="single" w:sz="4" w:space="0" w:color="auto"/>
              <w:right w:val="single" w:sz="4" w:space="0" w:color="auto"/>
            </w:tcBorders>
            <w:hideMark/>
          </w:tcPr>
          <w:p w14:paraId="6B97CE71" w14:textId="77777777" w:rsidR="00822301" w:rsidRPr="00EC61C1" w:rsidRDefault="00822301">
            <w:pPr>
              <w:rPr>
                <w:bCs/>
                <w:sz w:val="24"/>
                <w:szCs w:val="24"/>
              </w:rPr>
            </w:pPr>
            <w:r w:rsidRPr="00EC61C1">
              <w:rPr>
                <w:bCs/>
                <w:sz w:val="24"/>
                <w:szCs w:val="24"/>
              </w:rPr>
              <w:t>Не предусмотрено</w:t>
            </w:r>
          </w:p>
        </w:tc>
      </w:tr>
      <w:tr w:rsidR="00822301" w:rsidRPr="00EC61C1" w14:paraId="2E5B0FD1"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2594A1EA"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52145317" w14:textId="77777777" w:rsidR="00822301" w:rsidRPr="00EC61C1" w:rsidRDefault="00822301">
            <w:pPr>
              <w:shd w:val="clear" w:color="auto" w:fill="FFFFFF"/>
              <w:jc w:val="both"/>
              <w:rPr>
                <w:b/>
                <w:sz w:val="24"/>
                <w:szCs w:val="24"/>
              </w:rPr>
            </w:pPr>
            <w:r w:rsidRPr="00EC61C1">
              <w:rPr>
                <w:b/>
                <w:sz w:val="24"/>
                <w:szCs w:val="24"/>
              </w:rPr>
              <w:t>Практические занятия</w:t>
            </w:r>
          </w:p>
          <w:p w14:paraId="70C48553" w14:textId="77777777" w:rsidR="00822301" w:rsidRPr="00EC61C1" w:rsidRDefault="00822301">
            <w:pPr>
              <w:shd w:val="clear" w:color="auto" w:fill="FFFFFF"/>
              <w:jc w:val="both"/>
              <w:rPr>
                <w:b/>
                <w:sz w:val="24"/>
                <w:szCs w:val="24"/>
              </w:rPr>
            </w:pPr>
            <w:r w:rsidRPr="00EC61C1">
              <w:rPr>
                <w:b/>
                <w:sz w:val="24"/>
                <w:szCs w:val="24"/>
              </w:rPr>
              <w:t>Практическая работа № 12 «Тригонометрические уравнения»</w:t>
            </w:r>
          </w:p>
          <w:p w14:paraId="3E3BB78A" w14:textId="77777777" w:rsidR="00822301" w:rsidRPr="00EC61C1" w:rsidRDefault="00822301">
            <w:pPr>
              <w:rPr>
                <w:b/>
                <w:sz w:val="24"/>
                <w:szCs w:val="24"/>
              </w:rPr>
            </w:pPr>
            <w:r w:rsidRPr="00EC61C1">
              <w:rPr>
                <w:b/>
                <w:sz w:val="24"/>
                <w:szCs w:val="24"/>
              </w:rPr>
              <w:t>Практическая работа № 13 «Методы решения тригонометрических уравнений»</w:t>
            </w:r>
          </w:p>
        </w:tc>
        <w:tc>
          <w:tcPr>
            <w:tcW w:w="988" w:type="dxa"/>
            <w:tcBorders>
              <w:top w:val="single" w:sz="4" w:space="0" w:color="auto"/>
              <w:left w:val="single" w:sz="4" w:space="0" w:color="auto"/>
              <w:bottom w:val="single" w:sz="4" w:space="0" w:color="auto"/>
              <w:right w:val="single" w:sz="4" w:space="0" w:color="auto"/>
            </w:tcBorders>
            <w:hideMark/>
          </w:tcPr>
          <w:p w14:paraId="13FD02AD" w14:textId="77777777" w:rsidR="00822301" w:rsidRPr="006A7EE0" w:rsidRDefault="00822301">
            <w:pPr>
              <w:jc w:val="center"/>
              <w:rPr>
                <w:bCs/>
                <w:sz w:val="24"/>
                <w:szCs w:val="24"/>
              </w:rPr>
            </w:pPr>
            <w:r w:rsidRPr="006A7EE0">
              <w:rPr>
                <w:bCs/>
                <w:sz w:val="24"/>
                <w:szCs w:val="24"/>
              </w:rPr>
              <w:t>8</w:t>
            </w:r>
          </w:p>
        </w:tc>
        <w:tc>
          <w:tcPr>
            <w:tcW w:w="311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5C5CA5" w14:textId="77777777" w:rsidR="00822301" w:rsidRPr="00EC61C1" w:rsidRDefault="00822301">
            <w:pPr>
              <w:rPr>
                <w:bCs/>
                <w:sz w:val="24"/>
                <w:szCs w:val="24"/>
              </w:rPr>
            </w:pPr>
          </w:p>
        </w:tc>
      </w:tr>
      <w:tr w:rsidR="00822301" w:rsidRPr="00EC61C1" w14:paraId="497E6682"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767A91B9"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57356D60" w14:textId="77777777" w:rsidR="00822301" w:rsidRPr="00EC61C1" w:rsidRDefault="00822301">
            <w:pPr>
              <w:rPr>
                <w:b/>
                <w:sz w:val="24"/>
                <w:szCs w:val="24"/>
              </w:rPr>
            </w:pPr>
            <w:r w:rsidRPr="00EC61C1">
              <w:rPr>
                <w:b/>
                <w:sz w:val="24"/>
                <w:szCs w:val="24"/>
              </w:rPr>
              <w:t>Контрольные работы</w:t>
            </w:r>
          </w:p>
        </w:tc>
        <w:tc>
          <w:tcPr>
            <w:tcW w:w="988" w:type="dxa"/>
            <w:tcBorders>
              <w:top w:val="single" w:sz="4" w:space="0" w:color="auto"/>
              <w:left w:val="single" w:sz="4" w:space="0" w:color="auto"/>
              <w:bottom w:val="single" w:sz="4" w:space="0" w:color="auto"/>
              <w:right w:val="single" w:sz="4" w:space="0" w:color="auto"/>
            </w:tcBorders>
          </w:tcPr>
          <w:p w14:paraId="37B1EFCA" w14:textId="77777777" w:rsidR="00822301" w:rsidRPr="006A7EE0" w:rsidRDefault="00822301">
            <w:pPr>
              <w:jc w:val="center"/>
              <w:rPr>
                <w:bCs/>
                <w:sz w:val="24"/>
                <w:szCs w:val="24"/>
              </w:rPr>
            </w:pPr>
          </w:p>
        </w:tc>
        <w:tc>
          <w:tcPr>
            <w:tcW w:w="3116" w:type="dxa"/>
            <w:tcBorders>
              <w:top w:val="single" w:sz="4" w:space="0" w:color="auto"/>
              <w:left w:val="single" w:sz="4" w:space="0" w:color="auto"/>
              <w:bottom w:val="single" w:sz="4" w:space="0" w:color="auto"/>
              <w:right w:val="single" w:sz="4" w:space="0" w:color="auto"/>
            </w:tcBorders>
            <w:hideMark/>
          </w:tcPr>
          <w:p w14:paraId="4048F226" w14:textId="77777777" w:rsidR="00822301" w:rsidRPr="00EC61C1" w:rsidRDefault="00822301">
            <w:pPr>
              <w:rPr>
                <w:bCs/>
                <w:sz w:val="24"/>
                <w:szCs w:val="24"/>
              </w:rPr>
            </w:pPr>
            <w:r w:rsidRPr="00EC61C1">
              <w:rPr>
                <w:bCs/>
                <w:sz w:val="24"/>
                <w:szCs w:val="24"/>
              </w:rPr>
              <w:t>Не предусмотрено</w:t>
            </w:r>
          </w:p>
        </w:tc>
      </w:tr>
      <w:tr w:rsidR="00822301" w:rsidRPr="00EC61C1" w14:paraId="00493FA9" w14:textId="77777777" w:rsidTr="00DA549C">
        <w:tc>
          <w:tcPr>
            <w:tcW w:w="2518" w:type="dxa"/>
            <w:vMerge/>
            <w:tcBorders>
              <w:top w:val="single" w:sz="4" w:space="0" w:color="auto"/>
              <w:left w:val="single" w:sz="4" w:space="0" w:color="auto"/>
              <w:bottom w:val="single" w:sz="4" w:space="0" w:color="auto"/>
              <w:right w:val="single" w:sz="4" w:space="0" w:color="auto"/>
            </w:tcBorders>
            <w:vAlign w:val="center"/>
            <w:hideMark/>
          </w:tcPr>
          <w:p w14:paraId="112F66BE"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177FB014" w14:textId="77777777" w:rsidR="00822301" w:rsidRDefault="00822301" w:rsidP="00822301">
            <w:pPr>
              <w:rPr>
                <w:b/>
                <w:sz w:val="24"/>
                <w:szCs w:val="24"/>
              </w:rPr>
            </w:pPr>
            <w:r w:rsidRPr="00EC61C1">
              <w:rPr>
                <w:b/>
                <w:sz w:val="24"/>
                <w:szCs w:val="24"/>
              </w:rPr>
              <w:t>Самостоятельная работа обучающихся</w:t>
            </w:r>
          </w:p>
          <w:p w14:paraId="62852E82" w14:textId="1C380940" w:rsidR="00DA549C" w:rsidRPr="00EC61C1" w:rsidRDefault="00DA549C" w:rsidP="00822301">
            <w:pPr>
              <w:rPr>
                <w:b/>
                <w:sz w:val="24"/>
                <w:szCs w:val="24"/>
              </w:rPr>
            </w:pPr>
            <w:r>
              <w:rPr>
                <w:b/>
                <w:sz w:val="24"/>
                <w:szCs w:val="24"/>
              </w:rPr>
              <w:t xml:space="preserve">Тригонометрические уравнения      </w:t>
            </w:r>
          </w:p>
        </w:tc>
        <w:tc>
          <w:tcPr>
            <w:tcW w:w="988" w:type="dxa"/>
            <w:tcBorders>
              <w:top w:val="single" w:sz="4" w:space="0" w:color="auto"/>
              <w:left w:val="single" w:sz="4" w:space="0" w:color="auto"/>
              <w:bottom w:val="single" w:sz="4" w:space="0" w:color="auto"/>
              <w:right w:val="single" w:sz="4" w:space="0" w:color="auto"/>
            </w:tcBorders>
          </w:tcPr>
          <w:p w14:paraId="2A5626DE" w14:textId="28D42113" w:rsidR="00822301" w:rsidRPr="006A7EE0" w:rsidRDefault="00DA549C">
            <w:pPr>
              <w:jc w:val="center"/>
              <w:rPr>
                <w:bCs/>
                <w:sz w:val="24"/>
                <w:szCs w:val="24"/>
              </w:rPr>
            </w:pPr>
            <w:r>
              <w:rPr>
                <w:bCs/>
                <w:sz w:val="24"/>
                <w:szCs w:val="24"/>
              </w:rPr>
              <w:t>6</w:t>
            </w:r>
          </w:p>
        </w:tc>
        <w:tc>
          <w:tcPr>
            <w:tcW w:w="311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61DCCDE" w14:textId="0AE3E3DA" w:rsidR="00822301" w:rsidRPr="00EC61C1" w:rsidRDefault="00822301">
            <w:pPr>
              <w:rPr>
                <w:bCs/>
                <w:sz w:val="24"/>
                <w:szCs w:val="24"/>
              </w:rPr>
            </w:pPr>
          </w:p>
        </w:tc>
      </w:tr>
      <w:tr w:rsidR="00822301" w:rsidRPr="00EC61C1" w14:paraId="02DF77C8" w14:textId="77777777" w:rsidTr="00822301">
        <w:tc>
          <w:tcPr>
            <w:tcW w:w="2518" w:type="dxa"/>
            <w:tcBorders>
              <w:top w:val="single" w:sz="4" w:space="0" w:color="auto"/>
              <w:left w:val="single" w:sz="4" w:space="0" w:color="auto"/>
              <w:bottom w:val="single" w:sz="4" w:space="0" w:color="auto"/>
              <w:right w:val="single" w:sz="4" w:space="0" w:color="auto"/>
            </w:tcBorders>
          </w:tcPr>
          <w:p w14:paraId="151BF629" w14:textId="77777777" w:rsidR="00822301" w:rsidRPr="00EC61C1" w:rsidRDefault="00822301">
            <w:pPr>
              <w:rPr>
                <w:b/>
                <w:sz w:val="24"/>
                <w:szCs w:val="24"/>
              </w:rPr>
            </w:pPr>
          </w:p>
        </w:tc>
        <w:tc>
          <w:tcPr>
            <w:tcW w:w="8308" w:type="dxa"/>
            <w:tcBorders>
              <w:top w:val="single" w:sz="4" w:space="0" w:color="auto"/>
              <w:left w:val="single" w:sz="4" w:space="0" w:color="auto"/>
              <w:bottom w:val="single" w:sz="4" w:space="0" w:color="auto"/>
              <w:right w:val="single" w:sz="4" w:space="0" w:color="auto"/>
            </w:tcBorders>
            <w:hideMark/>
          </w:tcPr>
          <w:p w14:paraId="6CBF4C79" w14:textId="77777777" w:rsidR="00822301" w:rsidRPr="00EC61C1" w:rsidRDefault="00822301" w:rsidP="00FF76D6">
            <w:pPr>
              <w:spacing w:before="120" w:after="120"/>
              <w:rPr>
                <w:b/>
                <w:sz w:val="24"/>
                <w:szCs w:val="24"/>
              </w:rPr>
            </w:pPr>
            <w:r w:rsidRPr="00EC61C1">
              <w:rPr>
                <w:b/>
                <w:sz w:val="24"/>
                <w:szCs w:val="24"/>
              </w:rPr>
              <w:t>Раздел 5. Производная функции, ее применение</w:t>
            </w:r>
          </w:p>
        </w:tc>
        <w:tc>
          <w:tcPr>
            <w:tcW w:w="988" w:type="dxa"/>
            <w:tcBorders>
              <w:top w:val="single" w:sz="4" w:space="0" w:color="auto"/>
              <w:left w:val="single" w:sz="4" w:space="0" w:color="auto"/>
              <w:bottom w:val="single" w:sz="4" w:space="0" w:color="auto"/>
              <w:right w:val="single" w:sz="4" w:space="0" w:color="auto"/>
            </w:tcBorders>
            <w:hideMark/>
          </w:tcPr>
          <w:p w14:paraId="01E5B467" w14:textId="7D4007E0" w:rsidR="00822301" w:rsidRPr="00EC61C1" w:rsidRDefault="00DA549C">
            <w:pPr>
              <w:jc w:val="center"/>
              <w:rPr>
                <w:b/>
                <w:sz w:val="24"/>
                <w:szCs w:val="24"/>
              </w:rPr>
            </w:pPr>
            <w:r>
              <w:rPr>
                <w:b/>
                <w:sz w:val="24"/>
                <w:szCs w:val="24"/>
              </w:rPr>
              <w:t>48</w:t>
            </w:r>
          </w:p>
        </w:tc>
        <w:tc>
          <w:tcPr>
            <w:tcW w:w="311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46956E" w14:textId="77777777" w:rsidR="00822301" w:rsidRPr="00EC61C1" w:rsidRDefault="00822301">
            <w:pPr>
              <w:rPr>
                <w:bCs/>
                <w:sz w:val="24"/>
                <w:szCs w:val="24"/>
              </w:rPr>
            </w:pPr>
          </w:p>
        </w:tc>
      </w:tr>
      <w:tr w:rsidR="00822301" w:rsidRPr="00EC61C1" w14:paraId="40C7744E" w14:textId="77777777" w:rsidTr="00822301">
        <w:tc>
          <w:tcPr>
            <w:tcW w:w="2518" w:type="dxa"/>
            <w:vMerge w:val="restart"/>
            <w:tcBorders>
              <w:top w:val="single" w:sz="4" w:space="0" w:color="auto"/>
              <w:left w:val="single" w:sz="4" w:space="0" w:color="auto"/>
              <w:bottom w:val="single" w:sz="4" w:space="0" w:color="auto"/>
              <w:right w:val="single" w:sz="4" w:space="0" w:color="auto"/>
            </w:tcBorders>
            <w:hideMark/>
          </w:tcPr>
          <w:p w14:paraId="5202DD77" w14:textId="77777777" w:rsidR="00822301" w:rsidRPr="00EC61C1" w:rsidRDefault="00822301">
            <w:pPr>
              <w:rPr>
                <w:b/>
                <w:sz w:val="24"/>
                <w:szCs w:val="24"/>
              </w:rPr>
            </w:pPr>
            <w:r w:rsidRPr="00EC61C1">
              <w:rPr>
                <w:b/>
                <w:sz w:val="24"/>
                <w:szCs w:val="24"/>
              </w:rPr>
              <w:t>Тема 5.1. Теория пределов</w:t>
            </w:r>
          </w:p>
        </w:tc>
        <w:tc>
          <w:tcPr>
            <w:tcW w:w="8308" w:type="dxa"/>
            <w:tcBorders>
              <w:top w:val="single" w:sz="4" w:space="0" w:color="auto"/>
              <w:left w:val="single" w:sz="4" w:space="0" w:color="auto"/>
              <w:bottom w:val="single" w:sz="4" w:space="0" w:color="auto"/>
              <w:right w:val="single" w:sz="4" w:space="0" w:color="auto"/>
            </w:tcBorders>
            <w:hideMark/>
          </w:tcPr>
          <w:p w14:paraId="52F705B5" w14:textId="77777777" w:rsidR="00822301" w:rsidRPr="00EC61C1" w:rsidRDefault="00822301">
            <w:pPr>
              <w:shd w:val="clear" w:color="auto" w:fill="FFFFFF"/>
              <w:rPr>
                <w:b/>
                <w:sz w:val="24"/>
                <w:szCs w:val="24"/>
              </w:rPr>
            </w:pPr>
            <w:r w:rsidRPr="00EC61C1">
              <w:rPr>
                <w:b/>
                <w:sz w:val="24"/>
                <w:szCs w:val="24"/>
              </w:rPr>
              <w:t xml:space="preserve">Содержание учебного материала    </w:t>
            </w:r>
          </w:p>
          <w:p w14:paraId="69A2DBAD" w14:textId="77777777" w:rsidR="00822301" w:rsidRPr="00EC61C1" w:rsidRDefault="00822301">
            <w:pPr>
              <w:rPr>
                <w:b/>
                <w:sz w:val="24"/>
                <w:szCs w:val="24"/>
              </w:rPr>
            </w:pPr>
            <w:r w:rsidRPr="00EC61C1">
              <w:rPr>
                <w:b/>
                <w:sz w:val="24"/>
                <w:szCs w:val="24"/>
              </w:rPr>
              <w:t>Способы задания и свойства числовых последовательностей. Понятие о пределе последовательности. Существование предела монотонной ограниченной последовательности. Суммирование последовательностей. Бесконечно убывающая геометрическая прогрессия и ее сумма.</w:t>
            </w:r>
          </w:p>
        </w:tc>
        <w:tc>
          <w:tcPr>
            <w:tcW w:w="988" w:type="dxa"/>
            <w:tcBorders>
              <w:top w:val="single" w:sz="4" w:space="0" w:color="auto"/>
              <w:left w:val="single" w:sz="4" w:space="0" w:color="auto"/>
              <w:bottom w:val="single" w:sz="4" w:space="0" w:color="auto"/>
              <w:right w:val="single" w:sz="4" w:space="0" w:color="auto"/>
            </w:tcBorders>
            <w:hideMark/>
          </w:tcPr>
          <w:p w14:paraId="27D25D68" w14:textId="77777777" w:rsidR="00822301" w:rsidRPr="006A7EE0" w:rsidRDefault="00822301">
            <w:pPr>
              <w:jc w:val="center"/>
              <w:rPr>
                <w:bCs/>
                <w:sz w:val="24"/>
                <w:szCs w:val="24"/>
              </w:rPr>
            </w:pPr>
            <w:r w:rsidRPr="006A7EE0">
              <w:rPr>
                <w:bCs/>
                <w:sz w:val="24"/>
                <w:szCs w:val="24"/>
              </w:rPr>
              <w:t>2</w:t>
            </w:r>
          </w:p>
        </w:tc>
        <w:tc>
          <w:tcPr>
            <w:tcW w:w="3116" w:type="dxa"/>
            <w:tcBorders>
              <w:top w:val="single" w:sz="4" w:space="0" w:color="auto"/>
              <w:left w:val="single" w:sz="4" w:space="0" w:color="auto"/>
              <w:bottom w:val="single" w:sz="4" w:space="0" w:color="auto"/>
              <w:right w:val="single" w:sz="4" w:space="0" w:color="auto"/>
            </w:tcBorders>
            <w:hideMark/>
          </w:tcPr>
          <w:p w14:paraId="4C56254A" w14:textId="77777777" w:rsidR="00822301" w:rsidRPr="00EC61C1" w:rsidRDefault="00822301">
            <w:pPr>
              <w:jc w:val="both"/>
              <w:rPr>
                <w:bCs/>
                <w:sz w:val="24"/>
                <w:szCs w:val="24"/>
              </w:rPr>
            </w:pPr>
            <w:proofErr w:type="spellStart"/>
            <w:r w:rsidRPr="00EC61C1">
              <w:rPr>
                <w:bCs/>
                <w:sz w:val="24"/>
                <w:szCs w:val="24"/>
              </w:rPr>
              <w:t>ПРб</w:t>
            </w:r>
            <w:proofErr w:type="spellEnd"/>
            <w:r w:rsidRPr="00EC61C1">
              <w:rPr>
                <w:bCs/>
                <w:sz w:val="24"/>
                <w:szCs w:val="24"/>
              </w:rPr>
              <w:t xml:space="preserve"> 01, </w:t>
            </w:r>
            <w:proofErr w:type="spellStart"/>
            <w:r w:rsidRPr="00EC61C1">
              <w:rPr>
                <w:bCs/>
                <w:sz w:val="24"/>
                <w:szCs w:val="24"/>
              </w:rPr>
              <w:t>ПРб</w:t>
            </w:r>
            <w:proofErr w:type="spellEnd"/>
            <w:r w:rsidRPr="00EC61C1">
              <w:rPr>
                <w:bCs/>
                <w:sz w:val="24"/>
                <w:szCs w:val="24"/>
              </w:rPr>
              <w:t xml:space="preserve"> 05, </w:t>
            </w:r>
            <w:proofErr w:type="spellStart"/>
            <w:r w:rsidRPr="00EC61C1">
              <w:rPr>
                <w:bCs/>
                <w:sz w:val="24"/>
                <w:szCs w:val="24"/>
              </w:rPr>
              <w:t>ПРу</w:t>
            </w:r>
            <w:proofErr w:type="spellEnd"/>
            <w:r w:rsidRPr="00EC61C1">
              <w:rPr>
                <w:bCs/>
                <w:sz w:val="24"/>
                <w:szCs w:val="24"/>
              </w:rPr>
              <w:t xml:space="preserve"> 02, </w:t>
            </w:r>
            <w:proofErr w:type="spellStart"/>
            <w:r w:rsidRPr="00EC61C1">
              <w:rPr>
                <w:bCs/>
                <w:sz w:val="24"/>
                <w:szCs w:val="24"/>
              </w:rPr>
              <w:t>ПРу</w:t>
            </w:r>
            <w:proofErr w:type="spellEnd"/>
            <w:r w:rsidRPr="00EC61C1">
              <w:rPr>
                <w:bCs/>
                <w:sz w:val="24"/>
                <w:szCs w:val="24"/>
              </w:rPr>
              <w:t xml:space="preserve"> 03, </w:t>
            </w:r>
            <w:proofErr w:type="spellStart"/>
            <w:r w:rsidRPr="00EC61C1">
              <w:rPr>
                <w:bCs/>
                <w:sz w:val="24"/>
                <w:szCs w:val="24"/>
              </w:rPr>
              <w:t>ПРу</w:t>
            </w:r>
            <w:proofErr w:type="spellEnd"/>
            <w:r w:rsidRPr="00EC61C1">
              <w:rPr>
                <w:bCs/>
                <w:sz w:val="24"/>
                <w:szCs w:val="24"/>
              </w:rPr>
              <w:t xml:space="preserve"> 04</w:t>
            </w:r>
          </w:p>
          <w:p w14:paraId="1FE15ECD" w14:textId="77777777" w:rsidR="00822301" w:rsidRPr="00EC61C1" w:rsidRDefault="00822301">
            <w:pPr>
              <w:jc w:val="both"/>
              <w:rPr>
                <w:bCs/>
                <w:sz w:val="24"/>
                <w:szCs w:val="24"/>
              </w:rPr>
            </w:pPr>
            <w:r w:rsidRPr="00EC61C1">
              <w:rPr>
                <w:bCs/>
                <w:sz w:val="24"/>
                <w:szCs w:val="24"/>
              </w:rPr>
              <w:t>ЛР 05, ЛР 09, ЛР 13</w:t>
            </w:r>
          </w:p>
          <w:p w14:paraId="23FEACED" w14:textId="77777777" w:rsidR="00822301" w:rsidRPr="00EC61C1" w:rsidRDefault="00822301">
            <w:pPr>
              <w:jc w:val="both"/>
              <w:rPr>
                <w:bCs/>
                <w:sz w:val="24"/>
                <w:szCs w:val="24"/>
              </w:rPr>
            </w:pPr>
            <w:r w:rsidRPr="00EC61C1">
              <w:rPr>
                <w:bCs/>
                <w:sz w:val="24"/>
                <w:szCs w:val="24"/>
              </w:rPr>
              <w:t>МР 01, МР 04, МР 09</w:t>
            </w:r>
          </w:p>
          <w:p w14:paraId="7C3CBA63" w14:textId="77777777" w:rsidR="00822301" w:rsidRPr="00EC61C1" w:rsidRDefault="00822301">
            <w:pPr>
              <w:rPr>
                <w:bCs/>
                <w:sz w:val="24"/>
                <w:szCs w:val="24"/>
              </w:rPr>
            </w:pPr>
            <w:r w:rsidRPr="00EC61C1">
              <w:rPr>
                <w:bCs/>
                <w:sz w:val="24"/>
                <w:szCs w:val="24"/>
              </w:rPr>
              <w:t>ОК1 – ОК9</w:t>
            </w:r>
          </w:p>
        </w:tc>
      </w:tr>
      <w:tr w:rsidR="00822301" w:rsidRPr="00EC61C1" w14:paraId="56082706"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3EC5B66B"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41F3F7CB" w14:textId="77777777" w:rsidR="00822301" w:rsidRPr="00EC61C1" w:rsidRDefault="00822301">
            <w:pPr>
              <w:rPr>
                <w:b/>
                <w:sz w:val="24"/>
                <w:szCs w:val="24"/>
              </w:rPr>
            </w:pPr>
            <w:r w:rsidRPr="00EC61C1">
              <w:rPr>
                <w:b/>
                <w:sz w:val="24"/>
                <w:szCs w:val="24"/>
              </w:rPr>
              <w:t>Лабораторные работы</w:t>
            </w:r>
          </w:p>
        </w:tc>
        <w:tc>
          <w:tcPr>
            <w:tcW w:w="988" w:type="dxa"/>
            <w:tcBorders>
              <w:top w:val="single" w:sz="4" w:space="0" w:color="auto"/>
              <w:left w:val="single" w:sz="4" w:space="0" w:color="auto"/>
              <w:bottom w:val="single" w:sz="4" w:space="0" w:color="auto"/>
              <w:right w:val="single" w:sz="4" w:space="0" w:color="auto"/>
            </w:tcBorders>
          </w:tcPr>
          <w:p w14:paraId="4776072E" w14:textId="77777777" w:rsidR="00822301" w:rsidRPr="006A7EE0" w:rsidRDefault="00822301">
            <w:pPr>
              <w:jc w:val="center"/>
              <w:rPr>
                <w:bCs/>
                <w:sz w:val="24"/>
                <w:szCs w:val="24"/>
              </w:rPr>
            </w:pPr>
          </w:p>
        </w:tc>
        <w:tc>
          <w:tcPr>
            <w:tcW w:w="3116" w:type="dxa"/>
            <w:tcBorders>
              <w:top w:val="single" w:sz="4" w:space="0" w:color="auto"/>
              <w:left w:val="single" w:sz="4" w:space="0" w:color="auto"/>
              <w:bottom w:val="single" w:sz="4" w:space="0" w:color="auto"/>
              <w:right w:val="single" w:sz="4" w:space="0" w:color="auto"/>
            </w:tcBorders>
            <w:hideMark/>
          </w:tcPr>
          <w:p w14:paraId="15FE40C9" w14:textId="77777777" w:rsidR="00822301" w:rsidRPr="00EC61C1" w:rsidRDefault="00822301">
            <w:pPr>
              <w:rPr>
                <w:bCs/>
                <w:sz w:val="24"/>
                <w:szCs w:val="24"/>
              </w:rPr>
            </w:pPr>
            <w:r w:rsidRPr="00EC61C1">
              <w:rPr>
                <w:bCs/>
                <w:sz w:val="24"/>
                <w:szCs w:val="24"/>
              </w:rPr>
              <w:t>Не предусмотрено</w:t>
            </w:r>
          </w:p>
        </w:tc>
      </w:tr>
      <w:tr w:rsidR="00822301" w:rsidRPr="00EC61C1" w14:paraId="2DD4B0F8"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11CE0060"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26F12BA2" w14:textId="77777777" w:rsidR="00822301" w:rsidRPr="00EC61C1" w:rsidRDefault="00822301">
            <w:pPr>
              <w:shd w:val="clear" w:color="auto" w:fill="FFFFFF"/>
              <w:jc w:val="both"/>
              <w:rPr>
                <w:b/>
                <w:sz w:val="24"/>
                <w:szCs w:val="24"/>
              </w:rPr>
            </w:pPr>
            <w:r w:rsidRPr="00EC61C1">
              <w:rPr>
                <w:b/>
                <w:sz w:val="24"/>
                <w:szCs w:val="24"/>
              </w:rPr>
              <w:t>Практические занятия</w:t>
            </w:r>
          </w:p>
          <w:p w14:paraId="0D23A7A4" w14:textId="77777777" w:rsidR="00822301" w:rsidRPr="00EC61C1" w:rsidRDefault="00822301">
            <w:pPr>
              <w:rPr>
                <w:b/>
                <w:sz w:val="24"/>
                <w:szCs w:val="24"/>
              </w:rPr>
            </w:pPr>
            <w:r w:rsidRPr="00EC61C1">
              <w:rPr>
                <w:b/>
                <w:sz w:val="24"/>
                <w:szCs w:val="24"/>
              </w:rPr>
              <w:t>Практическая работа № 14 «Вычисление пределов»</w:t>
            </w:r>
          </w:p>
        </w:tc>
        <w:tc>
          <w:tcPr>
            <w:tcW w:w="988" w:type="dxa"/>
            <w:tcBorders>
              <w:top w:val="single" w:sz="4" w:space="0" w:color="auto"/>
              <w:left w:val="single" w:sz="4" w:space="0" w:color="auto"/>
              <w:bottom w:val="single" w:sz="4" w:space="0" w:color="auto"/>
              <w:right w:val="single" w:sz="4" w:space="0" w:color="auto"/>
            </w:tcBorders>
            <w:hideMark/>
          </w:tcPr>
          <w:p w14:paraId="2BE3047D" w14:textId="77777777" w:rsidR="00822301" w:rsidRPr="006A7EE0" w:rsidRDefault="00822301">
            <w:pPr>
              <w:jc w:val="center"/>
              <w:rPr>
                <w:bCs/>
                <w:sz w:val="24"/>
                <w:szCs w:val="24"/>
              </w:rPr>
            </w:pPr>
            <w:r w:rsidRPr="006A7EE0">
              <w:rPr>
                <w:bCs/>
                <w:sz w:val="24"/>
                <w:szCs w:val="24"/>
              </w:rPr>
              <w:t>6</w:t>
            </w:r>
          </w:p>
        </w:tc>
        <w:tc>
          <w:tcPr>
            <w:tcW w:w="311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2FF4F2" w14:textId="77777777" w:rsidR="00822301" w:rsidRPr="00EC61C1" w:rsidRDefault="00822301">
            <w:pPr>
              <w:rPr>
                <w:bCs/>
                <w:sz w:val="24"/>
                <w:szCs w:val="24"/>
              </w:rPr>
            </w:pPr>
          </w:p>
        </w:tc>
      </w:tr>
      <w:tr w:rsidR="00822301" w:rsidRPr="00EC61C1" w14:paraId="625085A3"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5395F7C1"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3B4E82E7" w14:textId="77777777" w:rsidR="00822301" w:rsidRPr="00EC61C1" w:rsidRDefault="00822301">
            <w:pPr>
              <w:rPr>
                <w:b/>
                <w:sz w:val="24"/>
                <w:szCs w:val="24"/>
              </w:rPr>
            </w:pPr>
            <w:r w:rsidRPr="00EC61C1">
              <w:rPr>
                <w:b/>
                <w:sz w:val="24"/>
                <w:szCs w:val="24"/>
              </w:rPr>
              <w:t>Контрольные работы</w:t>
            </w:r>
          </w:p>
        </w:tc>
        <w:tc>
          <w:tcPr>
            <w:tcW w:w="988" w:type="dxa"/>
            <w:tcBorders>
              <w:top w:val="single" w:sz="4" w:space="0" w:color="auto"/>
              <w:left w:val="single" w:sz="4" w:space="0" w:color="auto"/>
              <w:bottom w:val="single" w:sz="4" w:space="0" w:color="auto"/>
              <w:right w:val="single" w:sz="4" w:space="0" w:color="auto"/>
            </w:tcBorders>
          </w:tcPr>
          <w:p w14:paraId="4E009EF3" w14:textId="77777777" w:rsidR="00822301" w:rsidRPr="006A7EE0" w:rsidRDefault="00822301">
            <w:pPr>
              <w:jc w:val="center"/>
              <w:rPr>
                <w:bCs/>
                <w:sz w:val="24"/>
                <w:szCs w:val="24"/>
              </w:rPr>
            </w:pPr>
          </w:p>
        </w:tc>
        <w:tc>
          <w:tcPr>
            <w:tcW w:w="3116" w:type="dxa"/>
            <w:tcBorders>
              <w:top w:val="single" w:sz="4" w:space="0" w:color="auto"/>
              <w:left w:val="single" w:sz="4" w:space="0" w:color="auto"/>
              <w:bottom w:val="single" w:sz="4" w:space="0" w:color="auto"/>
              <w:right w:val="single" w:sz="4" w:space="0" w:color="auto"/>
            </w:tcBorders>
            <w:hideMark/>
          </w:tcPr>
          <w:p w14:paraId="08DEB19D" w14:textId="77777777" w:rsidR="00822301" w:rsidRPr="00EC61C1" w:rsidRDefault="00822301">
            <w:pPr>
              <w:rPr>
                <w:bCs/>
                <w:sz w:val="24"/>
                <w:szCs w:val="24"/>
              </w:rPr>
            </w:pPr>
            <w:r w:rsidRPr="00EC61C1">
              <w:rPr>
                <w:bCs/>
                <w:sz w:val="24"/>
                <w:szCs w:val="24"/>
              </w:rPr>
              <w:t>Не предусмотрено</w:t>
            </w:r>
          </w:p>
        </w:tc>
      </w:tr>
      <w:tr w:rsidR="00822301" w:rsidRPr="00EC61C1" w14:paraId="517B149F" w14:textId="77777777" w:rsidTr="00DA549C">
        <w:tc>
          <w:tcPr>
            <w:tcW w:w="2518" w:type="dxa"/>
            <w:vMerge/>
            <w:tcBorders>
              <w:top w:val="single" w:sz="4" w:space="0" w:color="auto"/>
              <w:left w:val="single" w:sz="4" w:space="0" w:color="auto"/>
              <w:bottom w:val="single" w:sz="4" w:space="0" w:color="auto"/>
              <w:right w:val="single" w:sz="4" w:space="0" w:color="auto"/>
            </w:tcBorders>
            <w:vAlign w:val="center"/>
            <w:hideMark/>
          </w:tcPr>
          <w:p w14:paraId="4623A17F"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27DA3EF7" w14:textId="77777777" w:rsidR="00822301" w:rsidRDefault="00822301">
            <w:pPr>
              <w:rPr>
                <w:b/>
                <w:sz w:val="24"/>
                <w:szCs w:val="24"/>
              </w:rPr>
            </w:pPr>
            <w:r w:rsidRPr="00EC61C1">
              <w:rPr>
                <w:b/>
                <w:sz w:val="24"/>
                <w:szCs w:val="24"/>
              </w:rPr>
              <w:t>Самостоятельная работа обучающихся</w:t>
            </w:r>
          </w:p>
          <w:p w14:paraId="5FF75276" w14:textId="44CC5FE0" w:rsidR="00DA549C" w:rsidRPr="00EC61C1" w:rsidRDefault="00DA549C">
            <w:pPr>
              <w:rPr>
                <w:b/>
                <w:sz w:val="24"/>
                <w:szCs w:val="24"/>
              </w:rPr>
            </w:pPr>
            <w:r>
              <w:rPr>
                <w:b/>
                <w:sz w:val="24"/>
                <w:szCs w:val="24"/>
              </w:rPr>
              <w:t>Вычисление пределов</w:t>
            </w:r>
          </w:p>
        </w:tc>
        <w:tc>
          <w:tcPr>
            <w:tcW w:w="988" w:type="dxa"/>
            <w:tcBorders>
              <w:top w:val="single" w:sz="4" w:space="0" w:color="auto"/>
              <w:left w:val="single" w:sz="4" w:space="0" w:color="auto"/>
              <w:bottom w:val="single" w:sz="4" w:space="0" w:color="auto"/>
              <w:right w:val="single" w:sz="4" w:space="0" w:color="auto"/>
            </w:tcBorders>
          </w:tcPr>
          <w:p w14:paraId="2E236417" w14:textId="6CF5294E" w:rsidR="00822301" w:rsidRPr="006A7EE0" w:rsidRDefault="00DA549C">
            <w:pPr>
              <w:jc w:val="center"/>
              <w:rPr>
                <w:bCs/>
                <w:sz w:val="24"/>
                <w:szCs w:val="24"/>
              </w:rPr>
            </w:pPr>
            <w:r>
              <w:rPr>
                <w:bCs/>
                <w:sz w:val="24"/>
                <w:szCs w:val="24"/>
              </w:rPr>
              <w:t>4</w:t>
            </w:r>
          </w:p>
        </w:tc>
        <w:tc>
          <w:tcPr>
            <w:tcW w:w="311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EC39D6D" w14:textId="73E23A69" w:rsidR="00822301" w:rsidRPr="00EC61C1" w:rsidRDefault="00822301">
            <w:pPr>
              <w:rPr>
                <w:bCs/>
                <w:sz w:val="24"/>
                <w:szCs w:val="24"/>
              </w:rPr>
            </w:pPr>
          </w:p>
        </w:tc>
      </w:tr>
      <w:tr w:rsidR="00822301" w:rsidRPr="00EC61C1" w14:paraId="6A6F3CC2" w14:textId="77777777" w:rsidTr="00822301">
        <w:tc>
          <w:tcPr>
            <w:tcW w:w="2518" w:type="dxa"/>
            <w:vMerge w:val="restart"/>
            <w:tcBorders>
              <w:top w:val="single" w:sz="4" w:space="0" w:color="auto"/>
              <w:left w:val="single" w:sz="4" w:space="0" w:color="auto"/>
              <w:bottom w:val="single" w:sz="4" w:space="0" w:color="auto"/>
              <w:right w:val="single" w:sz="4" w:space="0" w:color="auto"/>
            </w:tcBorders>
          </w:tcPr>
          <w:p w14:paraId="79D2F02D" w14:textId="77777777" w:rsidR="00822301" w:rsidRPr="00EC61C1" w:rsidRDefault="00822301">
            <w:pPr>
              <w:ind w:left="-57" w:right="-57"/>
              <w:rPr>
                <w:b/>
                <w:sz w:val="24"/>
                <w:szCs w:val="24"/>
              </w:rPr>
            </w:pPr>
            <w:r w:rsidRPr="00EC61C1">
              <w:rPr>
                <w:b/>
                <w:sz w:val="24"/>
                <w:szCs w:val="24"/>
              </w:rPr>
              <w:t>Тема 5.2. Понятие производной</w:t>
            </w:r>
          </w:p>
          <w:p w14:paraId="2C54D513" w14:textId="77777777" w:rsidR="00822301" w:rsidRPr="00EC61C1" w:rsidRDefault="00822301">
            <w:pPr>
              <w:rPr>
                <w:b/>
                <w:sz w:val="24"/>
                <w:szCs w:val="24"/>
              </w:rPr>
            </w:pPr>
          </w:p>
        </w:tc>
        <w:tc>
          <w:tcPr>
            <w:tcW w:w="8308" w:type="dxa"/>
            <w:tcBorders>
              <w:top w:val="single" w:sz="4" w:space="0" w:color="auto"/>
              <w:left w:val="single" w:sz="4" w:space="0" w:color="auto"/>
              <w:bottom w:val="single" w:sz="4" w:space="0" w:color="auto"/>
              <w:right w:val="single" w:sz="4" w:space="0" w:color="auto"/>
            </w:tcBorders>
            <w:hideMark/>
          </w:tcPr>
          <w:p w14:paraId="4D7F14F1" w14:textId="77777777" w:rsidR="00822301" w:rsidRPr="00EC61C1" w:rsidRDefault="00822301">
            <w:pPr>
              <w:shd w:val="clear" w:color="auto" w:fill="FFFFFF"/>
              <w:rPr>
                <w:b/>
                <w:sz w:val="24"/>
                <w:szCs w:val="24"/>
              </w:rPr>
            </w:pPr>
            <w:r w:rsidRPr="00EC61C1">
              <w:rPr>
                <w:b/>
                <w:sz w:val="24"/>
                <w:szCs w:val="24"/>
              </w:rPr>
              <w:t xml:space="preserve">Содержание учебного материала    </w:t>
            </w:r>
          </w:p>
          <w:p w14:paraId="652F98F8" w14:textId="77777777" w:rsidR="00FF76D6" w:rsidRDefault="00822301">
            <w:pPr>
              <w:rPr>
                <w:b/>
                <w:sz w:val="24"/>
                <w:szCs w:val="24"/>
              </w:rPr>
            </w:pPr>
            <w:r w:rsidRPr="00EC61C1">
              <w:rPr>
                <w:b/>
                <w:sz w:val="24"/>
                <w:szCs w:val="24"/>
              </w:rPr>
              <w:t xml:space="preserve">Понятие о производной функции, ее геометрический и физический смысл. Уравнение касательной к графику функции. Производные суммы, разности, произведения, частные. Производные основных элементарных функций. Производные композиции функции. </w:t>
            </w:r>
          </w:p>
          <w:p w14:paraId="1F532FA1" w14:textId="34C7846A" w:rsidR="00822301" w:rsidRPr="00EC61C1" w:rsidRDefault="00822301">
            <w:pPr>
              <w:rPr>
                <w:b/>
                <w:sz w:val="24"/>
                <w:szCs w:val="24"/>
              </w:rPr>
            </w:pPr>
            <w:r w:rsidRPr="006A7EE0">
              <w:rPr>
                <w:bCs/>
                <w:sz w:val="24"/>
                <w:szCs w:val="24"/>
              </w:rPr>
              <w:t xml:space="preserve">Приближенные вычисления в </w:t>
            </w:r>
            <w:r w:rsidR="002C5E48" w:rsidRPr="006A7EE0">
              <w:rPr>
                <w:bCs/>
                <w:sz w:val="24"/>
                <w:szCs w:val="24"/>
              </w:rPr>
              <w:t>решении профессиональных задач</w:t>
            </w:r>
            <w:r w:rsidR="009F714E">
              <w:rPr>
                <w:bCs/>
                <w:sz w:val="24"/>
                <w:szCs w:val="24"/>
              </w:rPr>
              <w:t>.</w:t>
            </w:r>
          </w:p>
        </w:tc>
        <w:tc>
          <w:tcPr>
            <w:tcW w:w="988" w:type="dxa"/>
            <w:tcBorders>
              <w:top w:val="single" w:sz="4" w:space="0" w:color="auto"/>
              <w:left w:val="single" w:sz="4" w:space="0" w:color="auto"/>
              <w:bottom w:val="single" w:sz="4" w:space="0" w:color="auto"/>
              <w:right w:val="single" w:sz="4" w:space="0" w:color="auto"/>
            </w:tcBorders>
            <w:hideMark/>
          </w:tcPr>
          <w:p w14:paraId="5556F14E" w14:textId="77777777" w:rsidR="00822301" w:rsidRPr="006A7EE0" w:rsidRDefault="00822301">
            <w:pPr>
              <w:jc w:val="center"/>
              <w:rPr>
                <w:bCs/>
                <w:sz w:val="24"/>
                <w:szCs w:val="24"/>
              </w:rPr>
            </w:pPr>
            <w:r w:rsidRPr="006A7EE0">
              <w:rPr>
                <w:bCs/>
                <w:sz w:val="24"/>
                <w:szCs w:val="24"/>
              </w:rPr>
              <w:t>4</w:t>
            </w:r>
          </w:p>
        </w:tc>
        <w:tc>
          <w:tcPr>
            <w:tcW w:w="3116" w:type="dxa"/>
            <w:tcBorders>
              <w:top w:val="single" w:sz="4" w:space="0" w:color="auto"/>
              <w:left w:val="single" w:sz="4" w:space="0" w:color="auto"/>
              <w:bottom w:val="single" w:sz="4" w:space="0" w:color="auto"/>
              <w:right w:val="single" w:sz="4" w:space="0" w:color="auto"/>
            </w:tcBorders>
            <w:hideMark/>
          </w:tcPr>
          <w:p w14:paraId="0374118F" w14:textId="77777777" w:rsidR="00822301" w:rsidRPr="00EC61C1" w:rsidRDefault="00822301">
            <w:pPr>
              <w:jc w:val="both"/>
              <w:rPr>
                <w:bCs/>
                <w:sz w:val="24"/>
                <w:szCs w:val="24"/>
              </w:rPr>
            </w:pPr>
            <w:proofErr w:type="spellStart"/>
            <w:r w:rsidRPr="00EC61C1">
              <w:rPr>
                <w:bCs/>
                <w:sz w:val="24"/>
                <w:szCs w:val="24"/>
              </w:rPr>
              <w:t>ПРб</w:t>
            </w:r>
            <w:proofErr w:type="spellEnd"/>
            <w:r w:rsidRPr="00EC61C1">
              <w:rPr>
                <w:bCs/>
                <w:sz w:val="24"/>
                <w:szCs w:val="24"/>
              </w:rPr>
              <w:t xml:space="preserve"> 01, </w:t>
            </w:r>
            <w:proofErr w:type="spellStart"/>
            <w:r w:rsidRPr="00EC61C1">
              <w:rPr>
                <w:bCs/>
                <w:sz w:val="24"/>
                <w:szCs w:val="24"/>
              </w:rPr>
              <w:t>ПРб</w:t>
            </w:r>
            <w:proofErr w:type="spellEnd"/>
            <w:r w:rsidRPr="00EC61C1">
              <w:rPr>
                <w:bCs/>
                <w:sz w:val="24"/>
                <w:szCs w:val="24"/>
              </w:rPr>
              <w:t xml:space="preserve"> 05, </w:t>
            </w:r>
            <w:proofErr w:type="spellStart"/>
            <w:r w:rsidRPr="00EC61C1">
              <w:rPr>
                <w:bCs/>
                <w:sz w:val="24"/>
                <w:szCs w:val="24"/>
              </w:rPr>
              <w:t>ПРу</w:t>
            </w:r>
            <w:proofErr w:type="spellEnd"/>
            <w:r w:rsidRPr="00EC61C1">
              <w:rPr>
                <w:bCs/>
                <w:sz w:val="24"/>
                <w:szCs w:val="24"/>
              </w:rPr>
              <w:t xml:space="preserve"> 02, </w:t>
            </w:r>
            <w:proofErr w:type="spellStart"/>
            <w:r w:rsidRPr="00EC61C1">
              <w:rPr>
                <w:bCs/>
                <w:sz w:val="24"/>
                <w:szCs w:val="24"/>
              </w:rPr>
              <w:t>ПРу</w:t>
            </w:r>
            <w:proofErr w:type="spellEnd"/>
            <w:r w:rsidRPr="00EC61C1">
              <w:rPr>
                <w:bCs/>
                <w:sz w:val="24"/>
                <w:szCs w:val="24"/>
              </w:rPr>
              <w:t xml:space="preserve"> 03, </w:t>
            </w:r>
            <w:proofErr w:type="spellStart"/>
            <w:r w:rsidRPr="00EC61C1">
              <w:rPr>
                <w:bCs/>
                <w:sz w:val="24"/>
                <w:szCs w:val="24"/>
              </w:rPr>
              <w:t>ПРу</w:t>
            </w:r>
            <w:proofErr w:type="spellEnd"/>
            <w:r w:rsidRPr="00EC61C1">
              <w:rPr>
                <w:bCs/>
                <w:sz w:val="24"/>
                <w:szCs w:val="24"/>
              </w:rPr>
              <w:t xml:space="preserve"> 04</w:t>
            </w:r>
          </w:p>
          <w:p w14:paraId="16D254B9" w14:textId="77777777" w:rsidR="00822301" w:rsidRPr="00EC61C1" w:rsidRDefault="00822301">
            <w:pPr>
              <w:jc w:val="both"/>
              <w:rPr>
                <w:bCs/>
                <w:sz w:val="24"/>
                <w:szCs w:val="24"/>
              </w:rPr>
            </w:pPr>
            <w:r w:rsidRPr="00EC61C1">
              <w:rPr>
                <w:bCs/>
                <w:sz w:val="24"/>
                <w:szCs w:val="24"/>
              </w:rPr>
              <w:t>ЛР 05, ЛР 09, ЛР 13</w:t>
            </w:r>
          </w:p>
          <w:p w14:paraId="1E08F269" w14:textId="77777777" w:rsidR="00822301" w:rsidRPr="00EC61C1" w:rsidRDefault="00822301">
            <w:pPr>
              <w:jc w:val="both"/>
              <w:rPr>
                <w:bCs/>
                <w:sz w:val="24"/>
                <w:szCs w:val="24"/>
              </w:rPr>
            </w:pPr>
            <w:r w:rsidRPr="00EC61C1">
              <w:rPr>
                <w:bCs/>
                <w:sz w:val="24"/>
                <w:szCs w:val="24"/>
              </w:rPr>
              <w:t>МР 01, МР 04, МР 09</w:t>
            </w:r>
          </w:p>
          <w:p w14:paraId="58485845" w14:textId="77777777" w:rsidR="00822301" w:rsidRPr="00EC61C1" w:rsidRDefault="00822301">
            <w:pPr>
              <w:rPr>
                <w:bCs/>
                <w:sz w:val="24"/>
                <w:szCs w:val="24"/>
              </w:rPr>
            </w:pPr>
            <w:r w:rsidRPr="00EC61C1">
              <w:rPr>
                <w:bCs/>
                <w:sz w:val="24"/>
                <w:szCs w:val="24"/>
              </w:rPr>
              <w:t>ОК1 – ОК9</w:t>
            </w:r>
          </w:p>
        </w:tc>
      </w:tr>
      <w:tr w:rsidR="00822301" w:rsidRPr="00EC61C1" w14:paraId="2FDA75FE"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487ADBAE"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2C4A900F" w14:textId="77777777" w:rsidR="00822301" w:rsidRPr="00EC61C1" w:rsidRDefault="00822301">
            <w:pPr>
              <w:rPr>
                <w:b/>
                <w:sz w:val="24"/>
                <w:szCs w:val="24"/>
              </w:rPr>
            </w:pPr>
            <w:r w:rsidRPr="00EC61C1">
              <w:rPr>
                <w:b/>
                <w:sz w:val="24"/>
                <w:szCs w:val="24"/>
              </w:rPr>
              <w:t>Лабораторные работы</w:t>
            </w:r>
          </w:p>
        </w:tc>
        <w:tc>
          <w:tcPr>
            <w:tcW w:w="988" w:type="dxa"/>
            <w:tcBorders>
              <w:top w:val="single" w:sz="4" w:space="0" w:color="auto"/>
              <w:left w:val="single" w:sz="4" w:space="0" w:color="auto"/>
              <w:bottom w:val="single" w:sz="4" w:space="0" w:color="auto"/>
              <w:right w:val="single" w:sz="4" w:space="0" w:color="auto"/>
            </w:tcBorders>
          </w:tcPr>
          <w:p w14:paraId="43854DDD" w14:textId="77777777" w:rsidR="00822301" w:rsidRPr="006A7EE0" w:rsidRDefault="00822301">
            <w:pPr>
              <w:jc w:val="center"/>
              <w:rPr>
                <w:bCs/>
                <w:sz w:val="24"/>
                <w:szCs w:val="24"/>
              </w:rPr>
            </w:pPr>
          </w:p>
        </w:tc>
        <w:tc>
          <w:tcPr>
            <w:tcW w:w="3116" w:type="dxa"/>
            <w:tcBorders>
              <w:top w:val="single" w:sz="4" w:space="0" w:color="auto"/>
              <w:left w:val="single" w:sz="4" w:space="0" w:color="auto"/>
              <w:bottom w:val="single" w:sz="4" w:space="0" w:color="auto"/>
              <w:right w:val="single" w:sz="4" w:space="0" w:color="auto"/>
            </w:tcBorders>
            <w:hideMark/>
          </w:tcPr>
          <w:p w14:paraId="6C08FCE3" w14:textId="77777777" w:rsidR="00822301" w:rsidRPr="00EC61C1" w:rsidRDefault="00822301">
            <w:pPr>
              <w:rPr>
                <w:bCs/>
                <w:sz w:val="24"/>
                <w:szCs w:val="24"/>
              </w:rPr>
            </w:pPr>
            <w:r w:rsidRPr="00EC61C1">
              <w:rPr>
                <w:bCs/>
                <w:sz w:val="24"/>
                <w:szCs w:val="24"/>
              </w:rPr>
              <w:t>Не предусмотрено</w:t>
            </w:r>
          </w:p>
        </w:tc>
      </w:tr>
      <w:tr w:rsidR="00822301" w:rsidRPr="00EC61C1" w14:paraId="188CC6B4"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6AED6FE8"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31EB00EE" w14:textId="77777777" w:rsidR="00822301" w:rsidRPr="00EC61C1" w:rsidRDefault="00822301">
            <w:pPr>
              <w:shd w:val="clear" w:color="auto" w:fill="FFFFFF"/>
              <w:jc w:val="both"/>
              <w:rPr>
                <w:b/>
                <w:sz w:val="24"/>
                <w:szCs w:val="24"/>
              </w:rPr>
            </w:pPr>
            <w:r w:rsidRPr="00EC61C1">
              <w:rPr>
                <w:b/>
                <w:sz w:val="24"/>
                <w:szCs w:val="24"/>
              </w:rPr>
              <w:t>Практические занятия</w:t>
            </w:r>
          </w:p>
          <w:p w14:paraId="1F8F88CC" w14:textId="77777777" w:rsidR="00822301" w:rsidRPr="00EC61C1" w:rsidRDefault="00822301">
            <w:pPr>
              <w:spacing w:line="220" w:lineRule="exact"/>
              <w:jc w:val="both"/>
              <w:rPr>
                <w:b/>
                <w:sz w:val="24"/>
                <w:szCs w:val="24"/>
              </w:rPr>
            </w:pPr>
            <w:r w:rsidRPr="00EC61C1">
              <w:rPr>
                <w:b/>
                <w:sz w:val="24"/>
                <w:szCs w:val="24"/>
              </w:rPr>
              <w:t>Практическая работа № 15 «Вычисление производных»</w:t>
            </w:r>
          </w:p>
          <w:p w14:paraId="607FC7E2" w14:textId="65F9F346" w:rsidR="00822301" w:rsidRPr="00EC61C1" w:rsidRDefault="00822301">
            <w:pPr>
              <w:spacing w:line="220" w:lineRule="exact"/>
              <w:jc w:val="both"/>
              <w:rPr>
                <w:b/>
                <w:sz w:val="24"/>
                <w:szCs w:val="24"/>
              </w:rPr>
            </w:pPr>
            <w:r w:rsidRPr="00EC61C1">
              <w:rPr>
                <w:b/>
                <w:sz w:val="24"/>
                <w:szCs w:val="24"/>
              </w:rPr>
              <w:t xml:space="preserve">Практическая работа № 16 «Геометрический и физический смысл производной. </w:t>
            </w:r>
            <w:r w:rsidR="00027FF0" w:rsidRPr="006A7EE0">
              <w:rPr>
                <w:bCs/>
                <w:sz w:val="24"/>
                <w:szCs w:val="24"/>
              </w:rPr>
              <w:t>Приближенные вычисления в решении профессиональных задач</w:t>
            </w:r>
            <w:r w:rsidRPr="00EC61C1">
              <w:rPr>
                <w:b/>
                <w:i/>
                <w:iCs/>
                <w:sz w:val="24"/>
                <w:szCs w:val="24"/>
              </w:rPr>
              <w:t>»</w:t>
            </w:r>
          </w:p>
        </w:tc>
        <w:tc>
          <w:tcPr>
            <w:tcW w:w="988" w:type="dxa"/>
            <w:tcBorders>
              <w:top w:val="single" w:sz="4" w:space="0" w:color="auto"/>
              <w:left w:val="single" w:sz="4" w:space="0" w:color="auto"/>
              <w:bottom w:val="single" w:sz="4" w:space="0" w:color="auto"/>
              <w:right w:val="single" w:sz="4" w:space="0" w:color="auto"/>
            </w:tcBorders>
            <w:hideMark/>
          </w:tcPr>
          <w:p w14:paraId="212417C6" w14:textId="77777777" w:rsidR="00822301" w:rsidRPr="006A7EE0" w:rsidRDefault="00822301">
            <w:pPr>
              <w:jc w:val="center"/>
              <w:rPr>
                <w:bCs/>
                <w:sz w:val="24"/>
                <w:szCs w:val="24"/>
              </w:rPr>
            </w:pPr>
            <w:r w:rsidRPr="006A7EE0">
              <w:rPr>
                <w:bCs/>
                <w:sz w:val="24"/>
                <w:szCs w:val="24"/>
              </w:rPr>
              <w:t>8</w:t>
            </w:r>
          </w:p>
        </w:tc>
        <w:tc>
          <w:tcPr>
            <w:tcW w:w="311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B0C546" w14:textId="77777777" w:rsidR="00822301" w:rsidRPr="00EC61C1" w:rsidRDefault="00822301">
            <w:pPr>
              <w:rPr>
                <w:bCs/>
                <w:sz w:val="24"/>
                <w:szCs w:val="24"/>
              </w:rPr>
            </w:pPr>
          </w:p>
        </w:tc>
      </w:tr>
      <w:tr w:rsidR="00822301" w:rsidRPr="00EC61C1" w14:paraId="22FE48C3"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6BAFAAAD"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4D339889" w14:textId="77777777" w:rsidR="00822301" w:rsidRPr="00EC61C1" w:rsidRDefault="00822301">
            <w:pPr>
              <w:rPr>
                <w:b/>
                <w:sz w:val="24"/>
                <w:szCs w:val="24"/>
              </w:rPr>
            </w:pPr>
            <w:r w:rsidRPr="00EC61C1">
              <w:rPr>
                <w:b/>
                <w:sz w:val="24"/>
                <w:szCs w:val="24"/>
              </w:rPr>
              <w:t>Контрольные работы</w:t>
            </w:r>
          </w:p>
        </w:tc>
        <w:tc>
          <w:tcPr>
            <w:tcW w:w="988" w:type="dxa"/>
            <w:tcBorders>
              <w:top w:val="single" w:sz="4" w:space="0" w:color="auto"/>
              <w:left w:val="single" w:sz="4" w:space="0" w:color="auto"/>
              <w:bottom w:val="single" w:sz="4" w:space="0" w:color="auto"/>
              <w:right w:val="single" w:sz="4" w:space="0" w:color="auto"/>
            </w:tcBorders>
          </w:tcPr>
          <w:p w14:paraId="4F6F8E5E" w14:textId="77777777" w:rsidR="00822301" w:rsidRPr="006A7EE0" w:rsidRDefault="00822301">
            <w:pPr>
              <w:jc w:val="center"/>
              <w:rPr>
                <w:bCs/>
                <w:sz w:val="24"/>
                <w:szCs w:val="24"/>
              </w:rPr>
            </w:pPr>
          </w:p>
        </w:tc>
        <w:tc>
          <w:tcPr>
            <w:tcW w:w="3116" w:type="dxa"/>
            <w:tcBorders>
              <w:top w:val="single" w:sz="4" w:space="0" w:color="auto"/>
              <w:left w:val="single" w:sz="4" w:space="0" w:color="auto"/>
              <w:bottom w:val="single" w:sz="4" w:space="0" w:color="auto"/>
              <w:right w:val="single" w:sz="4" w:space="0" w:color="auto"/>
            </w:tcBorders>
            <w:hideMark/>
          </w:tcPr>
          <w:p w14:paraId="05B59ABF" w14:textId="77777777" w:rsidR="00822301" w:rsidRPr="00EC61C1" w:rsidRDefault="00822301">
            <w:pPr>
              <w:rPr>
                <w:bCs/>
                <w:sz w:val="24"/>
                <w:szCs w:val="24"/>
              </w:rPr>
            </w:pPr>
            <w:r w:rsidRPr="00EC61C1">
              <w:rPr>
                <w:bCs/>
                <w:sz w:val="24"/>
                <w:szCs w:val="24"/>
              </w:rPr>
              <w:t>Не предусмотрено</w:t>
            </w:r>
          </w:p>
        </w:tc>
      </w:tr>
      <w:tr w:rsidR="00822301" w:rsidRPr="00EC61C1" w14:paraId="1D4F98D1" w14:textId="77777777" w:rsidTr="00DA549C">
        <w:tc>
          <w:tcPr>
            <w:tcW w:w="2518" w:type="dxa"/>
            <w:vMerge/>
            <w:tcBorders>
              <w:top w:val="single" w:sz="4" w:space="0" w:color="auto"/>
              <w:left w:val="single" w:sz="4" w:space="0" w:color="auto"/>
              <w:bottom w:val="single" w:sz="4" w:space="0" w:color="auto"/>
              <w:right w:val="single" w:sz="4" w:space="0" w:color="auto"/>
            </w:tcBorders>
            <w:vAlign w:val="center"/>
            <w:hideMark/>
          </w:tcPr>
          <w:p w14:paraId="103A1D3C"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4868A203" w14:textId="77777777" w:rsidR="00822301" w:rsidRDefault="00822301">
            <w:pPr>
              <w:rPr>
                <w:b/>
                <w:sz w:val="24"/>
                <w:szCs w:val="24"/>
              </w:rPr>
            </w:pPr>
            <w:r w:rsidRPr="00EC61C1">
              <w:rPr>
                <w:b/>
                <w:sz w:val="24"/>
                <w:szCs w:val="24"/>
              </w:rPr>
              <w:t>Самостоятельная работа обучающихся</w:t>
            </w:r>
          </w:p>
          <w:p w14:paraId="208049B6" w14:textId="4B9089BA" w:rsidR="00DA549C" w:rsidRPr="00EC61C1" w:rsidRDefault="00DA549C" w:rsidP="00FF76D6">
            <w:pPr>
              <w:spacing w:after="120"/>
              <w:rPr>
                <w:b/>
                <w:sz w:val="24"/>
                <w:szCs w:val="24"/>
              </w:rPr>
            </w:pPr>
            <w:r>
              <w:rPr>
                <w:b/>
                <w:sz w:val="24"/>
                <w:szCs w:val="24"/>
              </w:rPr>
              <w:t>Вычисление производных</w:t>
            </w:r>
          </w:p>
        </w:tc>
        <w:tc>
          <w:tcPr>
            <w:tcW w:w="988" w:type="dxa"/>
            <w:tcBorders>
              <w:top w:val="single" w:sz="4" w:space="0" w:color="auto"/>
              <w:left w:val="single" w:sz="4" w:space="0" w:color="auto"/>
              <w:bottom w:val="single" w:sz="4" w:space="0" w:color="auto"/>
              <w:right w:val="single" w:sz="4" w:space="0" w:color="auto"/>
            </w:tcBorders>
          </w:tcPr>
          <w:p w14:paraId="74988675" w14:textId="143E8A74" w:rsidR="00822301" w:rsidRPr="006A7EE0" w:rsidRDefault="00DA549C">
            <w:pPr>
              <w:jc w:val="center"/>
              <w:rPr>
                <w:bCs/>
                <w:sz w:val="24"/>
                <w:szCs w:val="24"/>
              </w:rPr>
            </w:pPr>
            <w:r>
              <w:rPr>
                <w:bCs/>
                <w:sz w:val="24"/>
                <w:szCs w:val="24"/>
              </w:rPr>
              <w:t>6</w:t>
            </w:r>
          </w:p>
        </w:tc>
        <w:tc>
          <w:tcPr>
            <w:tcW w:w="311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A6B3150" w14:textId="5380163E" w:rsidR="00822301" w:rsidRPr="00EC61C1" w:rsidRDefault="00822301">
            <w:pPr>
              <w:rPr>
                <w:bCs/>
                <w:sz w:val="24"/>
                <w:szCs w:val="24"/>
              </w:rPr>
            </w:pPr>
          </w:p>
        </w:tc>
      </w:tr>
      <w:tr w:rsidR="00822301" w:rsidRPr="00EC61C1" w14:paraId="435A54D3" w14:textId="77777777" w:rsidTr="00822301">
        <w:tc>
          <w:tcPr>
            <w:tcW w:w="2518" w:type="dxa"/>
            <w:vMerge w:val="restart"/>
            <w:tcBorders>
              <w:top w:val="single" w:sz="4" w:space="0" w:color="auto"/>
              <w:left w:val="single" w:sz="4" w:space="0" w:color="auto"/>
              <w:bottom w:val="single" w:sz="4" w:space="0" w:color="auto"/>
              <w:right w:val="single" w:sz="4" w:space="0" w:color="auto"/>
            </w:tcBorders>
          </w:tcPr>
          <w:p w14:paraId="11A639BC" w14:textId="77777777" w:rsidR="00822301" w:rsidRPr="00EC61C1" w:rsidRDefault="00822301">
            <w:pPr>
              <w:ind w:left="-57" w:right="-57"/>
              <w:rPr>
                <w:b/>
                <w:sz w:val="24"/>
                <w:szCs w:val="24"/>
              </w:rPr>
            </w:pPr>
            <w:r w:rsidRPr="00EC61C1">
              <w:rPr>
                <w:b/>
                <w:sz w:val="24"/>
                <w:szCs w:val="24"/>
              </w:rPr>
              <w:t>Тема 5.3. Приложения производной</w:t>
            </w:r>
          </w:p>
          <w:p w14:paraId="3101906E" w14:textId="77777777" w:rsidR="00822301" w:rsidRPr="00EC61C1" w:rsidRDefault="00822301">
            <w:pPr>
              <w:rPr>
                <w:b/>
                <w:sz w:val="24"/>
                <w:szCs w:val="24"/>
              </w:rPr>
            </w:pPr>
          </w:p>
        </w:tc>
        <w:tc>
          <w:tcPr>
            <w:tcW w:w="8308" w:type="dxa"/>
            <w:tcBorders>
              <w:top w:val="single" w:sz="4" w:space="0" w:color="auto"/>
              <w:left w:val="single" w:sz="4" w:space="0" w:color="auto"/>
              <w:bottom w:val="single" w:sz="4" w:space="0" w:color="auto"/>
              <w:right w:val="single" w:sz="4" w:space="0" w:color="auto"/>
            </w:tcBorders>
            <w:hideMark/>
          </w:tcPr>
          <w:p w14:paraId="240E891B" w14:textId="77777777" w:rsidR="00822301" w:rsidRPr="00EC61C1" w:rsidRDefault="00822301">
            <w:pPr>
              <w:shd w:val="clear" w:color="auto" w:fill="FFFFFF"/>
              <w:rPr>
                <w:b/>
                <w:sz w:val="24"/>
                <w:szCs w:val="24"/>
              </w:rPr>
            </w:pPr>
            <w:r w:rsidRPr="00EC61C1">
              <w:rPr>
                <w:b/>
                <w:sz w:val="24"/>
                <w:szCs w:val="24"/>
              </w:rPr>
              <w:t xml:space="preserve">Содержание учебного материала    </w:t>
            </w:r>
          </w:p>
          <w:p w14:paraId="670DA9DD" w14:textId="77777777" w:rsidR="00FF76D6" w:rsidRDefault="00822301">
            <w:pPr>
              <w:rPr>
                <w:b/>
                <w:sz w:val="24"/>
                <w:szCs w:val="24"/>
              </w:rPr>
            </w:pPr>
            <w:r w:rsidRPr="00EC61C1">
              <w:rPr>
                <w:b/>
                <w:sz w:val="24"/>
                <w:szCs w:val="24"/>
              </w:rPr>
              <w:t xml:space="preserve">Применение производной к исследованию функций и построению графиков. Вторая производная, ее геометрический и физический смысл. Нахождение скорости для процесса, заданного формулой и графиком. </w:t>
            </w:r>
          </w:p>
          <w:p w14:paraId="5CAE8CAD" w14:textId="6E0C405A" w:rsidR="00822301" w:rsidRPr="00EC61C1" w:rsidRDefault="009058D9">
            <w:pPr>
              <w:rPr>
                <w:b/>
                <w:sz w:val="24"/>
                <w:szCs w:val="24"/>
              </w:rPr>
            </w:pPr>
            <w:r w:rsidRPr="006A7EE0">
              <w:rPr>
                <w:bCs/>
                <w:sz w:val="24"/>
                <w:szCs w:val="24"/>
              </w:rPr>
              <w:t>И</w:t>
            </w:r>
            <w:r w:rsidR="00822301" w:rsidRPr="006A7EE0">
              <w:rPr>
                <w:bCs/>
                <w:sz w:val="24"/>
                <w:szCs w:val="24"/>
              </w:rPr>
              <w:t>спользовани</w:t>
            </w:r>
            <w:r w:rsidRPr="006A7EE0">
              <w:rPr>
                <w:bCs/>
                <w:sz w:val="24"/>
                <w:szCs w:val="24"/>
              </w:rPr>
              <w:t xml:space="preserve">е </w:t>
            </w:r>
            <w:r w:rsidR="00822301" w:rsidRPr="006A7EE0">
              <w:rPr>
                <w:bCs/>
                <w:sz w:val="24"/>
                <w:szCs w:val="24"/>
              </w:rPr>
              <w:t>производной для нахождения наилучшего решения в прикладных задачах</w:t>
            </w:r>
            <w:r w:rsidR="009F714E">
              <w:rPr>
                <w:bCs/>
                <w:sz w:val="24"/>
                <w:szCs w:val="24"/>
              </w:rPr>
              <w:t>.</w:t>
            </w:r>
          </w:p>
        </w:tc>
        <w:tc>
          <w:tcPr>
            <w:tcW w:w="988" w:type="dxa"/>
            <w:tcBorders>
              <w:top w:val="single" w:sz="4" w:space="0" w:color="auto"/>
              <w:left w:val="single" w:sz="4" w:space="0" w:color="auto"/>
              <w:bottom w:val="single" w:sz="4" w:space="0" w:color="auto"/>
              <w:right w:val="single" w:sz="4" w:space="0" w:color="auto"/>
            </w:tcBorders>
            <w:hideMark/>
          </w:tcPr>
          <w:p w14:paraId="115FB7AC" w14:textId="77777777" w:rsidR="00822301" w:rsidRPr="006A7EE0" w:rsidRDefault="00822301">
            <w:pPr>
              <w:jc w:val="center"/>
              <w:rPr>
                <w:bCs/>
                <w:sz w:val="24"/>
                <w:szCs w:val="24"/>
              </w:rPr>
            </w:pPr>
            <w:r w:rsidRPr="006A7EE0">
              <w:rPr>
                <w:bCs/>
                <w:sz w:val="24"/>
                <w:szCs w:val="24"/>
              </w:rPr>
              <w:t>4</w:t>
            </w:r>
          </w:p>
          <w:p w14:paraId="2F57A7B5" w14:textId="07903C7B" w:rsidR="009B0FB7" w:rsidRPr="006A7EE0" w:rsidRDefault="009B0FB7">
            <w:pPr>
              <w:jc w:val="center"/>
              <w:rPr>
                <w:bCs/>
                <w:sz w:val="24"/>
                <w:szCs w:val="24"/>
              </w:rPr>
            </w:pPr>
          </w:p>
        </w:tc>
        <w:tc>
          <w:tcPr>
            <w:tcW w:w="3116" w:type="dxa"/>
            <w:tcBorders>
              <w:top w:val="single" w:sz="4" w:space="0" w:color="auto"/>
              <w:left w:val="single" w:sz="4" w:space="0" w:color="auto"/>
              <w:bottom w:val="single" w:sz="4" w:space="0" w:color="auto"/>
              <w:right w:val="single" w:sz="4" w:space="0" w:color="auto"/>
            </w:tcBorders>
            <w:hideMark/>
          </w:tcPr>
          <w:p w14:paraId="50C9A2F2" w14:textId="77777777" w:rsidR="00822301" w:rsidRPr="00EC61C1" w:rsidRDefault="00822301">
            <w:pPr>
              <w:jc w:val="both"/>
              <w:rPr>
                <w:bCs/>
                <w:sz w:val="24"/>
                <w:szCs w:val="24"/>
              </w:rPr>
            </w:pPr>
            <w:proofErr w:type="spellStart"/>
            <w:r w:rsidRPr="00EC61C1">
              <w:rPr>
                <w:bCs/>
                <w:sz w:val="24"/>
                <w:szCs w:val="24"/>
              </w:rPr>
              <w:t>ПРб</w:t>
            </w:r>
            <w:proofErr w:type="spellEnd"/>
            <w:r w:rsidRPr="00EC61C1">
              <w:rPr>
                <w:bCs/>
                <w:sz w:val="24"/>
                <w:szCs w:val="24"/>
              </w:rPr>
              <w:t xml:space="preserve"> 01, </w:t>
            </w:r>
            <w:proofErr w:type="spellStart"/>
            <w:r w:rsidRPr="00EC61C1">
              <w:rPr>
                <w:bCs/>
                <w:sz w:val="24"/>
                <w:szCs w:val="24"/>
              </w:rPr>
              <w:t>ПРб</w:t>
            </w:r>
            <w:proofErr w:type="spellEnd"/>
            <w:r w:rsidRPr="00EC61C1">
              <w:rPr>
                <w:bCs/>
                <w:sz w:val="24"/>
                <w:szCs w:val="24"/>
              </w:rPr>
              <w:t xml:space="preserve"> 05, </w:t>
            </w:r>
            <w:proofErr w:type="spellStart"/>
            <w:r w:rsidRPr="00EC61C1">
              <w:rPr>
                <w:bCs/>
                <w:sz w:val="24"/>
                <w:szCs w:val="24"/>
              </w:rPr>
              <w:t>ПРу</w:t>
            </w:r>
            <w:proofErr w:type="spellEnd"/>
            <w:r w:rsidRPr="00EC61C1">
              <w:rPr>
                <w:bCs/>
                <w:sz w:val="24"/>
                <w:szCs w:val="24"/>
              </w:rPr>
              <w:t xml:space="preserve"> 02, </w:t>
            </w:r>
            <w:proofErr w:type="spellStart"/>
            <w:r w:rsidRPr="00EC61C1">
              <w:rPr>
                <w:bCs/>
                <w:sz w:val="24"/>
                <w:szCs w:val="24"/>
              </w:rPr>
              <w:t>ПРу</w:t>
            </w:r>
            <w:proofErr w:type="spellEnd"/>
            <w:r w:rsidRPr="00EC61C1">
              <w:rPr>
                <w:bCs/>
                <w:sz w:val="24"/>
                <w:szCs w:val="24"/>
              </w:rPr>
              <w:t xml:space="preserve"> 03, </w:t>
            </w:r>
            <w:proofErr w:type="spellStart"/>
            <w:r w:rsidRPr="00EC61C1">
              <w:rPr>
                <w:bCs/>
                <w:sz w:val="24"/>
                <w:szCs w:val="24"/>
              </w:rPr>
              <w:t>ПРу</w:t>
            </w:r>
            <w:proofErr w:type="spellEnd"/>
            <w:r w:rsidRPr="00EC61C1">
              <w:rPr>
                <w:bCs/>
                <w:sz w:val="24"/>
                <w:szCs w:val="24"/>
              </w:rPr>
              <w:t xml:space="preserve"> 04</w:t>
            </w:r>
          </w:p>
          <w:p w14:paraId="627CEFBC" w14:textId="77777777" w:rsidR="00822301" w:rsidRPr="00EC61C1" w:rsidRDefault="00822301">
            <w:pPr>
              <w:jc w:val="both"/>
              <w:rPr>
                <w:bCs/>
                <w:sz w:val="24"/>
                <w:szCs w:val="24"/>
              </w:rPr>
            </w:pPr>
            <w:r w:rsidRPr="00EC61C1">
              <w:rPr>
                <w:bCs/>
                <w:sz w:val="24"/>
                <w:szCs w:val="24"/>
              </w:rPr>
              <w:t>ЛР 05, ЛР 09, ЛР 13</w:t>
            </w:r>
          </w:p>
          <w:p w14:paraId="6E05E69F" w14:textId="77777777" w:rsidR="00822301" w:rsidRPr="00EC61C1" w:rsidRDefault="00822301">
            <w:pPr>
              <w:jc w:val="both"/>
              <w:rPr>
                <w:bCs/>
                <w:sz w:val="24"/>
                <w:szCs w:val="24"/>
              </w:rPr>
            </w:pPr>
            <w:r w:rsidRPr="00EC61C1">
              <w:rPr>
                <w:bCs/>
                <w:sz w:val="24"/>
                <w:szCs w:val="24"/>
              </w:rPr>
              <w:t>МР 01, МР 04, МР 09</w:t>
            </w:r>
          </w:p>
          <w:p w14:paraId="736D4E1B" w14:textId="77777777" w:rsidR="00822301" w:rsidRPr="00EC61C1" w:rsidRDefault="00822301">
            <w:pPr>
              <w:rPr>
                <w:bCs/>
                <w:sz w:val="24"/>
                <w:szCs w:val="24"/>
              </w:rPr>
            </w:pPr>
            <w:r w:rsidRPr="00EC61C1">
              <w:rPr>
                <w:bCs/>
                <w:sz w:val="24"/>
                <w:szCs w:val="24"/>
              </w:rPr>
              <w:t>ОК1 – ОК9</w:t>
            </w:r>
          </w:p>
        </w:tc>
      </w:tr>
      <w:tr w:rsidR="00822301" w:rsidRPr="00EC61C1" w14:paraId="15EC9167"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7B74F598"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50FECB58" w14:textId="77777777" w:rsidR="00822301" w:rsidRPr="00EC61C1" w:rsidRDefault="00822301" w:rsidP="00FF76D6">
            <w:pPr>
              <w:spacing w:after="120"/>
              <w:rPr>
                <w:b/>
                <w:sz w:val="24"/>
                <w:szCs w:val="24"/>
              </w:rPr>
            </w:pPr>
            <w:r w:rsidRPr="00EC61C1">
              <w:rPr>
                <w:b/>
                <w:sz w:val="24"/>
                <w:szCs w:val="24"/>
              </w:rPr>
              <w:t>Лабораторные работы</w:t>
            </w:r>
          </w:p>
        </w:tc>
        <w:tc>
          <w:tcPr>
            <w:tcW w:w="988" w:type="dxa"/>
            <w:tcBorders>
              <w:top w:val="single" w:sz="4" w:space="0" w:color="auto"/>
              <w:left w:val="single" w:sz="4" w:space="0" w:color="auto"/>
              <w:bottom w:val="single" w:sz="4" w:space="0" w:color="auto"/>
              <w:right w:val="single" w:sz="4" w:space="0" w:color="auto"/>
            </w:tcBorders>
          </w:tcPr>
          <w:p w14:paraId="59CBC403" w14:textId="77777777" w:rsidR="00822301" w:rsidRPr="00EC61C1" w:rsidRDefault="00822301">
            <w:pPr>
              <w:jc w:val="center"/>
              <w:rPr>
                <w:b/>
                <w:sz w:val="24"/>
                <w:szCs w:val="24"/>
              </w:rPr>
            </w:pPr>
          </w:p>
        </w:tc>
        <w:tc>
          <w:tcPr>
            <w:tcW w:w="3116" w:type="dxa"/>
            <w:tcBorders>
              <w:top w:val="single" w:sz="4" w:space="0" w:color="auto"/>
              <w:left w:val="single" w:sz="4" w:space="0" w:color="auto"/>
              <w:bottom w:val="single" w:sz="4" w:space="0" w:color="auto"/>
              <w:right w:val="single" w:sz="4" w:space="0" w:color="auto"/>
            </w:tcBorders>
            <w:hideMark/>
          </w:tcPr>
          <w:p w14:paraId="792B8725" w14:textId="77777777" w:rsidR="00822301" w:rsidRPr="00EC61C1" w:rsidRDefault="00822301">
            <w:pPr>
              <w:rPr>
                <w:bCs/>
                <w:sz w:val="24"/>
                <w:szCs w:val="24"/>
              </w:rPr>
            </w:pPr>
            <w:r w:rsidRPr="00EC61C1">
              <w:rPr>
                <w:bCs/>
                <w:sz w:val="24"/>
                <w:szCs w:val="24"/>
              </w:rPr>
              <w:t>Не предусмотрено</w:t>
            </w:r>
          </w:p>
        </w:tc>
      </w:tr>
      <w:tr w:rsidR="00822301" w:rsidRPr="00EC61C1" w14:paraId="5D20EB7A"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2F92D2BE"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2EAB90F3" w14:textId="77777777" w:rsidR="00822301" w:rsidRPr="00EC61C1" w:rsidRDefault="00822301">
            <w:pPr>
              <w:shd w:val="clear" w:color="auto" w:fill="FFFFFF"/>
              <w:jc w:val="both"/>
              <w:rPr>
                <w:b/>
                <w:sz w:val="24"/>
                <w:szCs w:val="24"/>
              </w:rPr>
            </w:pPr>
            <w:r w:rsidRPr="00EC61C1">
              <w:rPr>
                <w:b/>
                <w:sz w:val="24"/>
                <w:szCs w:val="24"/>
              </w:rPr>
              <w:t>Практические занятия</w:t>
            </w:r>
          </w:p>
          <w:p w14:paraId="06E49086" w14:textId="77777777" w:rsidR="00822301" w:rsidRPr="00EC61C1" w:rsidRDefault="00822301">
            <w:pPr>
              <w:spacing w:line="220" w:lineRule="exact"/>
              <w:jc w:val="both"/>
              <w:rPr>
                <w:b/>
                <w:sz w:val="24"/>
                <w:szCs w:val="24"/>
              </w:rPr>
            </w:pPr>
            <w:r w:rsidRPr="00EC61C1">
              <w:rPr>
                <w:b/>
                <w:sz w:val="24"/>
                <w:szCs w:val="24"/>
              </w:rPr>
              <w:t>Практическая работа № 17 «Исследование функции с помощью производной»</w:t>
            </w:r>
          </w:p>
          <w:p w14:paraId="09891AC8" w14:textId="77777777" w:rsidR="00822301" w:rsidRPr="00EC61C1" w:rsidRDefault="00822301">
            <w:pPr>
              <w:rPr>
                <w:b/>
                <w:sz w:val="24"/>
                <w:szCs w:val="24"/>
              </w:rPr>
            </w:pPr>
            <w:r w:rsidRPr="00EC61C1">
              <w:rPr>
                <w:b/>
                <w:sz w:val="24"/>
                <w:szCs w:val="24"/>
              </w:rPr>
              <w:t xml:space="preserve">Практическая работа № 18 «Нахождение наибольшего, наименьшего значения функции. </w:t>
            </w:r>
            <w:r w:rsidRPr="006A7EE0">
              <w:rPr>
                <w:bCs/>
                <w:sz w:val="24"/>
                <w:szCs w:val="24"/>
              </w:rPr>
              <w:t>Поиск наилучшего решения профессиональных задач</w:t>
            </w:r>
            <w:r w:rsidRPr="00EC61C1">
              <w:rPr>
                <w:b/>
                <w:sz w:val="24"/>
                <w:szCs w:val="24"/>
              </w:rPr>
              <w:t>»</w:t>
            </w:r>
          </w:p>
        </w:tc>
        <w:tc>
          <w:tcPr>
            <w:tcW w:w="988" w:type="dxa"/>
            <w:tcBorders>
              <w:top w:val="single" w:sz="4" w:space="0" w:color="auto"/>
              <w:left w:val="single" w:sz="4" w:space="0" w:color="auto"/>
              <w:bottom w:val="single" w:sz="4" w:space="0" w:color="auto"/>
              <w:right w:val="single" w:sz="4" w:space="0" w:color="auto"/>
            </w:tcBorders>
            <w:hideMark/>
          </w:tcPr>
          <w:p w14:paraId="6BD523AD" w14:textId="77777777" w:rsidR="00822301" w:rsidRPr="006A7EE0" w:rsidRDefault="00822301">
            <w:pPr>
              <w:jc w:val="center"/>
              <w:rPr>
                <w:bCs/>
                <w:sz w:val="24"/>
                <w:szCs w:val="24"/>
              </w:rPr>
            </w:pPr>
            <w:r w:rsidRPr="006A7EE0">
              <w:rPr>
                <w:bCs/>
                <w:sz w:val="24"/>
                <w:szCs w:val="24"/>
              </w:rPr>
              <w:t>8</w:t>
            </w:r>
          </w:p>
        </w:tc>
        <w:tc>
          <w:tcPr>
            <w:tcW w:w="311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C68673" w14:textId="77777777" w:rsidR="00822301" w:rsidRPr="00EC61C1" w:rsidRDefault="00822301">
            <w:pPr>
              <w:rPr>
                <w:bCs/>
                <w:sz w:val="24"/>
                <w:szCs w:val="24"/>
              </w:rPr>
            </w:pPr>
          </w:p>
        </w:tc>
      </w:tr>
      <w:tr w:rsidR="00822301" w:rsidRPr="00EC61C1" w14:paraId="32E0F7E0"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52F69158"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5832B7A1" w14:textId="77777777" w:rsidR="00822301" w:rsidRPr="00EC61C1" w:rsidRDefault="00822301">
            <w:pPr>
              <w:rPr>
                <w:b/>
                <w:sz w:val="24"/>
                <w:szCs w:val="24"/>
              </w:rPr>
            </w:pPr>
            <w:r w:rsidRPr="00EC61C1">
              <w:rPr>
                <w:b/>
                <w:sz w:val="24"/>
                <w:szCs w:val="24"/>
              </w:rPr>
              <w:t>Контрольные работы</w:t>
            </w:r>
          </w:p>
        </w:tc>
        <w:tc>
          <w:tcPr>
            <w:tcW w:w="988" w:type="dxa"/>
            <w:tcBorders>
              <w:top w:val="single" w:sz="4" w:space="0" w:color="auto"/>
              <w:left w:val="single" w:sz="4" w:space="0" w:color="auto"/>
              <w:bottom w:val="single" w:sz="4" w:space="0" w:color="auto"/>
              <w:right w:val="single" w:sz="4" w:space="0" w:color="auto"/>
            </w:tcBorders>
          </w:tcPr>
          <w:p w14:paraId="2CBB9373" w14:textId="77777777" w:rsidR="00822301" w:rsidRPr="00EC61C1" w:rsidRDefault="00822301">
            <w:pPr>
              <w:jc w:val="center"/>
              <w:rPr>
                <w:b/>
                <w:sz w:val="24"/>
                <w:szCs w:val="24"/>
              </w:rPr>
            </w:pPr>
          </w:p>
        </w:tc>
        <w:tc>
          <w:tcPr>
            <w:tcW w:w="3116" w:type="dxa"/>
            <w:tcBorders>
              <w:top w:val="single" w:sz="4" w:space="0" w:color="auto"/>
              <w:left w:val="single" w:sz="4" w:space="0" w:color="auto"/>
              <w:bottom w:val="single" w:sz="4" w:space="0" w:color="auto"/>
              <w:right w:val="single" w:sz="4" w:space="0" w:color="auto"/>
            </w:tcBorders>
            <w:hideMark/>
          </w:tcPr>
          <w:p w14:paraId="33147533" w14:textId="77777777" w:rsidR="00822301" w:rsidRPr="00EC61C1" w:rsidRDefault="00822301">
            <w:pPr>
              <w:rPr>
                <w:bCs/>
                <w:sz w:val="24"/>
                <w:szCs w:val="24"/>
              </w:rPr>
            </w:pPr>
            <w:r w:rsidRPr="00EC61C1">
              <w:rPr>
                <w:bCs/>
                <w:sz w:val="24"/>
                <w:szCs w:val="24"/>
              </w:rPr>
              <w:t>Не предусмотрено</w:t>
            </w:r>
          </w:p>
        </w:tc>
      </w:tr>
      <w:tr w:rsidR="00822301" w:rsidRPr="00EC61C1" w14:paraId="4969AE46" w14:textId="77777777" w:rsidTr="00DA549C">
        <w:tc>
          <w:tcPr>
            <w:tcW w:w="2518" w:type="dxa"/>
            <w:vMerge/>
            <w:tcBorders>
              <w:top w:val="single" w:sz="4" w:space="0" w:color="auto"/>
              <w:left w:val="single" w:sz="4" w:space="0" w:color="auto"/>
              <w:bottom w:val="single" w:sz="4" w:space="0" w:color="auto"/>
              <w:right w:val="single" w:sz="4" w:space="0" w:color="auto"/>
            </w:tcBorders>
            <w:vAlign w:val="center"/>
            <w:hideMark/>
          </w:tcPr>
          <w:p w14:paraId="7B9217C0"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4BEA538A" w14:textId="77777777" w:rsidR="00822301" w:rsidRDefault="00822301" w:rsidP="00822301">
            <w:pPr>
              <w:rPr>
                <w:b/>
                <w:sz w:val="24"/>
                <w:szCs w:val="24"/>
              </w:rPr>
            </w:pPr>
            <w:r w:rsidRPr="00EC61C1">
              <w:rPr>
                <w:b/>
                <w:sz w:val="24"/>
                <w:szCs w:val="24"/>
              </w:rPr>
              <w:t>Самостоятельная работа обучающихся</w:t>
            </w:r>
          </w:p>
          <w:p w14:paraId="2EA6169D" w14:textId="25BACE91" w:rsidR="00DA549C" w:rsidRPr="00EC61C1" w:rsidRDefault="00DA549C" w:rsidP="00822301">
            <w:pPr>
              <w:rPr>
                <w:b/>
                <w:sz w:val="24"/>
                <w:szCs w:val="24"/>
              </w:rPr>
            </w:pPr>
            <w:r>
              <w:rPr>
                <w:b/>
                <w:sz w:val="24"/>
                <w:szCs w:val="24"/>
              </w:rPr>
              <w:t>Приложения производной</w:t>
            </w:r>
          </w:p>
        </w:tc>
        <w:tc>
          <w:tcPr>
            <w:tcW w:w="988" w:type="dxa"/>
            <w:tcBorders>
              <w:top w:val="single" w:sz="4" w:space="0" w:color="auto"/>
              <w:left w:val="single" w:sz="4" w:space="0" w:color="auto"/>
              <w:bottom w:val="single" w:sz="4" w:space="0" w:color="auto"/>
              <w:right w:val="single" w:sz="4" w:space="0" w:color="auto"/>
            </w:tcBorders>
          </w:tcPr>
          <w:p w14:paraId="34BE543C" w14:textId="3E523405" w:rsidR="00822301" w:rsidRPr="00DA549C" w:rsidRDefault="00DA549C">
            <w:pPr>
              <w:jc w:val="center"/>
              <w:rPr>
                <w:bCs/>
                <w:sz w:val="24"/>
                <w:szCs w:val="24"/>
              </w:rPr>
            </w:pPr>
            <w:r w:rsidRPr="00DA549C">
              <w:rPr>
                <w:bCs/>
                <w:sz w:val="24"/>
                <w:szCs w:val="24"/>
              </w:rPr>
              <w:t>6</w:t>
            </w:r>
          </w:p>
        </w:tc>
        <w:tc>
          <w:tcPr>
            <w:tcW w:w="311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4B25B6A" w14:textId="72A28046" w:rsidR="00822301" w:rsidRPr="00EC61C1" w:rsidRDefault="00822301">
            <w:pPr>
              <w:rPr>
                <w:bCs/>
                <w:sz w:val="24"/>
                <w:szCs w:val="24"/>
              </w:rPr>
            </w:pPr>
          </w:p>
        </w:tc>
      </w:tr>
      <w:tr w:rsidR="00822301" w:rsidRPr="00EC61C1" w14:paraId="08699498" w14:textId="77777777" w:rsidTr="00822301">
        <w:tc>
          <w:tcPr>
            <w:tcW w:w="2518" w:type="dxa"/>
            <w:tcBorders>
              <w:top w:val="single" w:sz="4" w:space="0" w:color="auto"/>
              <w:left w:val="single" w:sz="4" w:space="0" w:color="auto"/>
              <w:bottom w:val="single" w:sz="4" w:space="0" w:color="auto"/>
              <w:right w:val="single" w:sz="4" w:space="0" w:color="auto"/>
            </w:tcBorders>
          </w:tcPr>
          <w:p w14:paraId="764F992E" w14:textId="77777777" w:rsidR="00822301" w:rsidRPr="00EC61C1" w:rsidRDefault="00822301">
            <w:pPr>
              <w:rPr>
                <w:b/>
                <w:sz w:val="24"/>
                <w:szCs w:val="24"/>
              </w:rPr>
            </w:pPr>
          </w:p>
        </w:tc>
        <w:tc>
          <w:tcPr>
            <w:tcW w:w="8308" w:type="dxa"/>
            <w:tcBorders>
              <w:top w:val="single" w:sz="4" w:space="0" w:color="auto"/>
              <w:left w:val="single" w:sz="4" w:space="0" w:color="auto"/>
              <w:bottom w:val="single" w:sz="4" w:space="0" w:color="auto"/>
              <w:right w:val="single" w:sz="4" w:space="0" w:color="auto"/>
            </w:tcBorders>
            <w:hideMark/>
          </w:tcPr>
          <w:p w14:paraId="66B46D2C" w14:textId="77777777" w:rsidR="00822301" w:rsidRPr="00EC61C1" w:rsidRDefault="00822301" w:rsidP="00D6698D">
            <w:pPr>
              <w:spacing w:before="120" w:after="120"/>
              <w:rPr>
                <w:b/>
                <w:sz w:val="24"/>
                <w:szCs w:val="24"/>
              </w:rPr>
            </w:pPr>
            <w:r w:rsidRPr="00EC61C1">
              <w:rPr>
                <w:b/>
                <w:sz w:val="24"/>
                <w:szCs w:val="24"/>
              </w:rPr>
              <w:t>Раздел 6. Многогранники и тела вращения</w:t>
            </w:r>
          </w:p>
        </w:tc>
        <w:tc>
          <w:tcPr>
            <w:tcW w:w="988" w:type="dxa"/>
            <w:tcBorders>
              <w:top w:val="single" w:sz="4" w:space="0" w:color="auto"/>
              <w:left w:val="single" w:sz="4" w:space="0" w:color="auto"/>
              <w:bottom w:val="single" w:sz="4" w:space="0" w:color="auto"/>
              <w:right w:val="single" w:sz="4" w:space="0" w:color="auto"/>
            </w:tcBorders>
            <w:hideMark/>
          </w:tcPr>
          <w:p w14:paraId="32CD2DBE" w14:textId="140E765E" w:rsidR="00822301" w:rsidRPr="00EC61C1" w:rsidRDefault="00DA549C" w:rsidP="00822301">
            <w:pPr>
              <w:jc w:val="center"/>
              <w:rPr>
                <w:b/>
                <w:sz w:val="24"/>
                <w:szCs w:val="24"/>
              </w:rPr>
            </w:pPr>
            <w:r>
              <w:rPr>
                <w:b/>
                <w:sz w:val="24"/>
                <w:szCs w:val="24"/>
              </w:rPr>
              <w:t>48</w:t>
            </w:r>
          </w:p>
        </w:tc>
        <w:tc>
          <w:tcPr>
            <w:tcW w:w="311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609610" w14:textId="77777777" w:rsidR="00822301" w:rsidRPr="00EC61C1" w:rsidRDefault="00822301">
            <w:pPr>
              <w:rPr>
                <w:bCs/>
                <w:sz w:val="24"/>
                <w:szCs w:val="24"/>
              </w:rPr>
            </w:pPr>
          </w:p>
        </w:tc>
      </w:tr>
      <w:tr w:rsidR="00822301" w:rsidRPr="00EC61C1" w14:paraId="7B027F2F" w14:textId="77777777" w:rsidTr="00822301">
        <w:tc>
          <w:tcPr>
            <w:tcW w:w="2518" w:type="dxa"/>
            <w:vMerge w:val="restart"/>
            <w:tcBorders>
              <w:top w:val="single" w:sz="4" w:space="0" w:color="auto"/>
              <w:left w:val="single" w:sz="4" w:space="0" w:color="auto"/>
              <w:bottom w:val="single" w:sz="4" w:space="0" w:color="auto"/>
              <w:right w:val="single" w:sz="4" w:space="0" w:color="auto"/>
            </w:tcBorders>
          </w:tcPr>
          <w:p w14:paraId="55764836" w14:textId="77777777" w:rsidR="00822301" w:rsidRPr="00EC61C1" w:rsidRDefault="00822301">
            <w:pPr>
              <w:ind w:left="-57" w:right="-57"/>
              <w:rPr>
                <w:b/>
                <w:sz w:val="24"/>
                <w:szCs w:val="24"/>
              </w:rPr>
            </w:pPr>
            <w:r w:rsidRPr="00EC61C1">
              <w:rPr>
                <w:b/>
                <w:sz w:val="24"/>
                <w:szCs w:val="24"/>
              </w:rPr>
              <w:t>Тема 6.1. Многогранники</w:t>
            </w:r>
          </w:p>
          <w:p w14:paraId="35BD13EA" w14:textId="77777777" w:rsidR="00822301" w:rsidRPr="00EC61C1" w:rsidRDefault="00822301">
            <w:pPr>
              <w:rPr>
                <w:b/>
                <w:sz w:val="24"/>
                <w:szCs w:val="24"/>
              </w:rPr>
            </w:pPr>
          </w:p>
        </w:tc>
        <w:tc>
          <w:tcPr>
            <w:tcW w:w="8308" w:type="dxa"/>
            <w:tcBorders>
              <w:top w:val="single" w:sz="4" w:space="0" w:color="auto"/>
              <w:left w:val="single" w:sz="4" w:space="0" w:color="auto"/>
              <w:bottom w:val="single" w:sz="4" w:space="0" w:color="auto"/>
              <w:right w:val="single" w:sz="4" w:space="0" w:color="auto"/>
            </w:tcBorders>
            <w:hideMark/>
          </w:tcPr>
          <w:p w14:paraId="31B1B8BF" w14:textId="77777777" w:rsidR="00822301" w:rsidRPr="00EC61C1" w:rsidRDefault="00822301">
            <w:pPr>
              <w:shd w:val="clear" w:color="auto" w:fill="FFFFFF"/>
              <w:rPr>
                <w:b/>
                <w:sz w:val="24"/>
                <w:szCs w:val="24"/>
              </w:rPr>
            </w:pPr>
            <w:r w:rsidRPr="00EC61C1">
              <w:rPr>
                <w:b/>
                <w:sz w:val="24"/>
                <w:szCs w:val="24"/>
              </w:rPr>
              <w:t xml:space="preserve">Содержание учебного материала    </w:t>
            </w:r>
          </w:p>
          <w:p w14:paraId="0A094ED5" w14:textId="77777777" w:rsidR="00822301" w:rsidRPr="00EC61C1" w:rsidRDefault="00822301">
            <w:pPr>
              <w:jc w:val="both"/>
              <w:rPr>
                <w:b/>
                <w:sz w:val="24"/>
                <w:szCs w:val="24"/>
              </w:rPr>
            </w:pPr>
            <w:r w:rsidRPr="00EC61C1">
              <w:rPr>
                <w:b/>
                <w:sz w:val="24"/>
                <w:szCs w:val="24"/>
              </w:rPr>
              <w:t>Вершины, ребра, грани многогранника. Развертка. Многогранные углы. Выпуклые многогранники. Теорема Эйлера.</w:t>
            </w:r>
          </w:p>
          <w:p w14:paraId="2221F3E2" w14:textId="77777777" w:rsidR="00822301" w:rsidRPr="00EC61C1" w:rsidRDefault="00822301">
            <w:pPr>
              <w:jc w:val="both"/>
              <w:rPr>
                <w:b/>
                <w:sz w:val="24"/>
                <w:szCs w:val="24"/>
              </w:rPr>
            </w:pPr>
            <w:r w:rsidRPr="00EC61C1">
              <w:rPr>
                <w:b/>
                <w:sz w:val="24"/>
                <w:szCs w:val="24"/>
              </w:rPr>
              <w:t>Призма. Прямая и наклонная призма. Правильная призма. Параллелепипед. Куб.</w:t>
            </w:r>
          </w:p>
          <w:p w14:paraId="0B95E8EA" w14:textId="77777777" w:rsidR="00822301" w:rsidRPr="00EC61C1" w:rsidRDefault="00822301">
            <w:pPr>
              <w:jc w:val="both"/>
              <w:rPr>
                <w:b/>
                <w:sz w:val="24"/>
                <w:szCs w:val="24"/>
              </w:rPr>
            </w:pPr>
            <w:r w:rsidRPr="00EC61C1">
              <w:rPr>
                <w:b/>
                <w:sz w:val="24"/>
                <w:szCs w:val="24"/>
              </w:rPr>
              <w:t>Пирамида. Правильная пирамида. Усеченная пирамида. Тетраэдр.</w:t>
            </w:r>
          </w:p>
          <w:p w14:paraId="11151B3F" w14:textId="76095E6C" w:rsidR="00822301" w:rsidRPr="00EC61C1" w:rsidRDefault="00822301">
            <w:pPr>
              <w:jc w:val="both"/>
              <w:rPr>
                <w:b/>
                <w:sz w:val="24"/>
                <w:szCs w:val="24"/>
              </w:rPr>
            </w:pPr>
            <w:r w:rsidRPr="00EC61C1">
              <w:rPr>
                <w:b/>
                <w:sz w:val="24"/>
                <w:szCs w:val="24"/>
              </w:rPr>
              <w:t xml:space="preserve">Симметрии в кубе, в параллелепипеде, в призме и пирамиде. Сечения куба, призмы и пирамиды. </w:t>
            </w:r>
          </w:p>
        </w:tc>
        <w:tc>
          <w:tcPr>
            <w:tcW w:w="988" w:type="dxa"/>
            <w:tcBorders>
              <w:top w:val="single" w:sz="4" w:space="0" w:color="auto"/>
              <w:left w:val="single" w:sz="4" w:space="0" w:color="auto"/>
              <w:bottom w:val="single" w:sz="4" w:space="0" w:color="auto"/>
              <w:right w:val="single" w:sz="4" w:space="0" w:color="auto"/>
            </w:tcBorders>
            <w:hideMark/>
          </w:tcPr>
          <w:p w14:paraId="71C3093D" w14:textId="77777777" w:rsidR="00822301" w:rsidRPr="00DA549C" w:rsidRDefault="00822301">
            <w:pPr>
              <w:jc w:val="center"/>
              <w:rPr>
                <w:bCs/>
                <w:sz w:val="24"/>
                <w:szCs w:val="24"/>
              </w:rPr>
            </w:pPr>
            <w:r w:rsidRPr="00DA549C">
              <w:rPr>
                <w:bCs/>
                <w:sz w:val="24"/>
                <w:szCs w:val="24"/>
              </w:rPr>
              <w:t>4</w:t>
            </w:r>
          </w:p>
        </w:tc>
        <w:tc>
          <w:tcPr>
            <w:tcW w:w="3116" w:type="dxa"/>
            <w:tcBorders>
              <w:top w:val="single" w:sz="4" w:space="0" w:color="auto"/>
              <w:left w:val="single" w:sz="4" w:space="0" w:color="auto"/>
              <w:bottom w:val="single" w:sz="4" w:space="0" w:color="auto"/>
              <w:right w:val="single" w:sz="4" w:space="0" w:color="auto"/>
            </w:tcBorders>
            <w:hideMark/>
          </w:tcPr>
          <w:p w14:paraId="624662B1" w14:textId="77777777" w:rsidR="00822301" w:rsidRPr="00EC61C1" w:rsidRDefault="00822301">
            <w:pPr>
              <w:jc w:val="both"/>
              <w:rPr>
                <w:bCs/>
                <w:sz w:val="24"/>
                <w:szCs w:val="24"/>
              </w:rPr>
            </w:pPr>
            <w:proofErr w:type="spellStart"/>
            <w:r w:rsidRPr="00EC61C1">
              <w:rPr>
                <w:bCs/>
                <w:sz w:val="24"/>
                <w:szCs w:val="24"/>
              </w:rPr>
              <w:t>ПРб</w:t>
            </w:r>
            <w:proofErr w:type="spellEnd"/>
            <w:r w:rsidRPr="00EC61C1">
              <w:rPr>
                <w:bCs/>
                <w:sz w:val="24"/>
                <w:szCs w:val="24"/>
              </w:rPr>
              <w:t xml:space="preserve"> 01, </w:t>
            </w:r>
            <w:proofErr w:type="spellStart"/>
            <w:r w:rsidRPr="00EC61C1">
              <w:rPr>
                <w:bCs/>
                <w:sz w:val="24"/>
                <w:szCs w:val="24"/>
              </w:rPr>
              <w:t>ПРб</w:t>
            </w:r>
            <w:proofErr w:type="spellEnd"/>
            <w:r w:rsidRPr="00EC61C1">
              <w:rPr>
                <w:bCs/>
                <w:sz w:val="24"/>
                <w:szCs w:val="24"/>
              </w:rPr>
              <w:t xml:space="preserve"> 06, </w:t>
            </w:r>
            <w:proofErr w:type="spellStart"/>
            <w:r w:rsidRPr="00EC61C1">
              <w:rPr>
                <w:bCs/>
                <w:sz w:val="24"/>
                <w:szCs w:val="24"/>
              </w:rPr>
              <w:t>ПРу</w:t>
            </w:r>
            <w:proofErr w:type="spellEnd"/>
            <w:r w:rsidRPr="00EC61C1">
              <w:rPr>
                <w:bCs/>
                <w:sz w:val="24"/>
                <w:szCs w:val="24"/>
              </w:rPr>
              <w:t xml:space="preserve"> 02, </w:t>
            </w:r>
            <w:proofErr w:type="spellStart"/>
            <w:r w:rsidRPr="00EC61C1">
              <w:rPr>
                <w:bCs/>
                <w:sz w:val="24"/>
                <w:szCs w:val="24"/>
              </w:rPr>
              <w:t>ПРу</w:t>
            </w:r>
            <w:proofErr w:type="spellEnd"/>
            <w:r w:rsidRPr="00EC61C1">
              <w:rPr>
                <w:bCs/>
                <w:sz w:val="24"/>
                <w:szCs w:val="24"/>
              </w:rPr>
              <w:t xml:space="preserve"> 03</w:t>
            </w:r>
          </w:p>
          <w:p w14:paraId="4145121E" w14:textId="77777777" w:rsidR="00822301" w:rsidRPr="00EC61C1" w:rsidRDefault="00822301">
            <w:pPr>
              <w:jc w:val="both"/>
              <w:rPr>
                <w:bCs/>
                <w:sz w:val="24"/>
                <w:szCs w:val="24"/>
              </w:rPr>
            </w:pPr>
            <w:r w:rsidRPr="00EC61C1">
              <w:rPr>
                <w:bCs/>
                <w:sz w:val="24"/>
                <w:szCs w:val="24"/>
              </w:rPr>
              <w:t>ЛР 06, ЛР 07, ЛР 08</w:t>
            </w:r>
          </w:p>
          <w:p w14:paraId="11D4DF5E" w14:textId="77777777" w:rsidR="00822301" w:rsidRPr="00EC61C1" w:rsidRDefault="00822301">
            <w:pPr>
              <w:jc w:val="both"/>
              <w:rPr>
                <w:bCs/>
                <w:sz w:val="24"/>
                <w:szCs w:val="24"/>
              </w:rPr>
            </w:pPr>
            <w:r w:rsidRPr="00EC61C1">
              <w:rPr>
                <w:bCs/>
                <w:sz w:val="24"/>
                <w:szCs w:val="24"/>
              </w:rPr>
              <w:t>МР 02, МР 04, МР 05, МР 08</w:t>
            </w:r>
          </w:p>
          <w:p w14:paraId="2E89E427" w14:textId="77777777" w:rsidR="00822301" w:rsidRPr="00EC61C1" w:rsidRDefault="00822301">
            <w:pPr>
              <w:rPr>
                <w:bCs/>
                <w:sz w:val="24"/>
                <w:szCs w:val="24"/>
              </w:rPr>
            </w:pPr>
            <w:r w:rsidRPr="00EC61C1">
              <w:rPr>
                <w:bCs/>
                <w:sz w:val="24"/>
                <w:szCs w:val="24"/>
              </w:rPr>
              <w:t>ОК1 – ОК9</w:t>
            </w:r>
          </w:p>
        </w:tc>
      </w:tr>
      <w:tr w:rsidR="00822301" w:rsidRPr="00EC61C1" w14:paraId="776A0492"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29D6382B"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1A359A79" w14:textId="77777777" w:rsidR="00822301" w:rsidRPr="00EC61C1" w:rsidRDefault="00822301">
            <w:pPr>
              <w:rPr>
                <w:b/>
                <w:sz w:val="24"/>
                <w:szCs w:val="24"/>
              </w:rPr>
            </w:pPr>
            <w:r w:rsidRPr="00EC61C1">
              <w:rPr>
                <w:b/>
                <w:sz w:val="24"/>
                <w:szCs w:val="24"/>
              </w:rPr>
              <w:t>Лабораторные работы</w:t>
            </w:r>
          </w:p>
        </w:tc>
        <w:tc>
          <w:tcPr>
            <w:tcW w:w="988" w:type="dxa"/>
            <w:tcBorders>
              <w:top w:val="single" w:sz="4" w:space="0" w:color="auto"/>
              <w:left w:val="single" w:sz="4" w:space="0" w:color="auto"/>
              <w:bottom w:val="single" w:sz="4" w:space="0" w:color="auto"/>
              <w:right w:val="single" w:sz="4" w:space="0" w:color="auto"/>
            </w:tcBorders>
          </w:tcPr>
          <w:p w14:paraId="1573C710" w14:textId="77777777" w:rsidR="00822301" w:rsidRPr="00DA549C" w:rsidRDefault="00822301">
            <w:pPr>
              <w:jc w:val="center"/>
              <w:rPr>
                <w:bCs/>
                <w:sz w:val="24"/>
                <w:szCs w:val="24"/>
              </w:rPr>
            </w:pPr>
          </w:p>
        </w:tc>
        <w:tc>
          <w:tcPr>
            <w:tcW w:w="3116" w:type="dxa"/>
            <w:tcBorders>
              <w:top w:val="single" w:sz="4" w:space="0" w:color="auto"/>
              <w:left w:val="single" w:sz="4" w:space="0" w:color="auto"/>
              <w:bottom w:val="single" w:sz="4" w:space="0" w:color="auto"/>
              <w:right w:val="single" w:sz="4" w:space="0" w:color="auto"/>
            </w:tcBorders>
            <w:hideMark/>
          </w:tcPr>
          <w:p w14:paraId="15A85FA5" w14:textId="77777777" w:rsidR="00822301" w:rsidRPr="00EC61C1" w:rsidRDefault="00822301">
            <w:pPr>
              <w:rPr>
                <w:bCs/>
                <w:sz w:val="24"/>
                <w:szCs w:val="24"/>
              </w:rPr>
            </w:pPr>
            <w:r w:rsidRPr="00EC61C1">
              <w:rPr>
                <w:bCs/>
                <w:sz w:val="24"/>
                <w:szCs w:val="24"/>
              </w:rPr>
              <w:t>Не предусмотрено</w:t>
            </w:r>
          </w:p>
        </w:tc>
      </w:tr>
      <w:tr w:rsidR="00822301" w:rsidRPr="00EC61C1" w14:paraId="5730E267"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393E47C1"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2553948D" w14:textId="77777777" w:rsidR="00822301" w:rsidRPr="00EC61C1" w:rsidRDefault="00822301">
            <w:pPr>
              <w:shd w:val="clear" w:color="auto" w:fill="FFFFFF"/>
              <w:jc w:val="both"/>
              <w:rPr>
                <w:b/>
                <w:sz w:val="24"/>
                <w:szCs w:val="24"/>
              </w:rPr>
            </w:pPr>
            <w:r w:rsidRPr="00EC61C1">
              <w:rPr>
                <w:b/>
                <w:sz w:val="24"/>
                <w:szCs w:val="24"/>
              </w:rPr>
              <w:t>Практические занятия</w:t>
            </w:r>
          </w:p>
          <w:p w14:paraId="1276AC1C" w14:textId="77777777" w:rsidR="00822301" w:rsidRPr="00EC61C1" w:rsidRDefault="00822301">
            <w:pPr>
              <w:shd w:val="clear" w:color="auto" w:fill="FFFFFF"/>
              <w:jc w:val="both"/>
              <w:rPr>
                <w:b/>
                <w:sz w:val="24"/>
                <w:szCs w:val="24"/>
              </w:rPr>
            </w:pPr>
            <w:r w:rsidRPr="00EC61C1">
              <w:rPr>
                <w:b/>
                <w:sz w:val="24"/>
                <w:szCs w:val="24"/>
              </w:rPr>
              <w:t>Практическая работа № 19 «Призма»</w:t>
            </w:r>
          </w:p>
          <w:p w14:paraId="6DB55B34" w14:textId="77777777" w:rsidR="00822301" w:rsidRPr="00EC61C1" w:rsidRDefault="00822301">
            <w:pPr>
              <w:rPr>
                <w:b/>
                <w:sz w:val="24"/>
                <w:szCs w:val="24"/>
              </w:rPr>
            </w:pPr>
            <w:r w:rsidRPr="00EC61C1">
              <w:rPr>
                <w:b/>
                <w:sz w:val="24"/>
                <w:szCs w:val="24"/>
              </w:rPr>
              <w:t>Практическая работа № 20 «Пирамида»</w:t>
            </w:r>
          </w:p>
        </w:tc>
        <w:tc>
          <w:tcPr>
            <w:tcW w:w="988" w:type="dxa"/>
            <w:tcBorders>
              <w:top w:val="single" w:sz="4" w:space="0" w:color="auto"/>
              <w:left w:val="single" w:sz="4" w:space="0" w:color="auto"/>
              <w:bottom w:val="single" w:sz="4" w:space="0" w:color="auto"/>
              <w:right w:val="single" w:sz="4" w:space="0" w:color="auto"/>
            </w:tcBorders>
            <w:hideMark/>
          </w:tcPr>
          <w:p w14:paraId="6178BA19" w14:textId="77777777" w:rsidR="00822301" w:rsidRPr="00DA549C" w:rsidRDefault="00822301">
            <w:pPr>
              <w:jc w:val="center"/>
              <w:rPr>
                <w:bCs/>
                <w:sz w:val="24"/>
                <w:szCs w:val="24"/>
              </w:rPr>
            </w:pPr>
            <w:r w:rsidRPr="00DA549C">
              <w:rPr>
                <w:bCs/>
                <w:sz w:val="24"/>
                <w:szCs w:val="24"/>
              </w:rPr>
              <w:t>8</w:t>
            </w:r>
          </w:p>
        </w:tc>
        <w:tc>
          <w:tcPr>
            <w:tcW w:w="311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88339C" w14:textId="77777777" w:rsidR="00822301" w:rsidRPr="00EC61C1" w:rsidRDefault="00822301">
            <w:pPr>
              <w:rPr>
                <w:bCs/>
                <w:sz w:val="24"/>
                <w:szCs w:val="24"/>
              </w:rPr>
            </w:pPr>
          </w:p>
        </w:tc>
      </w:tr>
      <w:tr w:rsidR="00822301" w:rsidRPr="00EC61C1" w14:paraId="6243B9F2"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096A77A4"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547C8979" w14:textId="77777777" w:rsidR="00822301" w:rsidRPr="00EC61C1" w:rsidRDefault="00822301">
            <w:pPr>
              <w:rPr>
                <w:b/>
                <w:sz w:val="24"/>
                <w:szCs w:val="24"/>
              </w:rPr>
            </w:pPr>
            <w:r w:rsidRPr="00EC61C1">
              <w:rPr>
                <w:b/>
                <w:sz w:val="24"/>
                <w:szCs w:val="24"/>
              </w:rPr>
              <w:t>Контрольные работы</w:t>
            </w:r>
          </w:p>
        </w:tc>
        <w:tc>
          <w:tcPr>
            <w:tcW w:w="988" w:type="dxa"/>
            <w:tcBorders>
              <w:top w:val="single" w:sz="4" w:space="0" w:color="auto"/>
              <w:left w:val="single" w:sz="4" w:space="0" w:color="auto"/>
              <w:bottom w:val="single" w:sz="4" w:space="0" w:color="auto"/>
              <w:right w:val="single" w:sz="4" w:space="0" w:color="auto"/>
            </w:tcBorders>
          </w:tcPr>
          <w:p w14:paraId="48B2B7F4" w14:textId="77777777" w:rsidR="00822301" w:rsidRPr="00DA549C" w:rsidRDefault="00822301">
            <w:pPr>
              <w:jc w:val="center"/>
              <w:rPr>
                <w:bCs/>
                <w:sz w:val="24"/>
                <w:szCs w:val="24"/>
              </w:rPr>
            </w:pPr>
          </w:p>
        </w:tc>
        <w:tc>
          <w:tcPr>
            <w:tcW w:w="3116" w:type="dxa"/>
            <w:tcBorders>
              <w:top w:val="single" w:sz="4" w:space="0" w:color="auto"/>
              <w:left w:val="single" w:sz="4" w:space="0" w:color="auto"/>
              <w:bottom w:val="single" w:sz="4" w:space="0" w:color="auto"/>
              <w:right w:val="single" w:sz="4" w:space="0" w:color="auto"/>
            </w:tcBorders>
            <w:hideMark/>
          </w:tcPr>
          <w:p w14:paraId="0B47F30C" w14:textId="77777777" w:rsidR="00822301" w:rsidRPr="00EC61C1" w:rsidRDefault="00822301">
            <w:pPr>
              <w:rPr>
                <w:bCs/>
                <w:sz w:val="24"/>
                <w:szCs w:val="24"/>
              </w:rPr>
            </w:pPr>
            <w:r w:rsidRPr="00EC61C1">
              <w:rPr>
                <w:bCs/>
                <w:sz w:val="24"/>
                <w:szCs w:val="24"/>
              </w:rPr>
              <w:t>Не предусмотрено</w:t>
            </w:r>
          </w:p>
        </w:tc>
      </w:tr>
      <w:tr w:rsidR="00822301" w:rsidRPr="00EC61C1" w14:paraId="72DF3D36" w14:textId="77777777" w:rsidTr="00DA549C">
        <w:tc>
          <w:tcPr>
            <w:tcW w:w="2518" w:type="dxa"/>
            <w:vMerge/>
            <w:tcBorders>
              <w:top w:val="single" w:sz="4" w:space="0" w:color="auto"/>
              <w:left w:val="single" w:sz="4" w:space="0" w:color="auto"/>
              <w:bottom w:val="single" w:sz="4" w:space="0" w:color="auto"/>
              <w:right w:val="single" w:sz="4" w:space="0" w:color="auto"/>
            </w:tcBorders>
            <w:vAlign w:val="center"/>
            <w:hideMark/>
          </w:tcPr>
          <w:p w14:paraId="5B4167A8"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1D95E737" w14:textId="77777777" w:rsidR="00822301" w:rsidRDefault="00822301" w:rsidP="00DA549C">
            <w:pPr>
              <w:rPr>
                <w:b/>
                <w:sz w:val="24"/>
                <w:szCs w:val="24"/>
              </w:rPr>
            </w:pPr>
            <w:r w:rsidRPr="00EC61C1">
              <w:rPr>
                <w:b/>
                <w:sz w:val="24"/>
                <w:szCs w:val="24"/>
              </w:rPr>
              <w:t>Самостоятельная работа обучающихся</w:t>
            </w:r>
          </w:p>
          <w:p w14:paraId="773283B3" w14:textId="2C9B435D" w:rsidR="00DA549C" w:rsidRPr="00EC61C1" w:rsidRDefault="00DA549C" w:rsidP="00DA549C">
            <w:pPr>
              <w:ind w:left="-57" w:right="-57"/>
              <w:rPr>
                <w:b/>
                <w:sz w:val="24"/>
                <w:szCs w:val="24"/>
              </w:rPr>
            </w:pPr>
            <w:r>
              <w:rPr>
                <w:b/>
                <w:sz w:val="24"/>
                <w:szCs w:val="24"/>
              </w:rPr>
              <w:t>Многогранники</w:t>
            </w:r>
          </w:p>
        </w:tc>
        <w:tc>
          <w:tcPr>
            <w:tcW w:w="988" w:type="dxa"/>
            <w:tcBorders>
              <w:top w:val="single" w:sz="4" w:space="0" w:color="auto"/>
              <w:left w:val="single" w:sz="4" w:space="0" w:color="auto"/>
              <w:bottom w:val="single" w:sz="4" w:space="0" w:color="auto"/>
              <w:right w:val="single" w:sz="4" w:space="0" w:color="auto"/>
            </w:tcBorders>
          </w:tcPr>
          <w:p w14:paraId="67F36AE7" w14:textId="09DFA049" w:rsidR="00822301" w:rsidRPr="00DA549C" w:rsidRDefault="00DA549C">
            <w:pPr>
              <w:jc w:val="center"/>
              <w:rPr>
                <w:bCs/>
                <w:sz w:val="24"/>
                <w:szCs w:val="24"/>
              </w:rPr>
            </w:pPr>
            <w:r w:rsidRPr="00DA549C">
              <w:rPr>
                <w:bCs/>
                <w:sz w:val="24"/>
                <w:szCs w:val="24"/>
              </w:rPr>
              <w:t>4</w:t>
            </w:r>
          </w:p>
        </w:tc>
        <w:tc>
          <w:tcPr>
            <w:tcW w:w="311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5909F2" w14:textId="2829CDDB" w:rsidR="00822301" w:rsidRPr="00EC61C1" w:rsidRDefault="00822301">
            <w:pPr>
              <w:rPr>
                <w:bCs/>
                <w:sz w:val="24"/>
                <w:szCs w:val="24"/>
              </w:rPr>
            </w:pPr>
          </w:p>
        </w:tc>
      </w:tr>
      <w:tr w:rsidR="00822301" w:rsidRPr="00EC61C1" w14:paraId="149E190D" w14:textId="77777777" w:rsidTr="00822301">
        <w:tc>
          <w:tcPr>
            <w:tcW w:w="2518" w:type="dxa"/>
            <w:vMerge w:val="restart"/>
            <w:tcBorders>
              <w:top w:val="single" w:sz="4" w:space="0" w:color="auto"/>
              <w:left w:val="single" w:sz="4" w:space="0" w:color="auto"/>
              <w:bottom w:val="single" w:sz="4" w:space="0" w:color="auto"/>
              <w:right w:val="single" w:sz="4" w:space="0" w:color="auto"/>
            </w:tcBorders>
            <w:hideMark/>
          </w:tcPr>
          <w:p w14:paraId="793C3893" w14:textId="77777777" w:rsidR="00822301" w:rsidRPr="00EC61C1" w:rsidRDefault="00822301">
            <w:pPr>
              <w:rPr>
                <w:b/>
                <w:sz w:val="24"/>
                <w:szCs w:val="24"/>
              </w:rPr>
            </w:pPr>
            <w:r w:rsidRPr="00EC61C1">
              <w:rPr>
                <w:b/>
                <w:sz w:val="24"/>
                <w:szCs w:val="24"/>
              </w:rPr>
              <w:t>Тема 6.2. Тела вращения</w:t>
            </w:r>
          </w:p>
        </w:tc>
        <w:tc>
          <w:tcPr>
            <w:tcW w:w="8308" w:type="dxa"/>
            <w:tcBorders>
              <w:top w:val="single" w:sz="4" w:space="0" w:color="auto"/>
              <w:left w:val="single" w:sz="4" w:space="0" w:color="auto"/>
              <w:bottom w:val="single" w:sz="4" w:space="0" w:color="auto"/>
              <w:right w:val="single" w:sz="4" w:space="0" w:color="auto"/>
            </w:tcBorders>
            <w:hideMark/>
          </w:tcPr>
          <w:p w14:paraId="165366A7" w14:textId="77777777" w:rsidR="00822301" w:rsidRPr="00EC61C1" w:rsidRDefault="00822301">
            <w:pPr>
              <w:shd w:val="clear" w:color="auto" w:fill="FFFFFF"/>
              <w:rPr>
                <w:b/>
                <w:sz w:val="24"/>
                <w:szCs w:val="24"/>
              </w:rPr>
            </w:pPr>
            <w:r w:rsidRPr="00EC61C1">
              <w:rPr>
                <w:b/>
                <w:sz w:val="24"/>
                <w:szCs w:val="24"/>
              </w:rPr>
              <w:t xml:space="preserve">Содержание учебного материала    </w:t>
            </w:r>
          </w:p>
          <w:p w14:paraId="1895C2E7" w14:textId="1A5222C4" w:rsidR="00822301" w:rsidRPr="00EC61C1" w:rsidRDefault="00822301">
            <w:pPr>
              <w:rPr>
                <w:b/>
                <w:sz w:val="24"/>
                <w:szCs w:val="24"/>
              </w:rPr>
            </w:pPr>
            <w:r w:rsidRPr="00EC61C1">
              <w:rPr>
                <w:b/>
                <w:sz w:val="24"/>
                <w:szCs w:val="24"/>
              </w:rPr>
              <w:t>Цилиндр и конус. Усеченный конус. Основание, высота, боковая поверхность, образующая, развертка. Осевые сечения и сечения, параллельные основанию. Шар и сфера, их сечения. Касательная плоскость к сфере.</w:t>
            </w:r>
            <w:r w:rsidR="009058D9" w:rsidRPr="00EC61C1">
              <w:rPr>
                <w:b/>
                <w:sz w:val="24"/>
                <w:szCs w:val="24"/>
              </w:rPr>
              <w:t xml:space="preserve"> </w:t>
            </w:r>
            <w:r w:rsidR="009058D9" w:rsidRPr="00BB7AD7">
              <w:rPr>
                <w:bCs/>
                <w:sz w:val="24"/>
                <w:szCs w:val="24"/>
              </w:rPr>
              <w:t>Площади поверхностей комбинированных геометрических тел</w:t>
            </w:r>
            <w:r w:rsidR="009F714E">
              <w:rPr>
                <w:bCs/>
                <w:sz w:val="24"/>
                <w:szCs w:val="24"/>
              </w:rPr>
              <w:t>.</w:t>
            </w:r>
          </w:p>
        </w:tc>
        <w:tc>
          <w:tcPr>
            <w:tcW w:w="988" w:type="dxa"/>
            <w:tcBorders>
              <w:top w:val="single" w:sz="4" w:space="0" w:color="auto"/>
              <w:left w:val="single" w:sz="4" w:space="0" w:color="auto"/>
              <w:bottom w:val="single" w:sz="4" w:space="0" w:color="auto"/>
              <w:right w:val="single" w:sz="4" w:space="0" w:color="auto"/>
            </w:tcBorders>
            <w:hideMark/>
          </w:tcPr>
          <w:p w14:paraId="4462CE2B" w14:textId="77777777" w:rsidR="00822301" w:rsidRPr="00DA549C" w:rsidRDefault="00822301">
            <w:pPr>
              <w:jc w:val="center"/>
              <w:rPr>
                <w:bCs/>
                <w:sz w:val="24"/>
                <w:szCs w:val="24"/>
              </w:rPr>
            </w:pPr>
            <w:r w:rsidRPr="00DA549C">
              <w:rPr>
                <w:bCs/>
                <w:sz w:val="24"/>
                <w:szCs w:val="24"/>
              </w:rPr>
              <w:t>4</w:t>
            </w:r>
          </w:p>
        </w:tc>
        <w:tc>
          <w:tcPr>
            <w:tcW w:w="3116" w:type="dxa"/>
            <w:tcBorders>
              <w:top w:val="single" w:sz="4" w:space="0" w:color="auto"/>
              <w:left w:val="single" w:sz="4" w:space="0" w:color="auto"/>
              <w:bottom w:val="single" w:sz="4" w:space="0" w:color="auto"/>
              <w:right w:val="single" w:sz="4" w:space="0" w:color="auto"/>
            </w:tcBorders>
            <w:hideMark/>
          </w:tcPr>
          <w:p w14:paraId="1D8C0E95" w14:textId="77777777" w:rsidR="00822301" w:rsidRPr="00EC61C1" w:rsidRDefault="00822301">
            <w:pPr>
              <w:jc w:val="both"/>
              <w:rPr>
                <w:bCs/>
                <w:sz w:val="24"/>
                <w:szCs w:val="24"/>
              </w:rPr>
            </w:pPr>
            <w:proofErr w:type="spellStart"/>
            <w:r w:rsidRPr="00EC61C1">
              <w:rPr>
                <w:bCs/>
                <w:sz w:val="24"/>
                <w:szCs w:val="24"/>
              </w:rPr>
              <w:t>ПРб</w:t>
            </w:r>
            <w:proofErr w:type="spellEnd"/>
            <w:r w:rsidRPr="00EC61C1">
              <w:rPr>
                <w:bCs/>
                <w:sz w:val="24"/>
                <w:szCs w:val="24"/>
              </w:rPr>
              <w:t xml:space="preserve"> 01, </w:t>
            </w:r>
            <w:proofErr w:type="spellStart"/>
            <w:r w:rsidRPr="00EC61C1">
              <w:rPr>
                <w:bCs/>
                <w:sz w:val="24"/>
                <w:szCs w:val="24"/>
              </w:rPr>
              <w:t>ПРб</w:t>
            </w:r>
            <w:proofErr w:type="spellEnd"/>
            <w:r w:rsidRPr="00EC61C1">
              <w:rPr>
                <w:bCs/>
                <w:sz w:val="24"/>
                <w:szCs w:val="24"/>
              </w:rPr>
              <w:t xml:space="preserve"> 06, </w:t>
            </w:r>
            <w:proofErr w:type="spellStart"/>
            <w:r w:rsidRPr="00EC61C1">
              <w:rPr>
                <w:bCs/>
                <w:sz w:val="24"/>
                <w:szCs w:val="24"/>
              </w:rPr>
              <w:t>ПРу</w:t>
            </w:r>
            <w:proofErr w:type="spellEnd"/>
            <w:r w:rsidRPr="00EC61C1">
              <w:rPr>
                <w:bCs/>
                <w:sz w:val="24"/>
                <w:szCs w:val="24"/>
              </w:rPr>
              <w:t xml:space="preserve"> 02, </w:t>
            </w:r>
            <w:proofErr w:type="spellStart"/>
            <w:r w:rsidRPr="00EC61C1">
              <w:rPr>
                <w:bCs/>
                <w:sz w:val="24"/>
                <w:szCs w:val="24"/>
              </w:rPr>
              <w:t>ПРу</w:t>
            </w:r>
            <w:proofErr w:type="spellEnd"/>
            <w:r w:rsidRPr="00EC61C1">
              <w:rPr>
                <w:bCs/>
                <w:sz w:val="24"/>
                <w:szCs w:val="24"/>
              </w:rPr>
              <w:t xml:space="preserve"> 03</w:t>
            </w:r>
          </w:p>
          <w:p w14:paraId="21181E22" w14:textId="77777777" w:rsidR="00822301" w:rsidRPr="00EC61C1" w:rsidRDefault="00822301">
            <w:pPr>
              <w:jc w:val="both"/>
              <w:rPr>
                <w:bCs/>
                <w:sz w:val="24"/>
                <w:szCs w:val="24"/>
              </w:rPr>
            </w:pPr>
            <w:r w:rsidRPr="00EC61C1">
              <w:rPr>
                <w:bCs/>
                <w:sz w:val="24"/>
                <w:szCs w:val="24"/>
              </w:rPr>
              <w:t>ЛР 06, ЛР 07, ЛР 08</w:t>
            </w:r>
          </w:p>
          <w:p w14:paraId="3548B413" w14:textId="77777777" w:rsidR="00822301" w:rsidRPr="00EC61C1" w:rsidRDefault="00822301">
            <w:pPr>
              <w:jc w:val="both"/>
              <w:rPr>
                <w:bCs/>
                <w:sz w:val="24"/>
                <w:szCs w:val="24"/>
              </w:rPr>
            </w:pPr>
            <w:r w:rsidRPr="00EC61C1">
              <w:rPr>
                <w:bCs/>
                <w:sz w:val="24"/>
                <w:szCs w:val="24"/>
              </w:rPr>
              <w:t>МР 02, МР 04, МР 05, МР 08</w:t>
            </w:r>
          </w:p>
          <w:p w14:paraId="41311FCF" w14:textId="77777777" w:rsidR="00822301" w:rsidRPr="00EC61C1" w:rsidRDefault="00822301">
            <w:pPr>
              <w:rPr>
                <w:bCs/>
                <w:sz w:val="24"/>
                <w:szCs w:val="24"/>
              </w:rPr>
            </w:pPr>
            <w:r w:rsidRPr="00EC61C1">
              <w:rPr>
                <w:bCs/>
                <w:sz w:val="24"/>
                <w:szCs w:val="24"/>
              </w:rPr>
              <w:t>ОК1 – ОК9</w:t>
            </w:r>
          </w:p>
        </w:tc>
      </w:tr>
      <w:tr w:rsidR="00822301" w:rsidRPr="00EC61C1" w14:paraId="519D737D"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1033BAD4"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2B9305D9" w14:textId="77777777" w:rsidR="00822301" w:rsidRPr="00EC61C1" w:rsidRDefault="00822301">
            <w:pPr>
              <w:spacing w:after="120"/>
              <w:rPr>
                <w:b/>
                <w:sz w:val="24"/>
                <w:szCs w:val="24"/>
              </w:rPr>
            </w:pPr>
            <w:r w:rsidRPr="00EC61C1">
              <w:rPr>
                <w:b/>
                <w:sz w:val="24"/>
                <w:szCs w:val="24"/>
              </w:rPr>
              <w:t>Лабораторные работы</w:t>
            </w:r>
          </w:p>
        </w:tc>
        <w:tc>
          <w:tcPr>
            <w:tcW w:w="988" w:type="dxa"/>
            <w:tcBorders>
              <w:top w:val="single" w:sz="4" w:space="0" w:color="auto"/>
              <w:left w:val="single" w:sz="4" w:space="0" w:color="auto"/>
              <w:bottom w:val="single" w:sz="4" w:space="0" w:color="auto"/>
              <w:right w:val="single" w:sz="4" w:space="0" w:color="auto"/>
            </w:tcBorders>
          </w:tcPr>
          <w:p w14:paraId="42541D77" w14:textId="77777777" w:rsidR="00822301" w:rsidRPr="00DA549C" w:rsidRDefault="00822301">
            <w:pPr>
              <w:jc w:val="center"/>
              <w:rPr>
                <w:bCs/>
                <w:sz w:val="24"/>
                <w:szCs w:val="24"/>
              </w:rPr>
            </w:pPr>
          </w:p>
        </w:tc>
        <w:tc>
          <w:tcPr>
            <w:tcW w:w="3116" w:type="dxa"/>
            <w:tcBorders>
              <w:top w:val="single" w:sz="4" w:space="0" w:color="auto"/>
              <w:left w:val="single" w:sz="4" w:space="0" w:color="auto"/>
              <w:bottom w:val="single" w:sz="4" w:space="0" w:color="auto"/>
              <w:right w:val="single" w:sz="4" w:space="0" w:color="auto"/>
            </w:tcBorders>
            <w:hideMark/>
          </w:tcPr>
          <w:p w14:paraId="2FFB2A95" w14:textId="77777777" w:rsidR="00822301" w:rsidRPr="00EC61C1" w:rsidRDefault="00822301">
            <w:pPr>
              <w:rPr>
                <w:bCs/>
                <w:sz w:val="24"/>
                <w:szCs w:val="24"/>
              </w:rPr>
            </w:pPr>
            <w:r w:rsidRPr="00EC61C1">
              <w:rPr>
                <w:bCs/>
                <w:sz w:val="24"/>
                <w:szCs w:val="24"/>
              </w:rPr>
              <w:t>Не предусмотрено</w:t>
            </w:r>
          </w:p>
        </w:tc>
      </w:tr>
      <w:tr w:rsidR="00822301" w:rsidRPr="00EC61C1" w14:paraId="0D664060"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206468B1"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4710FF74" w14:textId="77777777" w:rsidR="00822301" w:rsidRPr="00EC61C1" w:rsidRDefault="00822301">
            <w:pPr>
              <w:shd w:val="clear" w:color="auto" w:fill="FFFFFF"/>
              <w:ind w:firstLine="35"/>
              <w:jc w:val="both"/>
              <w:rPr>
                <w:b/>
                <w:sz w:val="24"/>
                <w:szCs w:val="24"/>
              </w:rPr>
            </w:pPr>
            <w:r w:rsidRPr="00EC61C1">
              <w:rPr>
                <w:b/>
                <w:sz w:val="24"/>
                <w:szCs w:val="24"/>
              </w:rPr>
              <w:t>Практические занятия</w:t>
            </w:r>
          </w:p>
          <w:p w14:paraId="7224E4F9" w14:textId="77777777" w:rsidR="00822301" w:rsidRPr="00EC61C1" w:rsidRDefault="00822301">
            <w:pPr>
              <w:jc w:val="both"/>
              <w:rPr>
                <w:b/>
                <w:sz w:val="24"/>
                <w:szCs w:val="24"/>
              </w:rPr>
            </w:pPr>
            <w:r w:rsidRPr="00EC61C1">
              <w:rPr>
                <w:b/>
                <w:sz w:val="24"/>
                <w:szCs w:val="24"/>
              </w:rPr>
              <w:t>Практическая работа № 21 «Цилиндр»</w:t>
            </w:r>
          </w:p>
          <w:p w14:paraId="0C710A83" w14:textId="77777777" w:rsidR="00822301" w:rsidRPr="00EC61C1" w:rsidRDefault="00822301">
            <w:pPr>
              <w:jc w:val="both"/>
              <w:rPr>
                <w:b/>
                <w:sz w:val="24"/>
                <w:szCs w:val="24"/>
              </w:rPr>
            </w:pPr>
            <w:r w:rsidRPr="00EC61C1">
              <w:rPr>
                <w:b/>
                <w:sz w:val="24"/>
                <w:szCs w:val="24"/>
              </w:rPr>
              <w:t>Практическая работа № 22 «Конус»</w:t>
            </w:r>
          </w:p>
          <w:p w14:paraId="67AD0659" w14:textId="77777777" w:rsidR="00822301" w:rsidRPr="00EC61C1" w:rsidRDefault="00822301">
            <w:pPr>
              <w:rPr>
                <w:b/>
                <w:sz w:val="24"/>
                <w:szCs w:val="24"/>
              </w:rPr>
            </w:pPr>
            <w:r w:rsidRPr="00EC61C1">
              <w:rPr>
                <w:b/>
                <w:sz w:val="24"/>
                <w:szCs w:val="24"/>
              </w:rPr>
              <w:lastRenderedPageBreak/>
              <w:t xml:space="preserve">Практическая работа № 23 «Шар и сфера. </w:t>
            </w:r>
            <w:r w:rsidRPr="00BB7AD7">
              <w:rPr>
                <w:bCs/>
                <w:sz w:val="24"/>
                <w:szCs w:val="24"/>
              </w:rPr>
              <w:t>Площади поверхностей комбинированных геометрических тел</w:t>
            </w:r>
            <w:r w:rsidRPr="00EC61C1">
              <w:rPr>
                <w:b/>
                <w:sz w:val="24"/>
                <w:szCs w:val="24"/>
              </w:rPr>
              <w:t>»</w:t>
            </w:r>
          </w:p>
        </w:tc>
        <w:tc>
          <w:tcPr>
            <w:tcW w:w="988" w:type="dxa"/>
            <w:tcBorders>
              <w:top w:val="single" w:sz="4" w:space="0" w:color="auto"/>
              <w:left w:val="single" w:sz="4" w:space="0" w:color="auto"/>
              <w:bottom w:val="single" w:sz="4" w:space="0" w:color="auto"/>
              <w:right w:val="single" w:sz="4" w:space="0" w:color="auto"/>
            </w:tcBorders>
            <w:hideMark/>
          </w:tcPr>
          <w:p w14:paraId="73D97E76" w14:textId="77777777" w:rsidR="00822301" w:rsidRPr="00DA549C" w:rsidRDefault="00822301">
            <w:pPr>
              <w:jc w:val="center"/>
              <w:rPr>
                <w:bCs/>
                <w:sz w:val="24"/>
                <w:szCs w:val="24"/>
              </w:rPr>
            </w:pPr>
            <w:r w:rsidRPr="00DA549C">
              <w:rPr>
                <w:bCs/>
                <w:sz w:val="24"/>
                <w:szCs w:val="24"/>
              </w:rPr>
              <w:lastRenderedPageBreak/>
              <w:t>8</w:t>
            </w:r>
          </w:p>
        </w:tc>
        <w:tc>
          <w:tcPr>
            <w:tcW w:w="311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D577EA" w14:textId="77777777" w:rsidR="00822301" w:rsidRPr="00EC61C1" w:rsidRDefault="00822301">
            <w:pPr>
              <w:rPr>
                <w:bCs/>
                <w:sz w:val="24"/>
                <w:szCs w:val="24"/>
              </w:rPr>
            </w:pPr>
          </w:p>
        </w:tc>
      </w:tr>
      <w:tr w:rsidR="00822301" w:rsidRPr="00EC61C1" w14:paraId="3F3FB726"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26C059CD"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3C41C66B" w14:textId="77777777" w:rsidR="00822301" w:rsidRPr="00EC61C1" w:rsidRDefault="00822301">
            <w:pPr>
              <w:rPr>
                <w:b/>
                <w:sz w:val="24"/>
                <w:szCs w:val="24"/>
              </w:rPr>
            </w:pPr>
            <w:r w:rsidRPr="00EC61C1">
              <w:rPr>
                <w:b/>
                <w:sz w:val="24"/>
                <w:szCs w:val="24"/>
              </w:rPr>
              <w:t>Контрольные работы</w:t>
            </w:r>
          </w:p>
        </w:tc>
        <w:tc>
          <w:tcPr>
            <w:tcW w:w="988" w:type="dxa"/>
            <w:tcBorders>
              <w:top w:val="single" w:sz="4" w:space="0" w:color="auto"/>
              <w:left w:val="single" w:sz="4" w:space="0" w:color="auto"/>
              <w:bottom w:val="single" w:sz="4" w:space="0" w:color="auto"/>
              <w:right w:val="single" w:sz="4" w:space="0" w:color="auto"/>
            </w:tcBorders>
          </w:tcPr>
          <w:p w14:paraId="4265D282" w14:textId="77777777" w:rsidR="00822301" w:rsidRPr="00EC61C1" w:rsidRDefault="00822301">
            <w:pPr>
              <w:jc w:val="center"/>
              <w:rPr>
                <w:b/>
                <w:sz w:val="24"/>
                <w:szCs w:val="24"/>
              </w:rPr>
            </w:pPr>
          </w:p>
        </w:tc>
        <w:tc>
          <w:tcPr>
            <w:tcW w:w="3116" w:type="dxa"/>
            <w:tcBorders>
              <w:top w:val="single" w:sz="4" w:space="0" w:color="auto"/>
              <w:left w:val="single" w:sz="4" w:space="0" w:color="auto"/>
              <w:bottom w:val="single" w:sz="4" w:space="0" w:color="auto"/>
              <w:right w:val="single" w:sz="4" w:space="0" w:color="auto"/>
            </w:tcBorders>
            <w:hideMark/>
          </w:tcPr>
          <w:p w14:paraId="5749A4AF" w14:textId="77777777" w:rsidR="00822301" w:rsidRPr="00EC61C1" w:rsidRDefault="00822301">
            <w:pPr>
              <w:rPr>
                <w:bCs/>
                <w:sz w:val="24"/>
                <w:szCs w:val="24"/>
              </w:rPr>
            </w:pPr>
            <w:r w:rsidRPr="00EC61C1">
              <w:rPr>
                <w:bCs/>
                <w:sz w:val="24"/>
                <w:szCs w:val="24"/>
              </w:rPr>
              <w:t>Не предусмотрено</w:t>
            </w:r>
          </w:p>
        </w:tc>
      </w:tr>
      <w:tr w:rsidR="00822301" w:rsidRPr="00EC61C1" w14:paraId="42306C4E" w14:textId="77777777" w:rsidTr="00DA549C">
        <w:tc>
          <w:tcPr>
            <w:tcW w:w="2518" w:type="dxa"/>
            <w:vMerge/>
            <w:tcBorders>
              <w:top w:val="single" w:sz="4" w:space="0" w:color="auto"/>
              <w:left w:val="single" w:sz="4" w:space="0" w:color="auto"/>
              <w:bottom w:val="single" w:sz="4" w:space="0" w:color="auto"/>
              <w:right w:val="single" w:sz="4" w:space="0" w:color="auto"/>
            </w:tcBorders>
            <w:vAlign w:val="center"/>
            <w:hideMark/>
          </w:tcPr>
          <w:p w14:paraId="0A620406"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3018390C" w14:textId="77777777" w:rsidR="00822301" w:rsidRDefault="00822301" w:rsidP="00DA549C">
            <w:pPr>
              <w:rPr>
                <w:b/>
                <w:sz w:val="24"/>
                <w:szCs w:val="24"/>
              </w:rPr>
            </w:pPr>
            <w:r w:rsidRPr="00EC61C1">
              <w:rPr>
                <w:b/>
                <w:sz w:val="24"/>
                <w:szCs w:val="24"/>
              </w:rPr>
              <w:t>Самостоятельная работа обучающихся</w:t>
            </w:r>
          </w:p>
          <w:p w14:paraId="6D411E23" w14:textId="14C652D0" w:rsidR="00DA549C" w:rsidRPr="00EC61C1" w:rsidRDefault="00DA549C" w:rsidP="00DA549C">
            <w:pPr>
              <w:rPr>
                <w:b/>
                <w:sz w:val="24"/>
                <w:szCs w:val="24"/>
              </w:rPr>
            </w:pPr>
            <w:r>
              <w:rPr>
                <w:b/>
                <w:sz w:val="24"/>
                <w:szCs w:val="24"/>
              </w:rPr>
              <w:t>Тела вращения</w:t>
            </w:r>
          </w:p>
        </w:tc>
        <w:tc>
          <w:tcPr>
            <w:tcW w:w="988" w:type="dxa"/>
            <w:tcBorders>
              <w:top w:val="single" w:sz="4" w:space="0" w:color="auto"/>
              <w:left w:val="single" w:sz="4" w:space="0" w:color="auto"/>
              <w:bottom w:val="single" w:sz="4" w:space="0" w:color="auto"/>
              <w:right w:val="single" w:sz="4" w:space="0" w:color="auto"/>
            </w:tcBorders>
          </w:tcPr>
          <w:p w14:paraId="762E1B40" w14:textId="6314C378" w:rsidR="00822301" w:rsidRPr="00DA549C" w:rsidRDefault="00DA549C">
            <w:pPr>
              <w:jc w:val="center"/>
              <w:rPr>
                <w:bCs/>
                <w:sz w:val="24"/>
                <w:szCs w:val="24"/>
              </w:rPr>
            </w:pPr>
            <w:r w:rsidRPr="00DA549C">
              <w:rPr>
                <w:bCs/>
                <w:sz w:val="24"/>
                <w:szCs w:val="24"/>
              </w:rPr>
              <w:t>4</w:t>
            </w:r>
          </w:p>
        </w:tc>
        <w:tc>
          <w:tcPr>
            <w:tcW w:w="311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1D84DE0" w14:textId="66CB1629" w:rsidR="00822301" w:rsidRPr="00EC61C1" w:rsidRDefault="00822301">
            <w:pPr>
              <w:rPr>
                <w:bCs/>
                <w:sz w:val="24"/>
                <w:szCs w:val="24"/>
              </w:rPr>
            </w:pPr>
          </w:p>
        </w:tc>
      </w:tr>
      <w:tr w:rsidR="00822301" w:rsidRPr="00EC61C1" w14:paraId="430EDE84" w14:textId="77777777" w:rsidTr="00822301">
        <w:tc>
          <w:tcPr>
            <w:tcW w:w="2518" w:type="dxa"/>
            <w:vMerge w:val="restart"/>
            <w:tcBorders>
              <w:top w:val="single" w:sz="4" w:space="0" w:color="auto"/>
              <w:left w:val="single" w:sz="4" w:space="0" w:color="auto"/>
              <w:bottom w:val="single" w:sz="4" w:space="0" w:color="auto"/>
              <w:right w:val="single" w:sz="4" w:space="0" w:color="auto"/>
            </w:tcBorders>
          </w:tcPr>
          <w:p w14:paraId="56B7D5AF" w14:textId="77777777" w:rsidR="00822301" w:rsidRPr="00EC61C1" w:rsidRDefault="00822301">
            <w:pPr>
              <w:ind w:left="-57" w:right="-57"/>
              <w:rPr>
                <w:b/>
                <w:sz w:val="24"/>
                <w:szCs w:val="24"/>
              </w:rPr>
            </w:pPr>
            <w:r w:rsidRPr="00EC61C1">
              <w:rPr>
                <w:b/>
                <w:sz w:val="24"/>
                <w:szCs w:val="24"/>
              </w:rPr>
              <w:t>Тема 6.3. Объемы тел</w:t>
            </w:r>
          </w:p>
          <w:p w14:paraId="658D833F" w14:textId="77777777" w:rsidR="00822301" w:rsidRPr="00EC61C1" w:rsidRDefault="00822301">
            <w:pPr>
              <w:rPr>
                <w:b/>
                <w:sz w:val="24"/>
                <w:szCs w:val="24"/>
              </w:rPr>
            </w:pPr>
          </w:p>
        </w:tc>
        <w:tc>
          <w:tcPr>
            <w:tcW w:w="8308" w:type="dxa"/>
            <w:tcBorders>
              <w:top w:val="single" w:sz="4" w:space="0" w:color="auto"/>
              <w:left w:val="single" w:sz="4" w:space="0" w:color="auto"/>
              <w:bottom w:val="single" w:sz="4" w:space="0" w:color="auto"/>
              <w:right w:val="single" w:sz="4" w:space="0" w:color="auto"/>
            </w:tcBorders>
            <w:hideMark/>
          </w:tcPr>
          <w:p w14:paraId="00F0FE94" w14:textId="77777777" w:rsidR="00822301" w:rsidRPr="00EC61C1" w:rsidRDefault="00822301">
            <w:pPr>
              <w:shd w:val="clear" w:color="auto" w:fill="FFFFFF"/>
              <w:rPr>
                <w:b/>
                <w:sz w:val="24"/>
                <w:szCs w:val="24"/>
              </w:rPr>
            </w:pPr>
            <w:r w:rsidRPr="00EC61C1">
              <w:rPr>
                <w:b/>
                <w:sz w:val="24"/>
                <w:szCs w:val="24"/>
              </w:rPr>
              <w:t xml:space="preserve">Содержание учебного материала    </w:t>
            </w:r>
          </w:p>
          <w:p w14:paraId="38631C74" w14:textId="086809F1" w:rsidR="00822301" w:rsidRPr="00EC61C1" w:rsidRDefault="00822301">
            <w:pPr>
              <w:rPr>
                <w:b/>
                <w:sz w:val="24"/>
                <w:szCs w:val="24"/>
              </w:rPr>
            </w:pPr>
            <w:r w:rsidRPr="00EC61C1">
              <w:rPr>
                <w:b/>
                <w:sz w:val="24"/>
                <w:szCs w:val="24"/>
              </w:rPr>
              <w:t>Объем и его измерение. Интегральная формула объема. Формулы объема куба, прямоугольного параллелепипеда, призмы, цилиндра. Формулы объема пирамиды и конуса. Формулы площади поверхностей цилиндра и конуса. Формулы объема шара и площади сферы. Подобие тел. Отношения площадей поверхностей и объемов подобных тел.</w:t>
            </w:r>
            <w:r w:rsidRPr="00EC61C1">
              <w:rPr>
                <w:b/>
                <w:i/>
                <w:iCs/>
                <w:sz w:val="24"/>
                <w:szCs w:val="24"/>
              </w:rPr>
              <w:t xml:space="preserve"> </w:t>
            </w:r>
            <w:r w:rsidRPr="00EC61C1">
              <w:rPr>
                <w:b/>
                <w:sz w:val="24"/>
                <w:szCs w:val="24"/>
              </w:rPr>
              <w:t>Экономические задачи на вычисление объемов</w:t>
            </w:r>
            <w:r w:rsidR="00462EBD" w:rsidRPr="00EC61C1">
              <w:rPr>
                <w:b/>
                <w:sz w:val="24"/>
                <w:szCs w:val="24"/>
              </w:rPr>
              <w:t xml:space="preserve">. </w:t>
            </w:r>
            <w:r w:rsidR="00462EBD" w:rsidRPr="00BB7AD7">
              <w:rPr>
                <w:bCs/>
                <w:sz w:val="24"/>
                <w:szCs w:val="24"/>
              </w:rPr>
              <w:t>Вычисление объемов комбинированных геометрических тел</w:t>
            </w:r>
            <w:r w:rsidR="009F714E">
              <w:rPr>
                <w:bCs/>
                <w:sz w:val="24"/>
                <w:szCs w:val="24"/>
              </w:rPr>
              <w:t>.</w:t>
            </w:r>
          </w:p>
        </w:tc>
        <w:tc>
          <w:tcPr>
            <w:tcW w:w="988" w:type="dxa"/>
            <w:tcBorders>
              <w:top w:val="single" w:sz="4" w:space="0" w:color="auto"/>
              <w:left w:val="single" w:sz="4" w:space="0" w:color="auto"/>
              <w:bottom w:val="single" w:sz="4" w:space="0" w:color="auto"/>
              <w:right w:val="single" w:sz="4" w:space="0" w:color="auto"/>
            </w:tcBorders>
            <w:hideMark/>
          </w:tcPr>
          <w:p w14:paraId="4D4759D2" w14:textId="77777777" w:rsidR="00822301" w:rsidRPr="00DA549C" w:rsidRDefault="00822301">
            <w:pPr>
              <w:jc w:val="center"/>
              <w:rPr>
                <w:bCs/>
                <w:sz w:val="24"/>
                <w:szCs w:val="24"/>
              </w:rPr>
            </w:pPr>
            <w:r w:rsidRPr="00DA549C">
              <w:rPr>
                <w:bCs/>
                <w:sz w:val="24"/>
                <w:szCs w:val="24"/>
              </w:rPr>
              <w:t>4</w:t>
            </w:r>
          </w:p>
        </w:tc>
        <w:tc>
          <w:tcPr>
            <w:tcW w:w="3116" w:type="dxa"/>
            <w:tcBorders>
              <w:top w:val="single" w:sz="4" w:space="0" w:color="auto"/>
              <w:left w:val="single" w:sz="4" w:space="0" w:color="auto"/>
              <w:bottom w:val="single" w:sz="4" w:space="0" w:color="auto"/>
              <w:right w:val="single" w:sz="4" w:space="0" w:color="auto"/>
            </w:tcBorders>
            <w:hideMark/>
          </w:tcPr>
          <w:p w14:paraId="454D9DC3" w14:textId="77777777" w:rsidR="00822301" w:rsidRPr="00EC61C1" w:rsidRDefault="00822301">
            <w:pPr>
              <w:jc w:val="both"/>
              <w:rPr>
                <w:bCs/>
                <w:sz w:val="24"/>
                <w:szCs w:val="24"/>
              </w:rPr>
            </w:pPr>
            <w:proofErr w:type="spellStart"/>
            <w:r w:rsidRPr="00EC61C1">
              <w:rPr>
                <w:bCs/>
                <w:sz w:val="24"/>
                <w:szCs w:val="24"/>
              </w:rPr>
              <w:t>ПРб</w:t>
            </w:r>
            <w:proofErr w:type="spellEnd"/>
            <w:r w:rsidRPr="00EC61C1">
              <w:rPr>
                <w:bCs/>
                <w:sz w:val="24"/>
                <w:szCs w:val="24"/>
              </w:rPr>
              <w:t xml:space="preserve"> 01, </w:t>
            </w:r>
            <w:proofErr w:type="spellStart"/>
            <w:r w:rsidRPr="00EC61C1">
              <w:rPr>
                <w:bCs/>
                <w:sz w:val="24"/>
                <w:szCs w:val="24"/>
              </w:rPr>
              <w:t>ПРб</w:t>
            </w:r>
            <w:proofErr w:type="spellEnd"/>
            <w:r w:rsidRPr="00EC61C1">
              <w:rPr>
                <w:bCs/>
                <w:sz w:val="24"/>
                <w:szCs w:val="24"/>
              </w:rPr>
              <w:t xml:space="preserve"> 06, </w:t>
            </w:r>
            <w:proofErr w:type="spellStart"/>
            <w:r w:rsidRPr="00EC61C1">
              <w:rPr>
                <w:bCs/>
                <w:sz w:val="24"/>
                <w:szCs w:val="24"/>
              </w:rPr>
              <w:t>ПРу</w:t>
            </w:r>
            <w:proofErr w:type="spellEnd"/>
            <w:r w:rsidRPr="00EC61C1">
              <w:rPr>
                <w:bCs/>
                <w:sz w:val="24"/>
                <w:szCs w:val="24"/>
              </w:rPr>
              <w:t xml:space="preserve"> 02, </w:t>
            </w:r>
            <w:proofErr w:type="spellStart"/>
            <w:r w:rsidRPr="00EC61C1">
              <w:rPr>
                <w:bCs/>
                <w:sz w:val="24"/>
                <w:szCs w:val="24"/>
              </w:rPr>
              <w:t>ПРу</w:t>
            </w:r>
            <w:proofErr w:type="spellEnd"/>
            <w:r w:rsidRPr="00EC61C1">
              <w:rPr>
                <w:bCs/>
                <w:sz w:val="24"/>
                <w:szCs w:val="24"/>
              </w:rPr>
              <w:t xml:space="preserve"> 03</w:t>
            </w:r>
          </w:p>
          <w:p w14:paraId="4DAA1ED3" w14:textId="77777777" w:rsidR="00822301" w:rsidRPr="00EC61C1" w:rsidRDefault="00822301">
            <w:pPr>
              <w:jc w:val="both"/>
              <w:rPr>
                <w:bCs/>
                <w:sz w:val="24"/>
                <w:szCs w:val="24"/>
              </w:rPr>
            </w:pPr>
            <w:r w:rsidRPr="00EC61C1">
              <w:rPr>
                <w:bCs/>
                <w:sz w:val="24"/>
                <w:szCs w:val="24"/>
              </w:rPr>
              <w:t>ЛР 06, ЛР 07, ЛР 08</w:t>
            </w:r>
          </w:p>
          <w:p w14:paraId="126D6E74" w14:textId="77777777" w:rsidR="00822301" w:rsidRPr="00EC61C1" w:rsidRDefault="00822301">
            <w:pPr>
              <w:jc w:val="both"/>
              <w:rPr>
                <w:bCs/>
                <w:sz w:val="24"/>
                <w:szCs w:val="24"/>
              </w:rPr>
            </w:pPr>
            <w:r w:rsidRPr="00EC61C1">
              <w:rPr>
                <w:bCs/>
                <w:sz w:val="24"/>
                <w:szCs w:val="24"/>
              </w:rPr>
              <w:t>МР 02, МР 04, МР 05, МР 08</w:t>
            </w:r>
          </w:p>
          <w:p w14:paraId="0B331DE7" w14:textId="77777777" w:rsidR="00822301" w:rsidRPr="00EC61C1" w:rsidRDefault="00822301">
            <w:pPr>
              <w:rPr>
                <w:bCs/>
                <w:sz w:val="24"/>
                <w:szCs w:val="24"/>
              </w:rPr>
            </w:pPr>
            <w:r w:rsidRPr="00EC61C1">
              <w:rPr>
                <w:bCs/>
                <w:sz w:val="24"/>
                <w:szCs w:val="24"/>
              </w:rPr>
              <w:t>ОК1 – ОК9</w:t>
            </w:r>
          </w:p>
        </w:tc>
      </w:tr>
      <w:tr w:rsidR="00822301" w:rsidRPr="00EC61C1" w14:paraId="7E1CB05C"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2C7B3F40"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0F36572A" w14:textId="77777777" w:rsidR="00822301" w:rsidRPr="00EC61C1" w:rsidRDefault="00822301">
            <w:pPr>
              <w:rPr>
                <w:b/>
                <w:sz w:val="24"/>
                <w:szCs w:val="24"/>
              </w:rPr>
            </w:pPr>
            <w:r w:rsidRPr="00EC61C1">
              <w:rPr>
                <w:b/>
                <w:sz w:val="24"/>
                <w:szCs w:val="24"/>
              </w:rPr>
              <w:t>Лабораторные работы</w:t>
            </w:r>
          </w:p>
        </w:tc>
        <w:tc>
          <w:tcPr>
            <w:tcW w:w="988" w:type="dxa"/>
            <w:tcBorders>
              <w:top w:val="single" w:sz="4" w:space="0" w:color="auto"/>
              <w:left w:val="single" w:sz="4" w:space="0" w:color="auto"/>
              <w:bottom w:val="single" w:sz="4" w:space="0" w:color="auto"/>
              <w:right w:val="single" w:sz="4" w:space="0" w:color="auto"/>
            </w:tcBorders>
          </w:tcPr>
          <w:p w14:paraId="32BAA2BA" w14:textId="77777777" w:rsidR="00822301" w:rsidRPr="00DA549C" w:rsidRDefault="00822301">
            <w:pPr>
              <w:jc w:val="center"/>
              <w:rPr>
                <w:bCs/>
                <w:sz w:val="24"/>
                <w:szCs w:val="24"/>
              </w:rPr>
            </w:pPr>
          </w:p>
        </w:tc>
        <w:tc>
          <w:tcPr>
            <w:tcW w:w="3116" w:type="dxa"/>
            <w:tcBorders>
              <w:top w:val="single" w:sz="4" w:space="0" w:color="auto"/>
              <w:left w:val="single" w:sz="4" w:space="0" w:color="auto"/>
              <w:bottom w:val="single" w:sz="4" w:space="0" w:color="auto"/>
              <w:right w:val="single" w:sz="4" w:space="0" w:color="auto"/>
            </w:tcBorders>
            <w:hideMark/>
          </w:tcPr>
          <w:p w14:paraId="3D018373" w14:textId="77777777" w:rsidR="00822301" w:rsidRPr="00EC61C1" w:rsidRDefault="00822301">
            <w:pPr>
              <w:rPr>
                <w:bCs/>
                <w:sz w:val="24"/>
                <w:szCs w:val="24"/>
              </w:rPr>
            </w:pPr>
            <w:r w:rsidRPr="00EC61C1">
              <w:rPr>
                <w:bCs/>
                <w:sz w:val="24"/>
                <w:szCs w:val="24"/>
              </w:rPr>
              <w:t>Не предусмотрено</w:t>
            </w:r>
          </w:p>
        </w:tc>
      </w:tr>
      <w:tr w:rsidR="00822301" w:rsidRPr="00EC61C1" w14:paraId="58377EED"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2DA6B49B"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6F6B6976" w14:textId="77777777" w:rsidR="00822301" w:rsidRPr="00EC61C1" w:rsidRDefault="00822301">
            <w:pPr>
              <w:shd w:val="clear" w:color="auto" w:fill="FFFFFF"/>
              <w:jc w:val="both"/>
              <w:rPr>
                <w:b/>
                <w:sz w:val="24"/>
                <w:szCs w:val="24"/>
              </w:rPr>
            </w:pPr>
            <w:r w:rsidRPr="00EC61C1">
              <w:rPr>
                <w:b/>
                <w:sz w:val="24"/>
                <w:szCs w:val="24"/>
              </w:rPr>
              <w:t>Практические занятия</w:t>
            </w:r>
          </w:p>
          <w:p w14:paraId="06B9B4D4" w14:textId="77777777" w:rsidR="00822301" w:rsidRPr="00EC61C1" w:rsidRDefault="00822301">
            <w:pPr>
              <w:shd w:val="clear" w:color="auto" w:fill="FFFFFF"/>
              <w:rPr>
                <w:b/>
                <w:sz w:val="24"/>
                <w:szCs w:val="24"/>
              </w:rPr>
            </w:pPr>
            <w:r w:rsidRPr="00EC61C1">
              <w:rPr>
                <w:b/>
                <w:sz w:val="24"/>
                <w:szCs w:val="24"/>
              </w:rPr>
              <w:t>Практическая работа № 24 «Объемы многогранников»</w:t>
            </w:r>
          </w:p>
          <w:p w14:paraId="1D5ADE4B" w14:textId="782E2138" w:rsidR="00822301" w:rsidRPr="00EC61C1" w:rsidRDefault="00822301">
            <w:pPr>
              <w:rPr>
                <w:b/>
                <w:i/>
                <w:iCs/>
                <w:sz w:val="24"/>
                <w:szCs w:val="24"/>
              </w:rPr>
            </w:pPr>
            <w:r w:rsidRPr="00EC61C1">
              <w:rPr>
                <w:b/>
                <w:sz w:val="24"/>
                <w:szCs w:val="24"/>
              </w:rPr>
              <w:t xml:space="preserve">Практическая работа № 25 «Объемы тел вращения. </w:t>
            </w:r>
            <w:r w:rsidR="00462EBD" w:rsidRPr="009F714E">
              <w:rPr>
                <w:bCs/>
                <w:sz w:val="24"/>
                <w:szCs w:val="24"/>
              </w:rPr>
              <w:t>В</w:t>
            </w:r>
            <w:r w:rsidRPr="009F714E">
              <w:rPr>
                <w:bCs/>
                <w:sz w:val="24"/>
                <w:szCs w:val="24"/>
              </w:rPr>
              <w:t>ычисление объемов комбинированных геометрических тел</w:t>
            </w:r>
            <w:r w:rsidRPr="00EC61C1">
              <w:rPr>
                <w:b/>
                <w:i/>
                <w:iCs/>
                <w:sz w:val="24"/>
                <w:szCs w:val="24"/>
              </w:rPr>
              <w:t>»</w:t>
            </w:r>
          </w:p>
        </w:tc>
        <w:tc>
          <w:tcPr>
            <w:tcW w:w="988" w:type="dxa"/>
            <w:tcBorders>
              <w:top w:val="single" w:sz="4" w:space="0" w:color="auto"/>
              <w:left w:val="single" w:sz="4" w:space="0" w:color="auto"/>
              <w:bottom w:val="single" w:sz="4" w:space="0" w:color="auto"/>
              <w:right w:val="single" w:sz="4" w:space="0" w:color="auto"/>
            </w:tcBorders>
            <w:hideMark/>
          </w:tcPr>
          <w:p w14:paraId="420E9C57" w14:textId="77777777" w:rsidR="00822301" w:rsidRPr="00DA549C" w:rsidRDefault="00822301">
            <w:pPr>
              <w:jc w:val="center"/>
              <w:rPr>
                <w:bCs/>
                <w:sz w:val="24"/>
                <w:szCs w:val="24"/>
              </w:rPr>
            </w:pPr>
            <w:r w:rsidRPr="00DA549C">
              <w:rPr>
                <w:bCs/>
                <w:sz w:val="24"/>
                <w:szCs w:val="24"/>
              </w:rPr>
              <w:t>8</w:t>
            </w:r>
          </w:p>
        </w:tc>
        <w:tc>
          <w:tcPr>
            <w:tcW w:w="311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909F2E" w14:textId="77777777" w:rsidR="00822301" w:rsidRPr="00EC61C1" w:rsidRDefault="00822301">
            <w:pPr>
              <w:rPr>
                <w:bCs/>
                <w:sz w:val="24"/>
                <w:szCs w:val="24"/>
              </w:rPr>
            </w:pPr>
          </w:p>
        </w:tc>
      </w:tr>
      <w:tr w:rsidR="00822301" w:rsidRPr="00EC61C1" w14:paraId="40BD4AD1"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640D346B"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69A0E368" w14:textId="77777777" w:rsidR="00822301" w:rsidRPr="00EC61C1" w:rsidRDefault="00822301">
            <w:pPr>
              <w:rPr>
                <w:b/>
                <w:sz w:val="24"/>
                <w:szCs w:val="24"/>
              </w:rPr>
            </w:pPr>
            <w:r w:rsidRPr="00EC61C1">
              <w:rPr>
                <w:b/>
                <w:sz w:val="24"/>
                <w:szCs w:val="24"/>
              </w:rPr>
              <w:t>Контрольные работы</w:t>
            </w:r>
          </w:p>
        </w:tc>
        <w:tc>
          <w:tcPr>
            <w:tcW w:w="988" w:type="dxa"/>
            <w:tcBorders>
              <w:top w:val="single" w:sz="4" w:space="0" w:color="auto"/>
              <w:left w:val="single" w:sz="4" w:space="0" w:color="auto"/>
              <w:bottom w:val="single" w:sz="4" w:space="0" w:color="auto"/>
              <w:right w:val="single" w:sz="4" w:space="0" w:color="auto"/>
            </w:tcBorders>
          </w:tcPr>
          <w:p w14:paraId="5C40F441" w14:textId="77777777" w:rsidR="00822301" w:rsidRPr="00EC61C1" w:rsidRDefault="00822301">
            <w:pPr>
              <w:jc w:val="center"/>
              <w:rPr>
                <w:b/>
                <w:sz w:val="24"/>
                <w:szCs w:val="24"/>
              </w:rPr>
            </w:pPr>
          </w:p>
        </w:tc>
        <w:tc>
          <w:tcPr>
            <w:tcW w:w="3116" w:type="dxa"/>
            <w:tcBorders>
              <w:top w:val="single" w:sz="4" w:space="0" w:color="auto"/>
              <w:left w:val="single" w:sz="4" w:space="0" w:color="auto"/>
              <w:bottom w:val="single" w:sz="4" w:space="0" w:color="auto"/>
              <w:right w:val="single" w:sz="4" w:space="0" w:color="auto"/>
            </w:tcBorders>
            <w:hideMark/>
          </w:tcPr>
          <w:p w14:paraId="42E75BE5" w14:textId="77777777" w:rsidR="00822301" w:rsidRPr="00EC61C1" w:rsidRDefault="00822301">
            <w:pPr>
              <w:rPr>
                <w:bCs/>
                <w:sz w:val="24"/>
                <w:szCs w:val="24"/>
              </w:rPr>
            </w:pPr>
            <w:r w:rsidRPr="00EC61C1">
              <w:rPr>
                <w:bCs/>
                <w:sz w:val="24"/>
                <w:szCs w:val="24"/>
              </w:rPr>
              <w:t>Не предусмотрено</w:t>
            </w:r>
          </w:p>
        </w:tc>
      </w:tr>
      <w:tr w:rsidR="00822301" w:rsidRPr="00EC61C1" w14:paraId="16131975" w14:textId="77777777" w:rsidTr="00DA549C">
        <w:tc>
          <w:tcPr>
            <w:tcW w:w="2518" w:type="dxa"/>
            <w:vMerge/>
            <w:tcBorders>
              <w:top w:val="single" w:sz="4" w:space="0" w:color="auto"/>
              <w:left w:val="single" w:sz="4" w:space="0" w:color="auto"/>
              <w:bottom w:val="single" w:sz="4" w:space="0" w:color="auto"/>
              <w:right w:val="single" w:sz="4" w:space="0" w:color="auto"/>
            </w:tcBorders>
            <w:vAlign w:val="center"/>
            <w:hideMark/>
          </w:tcPr>
          <w:p w14:paraId="38EBF99C"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53639837" w14:textId="77777777" w:rsidR="00822301" w:rsidRDefault="00822301" w:rsidP="008621B8">
            <w:pPr>
              <w:rPr>
                <w:b/>
                <w:sz w:val="24"/>
                <w:szCs w:val="24"/>
              </w:rPr>
            </w:pPr>
            <w:r w:rsidRPr="00EC61C1">
              <w:rPr>
                <w:b/>
                <w:sz w:val="24"/>
                <w:szCs w:val="24"/>
              </w:rPr>
              <w:t>Самостоятельная работа обучающихся</w:t>
            </w:r>
          </w:p>
          <w:p w14:paraId="4FD3ACAA" w14:textId="7341966C" w:rsidR="00DA549C" w:rsidRPr="00EC61C1" w:rsidRDefault="00DA549C" w:rsidP="008621B8">
            <w:pPr>
              <w:rPr>
                <w:b/>
                <w:sz w:val="24"/>
                <w:szCs w:val="24"/>
              </w:rPr>
            </w:pPr>
            <w:r>
              <w:rPr>
                <w:b/>
                <w:sz w:val="24"/>
                <w:szCs w:val="24"/>
              </w:rPr>
              <w:t>Объемы тел</w:t>
            </w:r>
          </w:p>
        </w:tc>
        <w:tc>
          <w:tcPr>
            <w:tcW w:w="988" w:type="dxa"/>
            <w:tcBorders>
              <w:top w:val="single" w:sz="4" w:space="0" w:color="auto"/>
              <w:left w:val="single" w:sz="4" w:space="0" w:color="auto"/>
              <w:bottom w:val="single" w:sz="4" w:space="0" w:color="auto"/>
              <w:right w:val="single" w:sz="4" w:space="0" w:color="auto"/>
            </w:tcBorders>
          </w:tcPr>
          <w:p w14:paraId="0693CB2E" w14:textId="2E9BC037" w:rsidR="00822301" w:rsidRPr="00DA549C" w:rsidRDefault="00DA549C">
            <w:pPr>
              <w:jc w:val="center"/>
              <w:rPr>
                <w:bCs/>
                <w:sz w:val="24"/>
                <w:szCs w:val="24"/>
              </w:rPr>
            </w:pPr>
            <w:r w:rsidRPr="00DA549C">
              <w:rPr>
                <w:bCs/>
                <w:sz w:val="24"/>
                <w:szCs w:val="24"/>
              </w:rPr>
              <w:t>4</w:t>
            </w:r>
          </w:p>
        </w:tc>
        <w:tc>
          <w:tcPr>
            <w:tcW w:w="311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EE659E2" w14:textId="181E074D" w:rsidR="00822301" w:rsidRPr="00EC61C1" w:rsidRDefault="00822301">
            <w:pPr>
              <w:rPr>
                <w:bCs/>
                <w:sz w:val="24"/>
                <w:szCs w:val="24"/>
              </w:rPr>
            </w:pPr>
          </w:p>
        </w:tc>
      </w:tr>
      <w:tr w:rsidR="00822301" w:rsidRPr="00EC61C1" w14:paraId="6BD21403" w14:textId="77777777" w:rsidTr="00822301">
        <w:tc>
          <w:tcPr>
            <w:tcW w:w="2518" w:type="dxa"/>
            <w:tcBorders>
              <w:top w:val="single" w:sz="4" w:space="0" w:color="auto"/>
              <w:left w:val="single" w:sz="4" w:space="0" w:color="auto"/>
              <w:bottom w:val="single" w:sz="4" w:space="0" w:color="auto"/>
              <w:right w:val="single" w:sz="4" w:space="0" w:color="auto"/>
            </w:tcBorders>
          </w:tcPr>
          <w:p w14:paraId="75C455C6" w14:textId="77777777" w:rsidR="00822301" w:rsidRPr="00EC61C1" w:rsidRDefault="00822301">
            <w:pPr>
              <w:rPr>
                <w:b/>
                <w:sz w:val="24"/>
                <w:szCs w:val="24"/>
              </w:rPr>
            </w:pPr>
          </w:p>
        </w:tc>
        <w:tc>
          <w:tcPr>
            <w:tcW w:w="8308" w:type="dxa"/>
            <w:tcBorders>
              <w:top w:val="single" w:sz="4" w:space="0" w:color="auto"/>
              <w:left w:val="single" w:sz="4" w:space="0" w:color="auto"/>
              <w:bottom w:val="single" w:sz="4" w:space="0" w:color="auto"/>
              <w:right w:val="single" w:sz="4" w:space="0" w:color="auto"/>
            </w:tcBorders>
            <w:hideMark/>
          </w:tcPr>
          <w:p w14:paraId="081B7695" w14:textId="77777777" w:rsidR="00822301" w:rsidRPr="00EC61C1" w:rsidRDefault="00822301" w:rsidP="00D6698D">
            <w:pPr>
              <w:spacing w:before="120" w:after="120"/>
              <w:rPr>
                <w:b/>
                <w:sz w:val="24"/>
                <w:szCs w:val="24"/>
              </w:rPr>
            </w:pPr>
            <w:r w:rsidRPr="00EC61C1">
              <w:rPr>
                <w:b/>
                <w:sz w:val="24"/>
                <w:szCs w:val="24"/>
              </w:rPr>
              <w:t>Раздел 7. Первообразная функции, ее применение</w:t>
            </w:r>
          </w:p>
        </w:tc>
        <w:tc>
          <w:tcPr>
            <w:tcW w:w="988" w:type="dxa"/>
            <w:tcBorders>
              <w:top w:val="single" w:sz="4" w:space="0" w:color="auto"/>
              <w:left w:val="single" w:sz="4" w:space="0" w:color="auto"/>
              <w:bottom w:val="single" w:sz="4" w:space="0" w:color="auto"/>
              <w:right w:val="single" w:sz="4" w:space="0" w:color="auto"/>
            </w:tcBorders>
            <w:hideMark/>
          </w:tcPr>
          <w:p w14:paraId="20A0EA1A" w14:textId="5902B0F3" w:rsidR="00822301" w:rsidRPr="00EC61C1" w:rsidRDefault="00FF76D6" w:rsidP="00D6698D">
            <w:pPr>
              <w:spacing w:before="120"/>
              <w:jc w:val="center"/>
              <w:rPr>
                <w:b/>
                <w:sz w:val="24"/>
                <w:szCs w:val="24"/>
              </w:rPr>
            </w:pPr>
            <w:r>
              <w:rPr>
                <w:b/>
                <w:sz w:val="24"/>
                <w:szCs w:val="24"/>
              </w:rPr>
              <w:t>2</w:t>
            </w:r>
            <w:r w:rsidR="00822301" w:rsidRPr="00EC61C1">
              <w:rPr>
                <w:b/>
                <w:sz w:val="24"/>
                <w:szCs w:val="24"/>
              </w:rPr>
              <w:t>8</w:t>
            </w:r>
          </w:p>
        </w:tc>
        <w:tc>
          <w:tcPr>
            <w:tcW w:w="311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41B538" w14:textId="77777777" w:rsidR="00822301" w:rsidRPr="00EC61C1" w:rsidRDefault="00822301">
            <w:pPr>
              <w:rPr>
                <w:bCs/>
                <w:sz w:val="24"/>
                <w:szCs w:val="24"/>
              </w:rPr>
            </w:pPr>
          </w:p>
        </w:tc>
      </w:tr>
      <w:tr w:rsidR="00822301" w:rsidRPr="00EC61C1" w14:paraId="4035A2F2" w14:textId="77777777" w:rsidTr="00822301">
        <w:tc>
          <w:tcPr>
            <w:tcW w:w="2518" w:type="dxa"/>
            <w:vMerge w:val="restart"/>
            <w:tcBorders>
              <w:top w:val="single" w:sz="4" w:space="0" w:color="auto"/>
              <w:left w:val="single" w:sz="4" w:space="0" w:color="auto"/>
              <w:bottom w:val="single" w:sz="4" w:space="0" w:color="auto"/>
              <w:right w:val="single" w:sz="4" w:space="0" w:color="auto"/>
            </w:tcBorders>
            <w:hideMark/>
          </w:tcPr>
          <w:p w14:paraId="75569BCA" w14:textId="77777777" w:rsidR="00822301" w:rsidRPr="00EC61C1" w:rsidRDefault="00822301">
            <w:pPr>
              <w:rPr>
                <w:b/>
                <w:sz w:val="24"/>
                <w:szCs w:val="24"/>
              </w:rPr>
            </w:pPr>
            <w:r w:rsidRPr="00EC61C1">
              <w:rPr>
                <w:b/>
                <w:sz w:val="24"/>
                <w:szCs w:val="24"/>
              </w:rPr>
              <w:t>Тема 7.1. Первообразная функции</w:t>
            </w:r>
          </w:p>
        </w:tc>
        <w:tc>
          <w:tcPr>
            <w:tcW w:w="8308" w:type="dxa"/>
            <w:tcBorders>
              <w:top w:val="single" w:sz="4" w:space="0" w:color="auto"/>
              <w:left w:val="single" w:sz="4" w:space="0" w:color="auto"/>
              <w:bottom w:val="single" w:sz="4" w:space="0" w:color="auto"/>
              <w:right w:val="single" w:sz="4" w:space="0" w:color="auto"/>
            </w:tcBorders>
            <w:hideMark/>
          </w:tcPr>
          <w:p w14:paraId="16A39962" w14:textId="77777777" w:rsidR="00822301" w:rsidRPr="00EC61C1" w:rsidRDefault="00822301">
            <w:pPr>
              <w:shd w:val="clear" w:color="auto" w:fill="FFFFFF"/>
              <w:rPr>
                <w:b/>
                <w:sz w:val="24"/>
                <w:szCs w:val="24"/>
              </w:rPr>
            </w:pPr>
            <w:r w:rsidRPr="00EC61C1">
              <w:rPr>
                <w:b/>
                <w:sz w:val="24"/>
                <w:szCs w:val="24"/>
              </w:rPr>
              <w:t xml:space="preserve">Содержание учебного материала    </w:t>
            </w:r>
          </w:p>
          <w:p w14:paraId="1D4007F7" w14:textId="77777777" w:rsidR="00822301" w:rsidRPr="00EC61C1" w:rsidRDefault="00822301">
            <w:pPr>
              <w:rPr>
                <w:b/>
                <w:sz w:val="24"/>
                <w:szCs w:val="24"/>
              </w:rPr>
            </w:pPr>
            <w:r w:rsidRPr="00EC61C1">
              <w:rPr>
                <w:b/>
                <w:sz w:val="24"/>
                <w:szCs w:val="24"/>
              </w:rPr>
              <w:t xml:space="preserve">Первообразная функции. Правила нахождения первообразных Неопределенный интеграл. </w:t>
            </w:r>
          </w:p>
        </w:tc>
        <w:tc>
          <w:tcPr>
            <w:tcW w:w="988" w:type="dxa"/>
            <w:tcBorders>
              <w:top w:val="single" w:sz="4" w:space="0" w:color="auto"/>
              <w:left w:val="single" w:sz="4" w:space="0" w:color="auto"/>
              <w:bottom w:val="single" w:sz="4" w:space="0" w:color="auto"/>
              <w:right w:val="single" w:sz="4" w:space="0" w:color="auto"/>
            </w:tcBorders>
            <w:hideMark/>
          </w:tcPr>
          <w:p w14:paraId="3C7E4D85" w14:textId="77777777" w:rsidR="00822301" w:rsidRPr="00FF76D6" w:rsidRDefault="00822301">
            <w:pPr>
              <w:jc w:val="center"/>
              <w:rPr>
                <w:bCs/>
                <w:sz w:val="24"/>
                <w:szCs w:val="24"/>
              </w:rPr>
            </w:pPr>
            <w:r w:rsidRPr="00FF76D6">
              <w:rPr>
                <w:bCs/>
                <w:sz w:val="24"/>
                <w:szCs w:val="24"/>
              </w:rPr>
              <w:t>2</w:t>
            </w:r>
          </w:p>
        </w:tc>
        <w:tc>
          <w:tcPr>
            <w:tcW w:w="3116" w:type="dxa"/>
            <w:tcBorders>
              <w:top w:val="single" w:sz="4" w:space="0" w:color="auto"/>
              <w:left w:val="single" w:sz="4" w:space="0" w:color="auto"/>
              <w:bottom w:val="single" w:sz="4" w:space="0" w:color="auto"/>
              <w:right w:val="single" w:sz="4" w:space="0" w:color="auto"/>
            </w:tcBorders>
            <w:hideMark/>
          </w:tcPr>
          <w:p w14:paraId="5470C966" w14:textId="77777777" w:rsidR="00822301" w:rsidRPr="00EC61C1" w:rsidRDefault="00822301">
            <w:pPr>
              <w:jc w:val="both"/>
              <w:rPr>
                <w:bCs/>
                <w:sz w:val="24"/>
                <w:szCs w:val="24"/>
              </w:rPr>
            </w:pPr>
            <w:proofErr w:type="spellStart"/>
            <w:r w:rsidRPr="00EC61C1">
              <w:rPr>
                <w:bCs/>
                <w:sz w:val="24"/>
                <w:szCs w:val="24"/>
              </w:rPr>
              <w:t>ПРб</w:t>
            </w:r>
            <w:proofErr w:type="spellEnd"/>
            <w:r w:rsidRPr="00EC61C1">
              <w:rPr>
                <w:bCs/>
                <w:sz w:val="24"/>
                <w:szCs w:val="24"/>
              </w:rPr>
              <w:t xml:space="preserve"> 01, </w:t>
            </w:r>
            <w:proofErr w:type="spellStart"/>
            <w:r w:rsidRPr="00EC61C1">
              <w:rPr>
                <w:bCs/>
                <w:sz w:val="24"/>
                <w:szCs w:val="24"/>
              </w:rPr>
              <w:t>ПРб</w:t>
            </w:r>
            <w:proofErr w:type="spellEnd"/>
            <w:r w:rsidRPr="00EC61C1">
              <w:rPr>
                <w:bCs/>
                <w:sz w:val="24"/>
                <w:szCs w:val="24"/>
              </w:rPr>
              <w:t xml:space="preserve"> 05, </w:t>
            </w:r>
            <w:proofErr w:type="spellStart"/>
            <w:r w:rsidRPr="00EC61C1">
              <w:rPr>
                <w:bCs/>
                <w:sz w:val="24"/>
                <w:szCs w:val="24"/>
              </w:rPr>
              <w:t>ПРу</w:t>
            </w:r>
            <w:proofErr w:type="spellEnd"/>
            <w:r w:rsidRPr="00EC61C1">
              <w:rPr>
                <w:bCs/>
                <w:sz w:val="24"/>
                <w:szCs w:val="24"/>
              </w:rPr>
              <w:t xml:space="preserve"> 02, </w:t>
            </w:r>
            <w:proofErr w:type="spellStart"/>
            <w:r w:rsidRPr="00EC61C1">
              <w:rPr>
                <w:bCs/>
                <w:sz w:val="24"/>
                <w:szCs w:val="24"/>
              </w:rPr>
              <w:t>ПРу</w:t>
            </w:r>
            <w:proofErr w:type="spellEnd"/>
            <w:r w:rsidRPr="00EC61C1">
              <w:rPr>
                <w:bCs/>
                <w:sz w:val="24"/>
                <w:szCs w:val="24"/>
              </w:rPr>
              <w:t xml:space="preserve"> 03, </w:t>
            </w:r>
            <w:proofErr w:type="spellStart"/>
            <w:r w:rsidRPr="00EC61C1">
              <w:rPr>
                <w:bCs/>
                <w:sz w:val="24"/>
                <w:szCs w:val="24"/>
              </w:rPr>
              <w:t>ПРу</w:t>
            </w:r>
            <w:proofErr w:type="spellEnd"/>
            <w:r w:rsidRPr="00EC61C1">
              <w:rPr>
                <w:bCs/>
                <w:sz w:val="24"/>
                <w:szCs w:val="24"/>
              </w:rPr>
              <w:t xml:space="preserve"> 04</w:t>
            </w:r>
          </w:p>
          <w:p w14:paraId="05EB1EFB" w14:textId="77777777" w:rsidR="00822301" w:rsidRPr="00EC61C1" w:rsidRDefault="00822301">
            <w:pPr>
              <w:jc w:val="both"/>
              <w:rPr>
                <w:bCs/>
                <w:sz w:val="24"/>
                <w:szCs w:val="24"/>
              </w:rPr>
            </w:pPr>
            <w:r w:rsidRPr="00EC61C1">
              <w:rPr>
                <w:bCs/>
                <w:sz w:val="24"/>
                <w:szCs w:val="24"/>
              </w:rPr>
              <w:t>ЛР 05, ЛР 09, ЛР 13</w:t>
            </w:r>
          </w:p>
          <w:p w14:paraId="28103D41" w14:textId="77777777" w:rsidR="00822301" w:rsidRPr="00EC61C1" w:rsidRDefault="00822301">
            <w:pPr>
              <w:jc w:val="both"/>
              <w:rPr>
                <w:bCs/>
                <w:sz w:val="24"/>
                <w:szCs w:val="24"/>
              </w:rPr>
            </w:pPr>
            <w:r w:rsidRPr="00EC61C1">
              <w:rPr>
                <w:bCs/>
                <w:sz w:val="24"/>
                <w:szCs w:val="24"/>
              </w:rPr>
              <w:t>МР 01, МР 04, МР 09</w:t>
            </w:r>
          </w:p>
          <w:p w14:paraId="120AB7B0" w14:textId="77777777" w:rsidR="00822301" w:rsidRPr="00EC61C1" w:rsidRDefault="00822301">
            <w:pPr>
              <w:rPr>
                <w:bCs/>
                <w:sz w:val="24"/>
                <w:szCs w:val="24"/>
              </w:rPr>
            </w:pPr>
            <w:r w:rsidRPr="00EC61C1">
              <w:rPr>
                <w:bCs/>
                <w:sz w:val="24"/>
                <w:szCs w:val="24"/>
              </w:rPr>
              <w:t>ОК1 – ОК9</w:t>
            </w:r>
          </w:p>
        </w:tc>
      </w:tr>
      <w:tr w:rsidR="00822301" w:rsidRPr="00EC61C1" w14:paraId="260BBAEC" w14:textId="77777777" w:rsidTr="00822301">
        <w:trPr>
          <w:trHeight w:val="285"/>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64B8E6BE"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tcPr>
          <w:p w14:paraId="4F87AB3A" w14:textId="4DF04029" w:rsidR="00822301" w:rsidRPr="00EC61C1" w:rsidRDefault="00822301">
            <w:pPr>
              <w:rPr>
                <w:b/>
                <w:sz w:val="24"/>
                <w:szCs w:val="24"/>
              </w:rPr>
            </w:pPr>
            <w:r w:rsidRPr="00EC61C1">
              <w:rPr>
                <w:b/>
                <w:sz w:val="24"/>
                <w:szCs w:val="24"/>
              </w:rPr>
              <w:t>Лабораторные работы</w:t>
            </w:r>
          </w:p>
        </w:tc>
        <w:tc>
          <w:tcPr>
            <w:tcW w:w="988" w:type="dxa"/>
            <w:tcBorders>
              <w:top w:val="single" w:sz="4" w:space="0" w:color="auto"/>
              <w:left w:val="single" w:sz="4" w:space="0" w:color="auto"/>
              <w:bottom w:val="single" w:sz="4" w:space="0" w:color="auto"/>
              <w:right w:val="single" w:sz="4" w:space="0" w:color="auto"/>
            </w:tcBorders>
          </w:tcPr>
          <w:p w14:paraId="22C0BC58" w14:textId="77777777" w:rsidR="00822301" w:rsidRPr="00FF76D6" w:rsidRDefault="00822301">
            <w:pPr>
              <w:jc w:val="center"/>
              <w:rPr>
                <w:bCs/>
                <w:sz w:val="24"/>
                <w:szCs w:val="24"/>
              </w:rPr>
            </w:pPr>
          </w:p>
        </w:tc>
        <w:tc>
          <w:tcPr>
            <w:tcW w:w="3116" w:type="dxa"/>
            <w:tcBorders>
              <w:top w:val="single" w:sz="4" w:space="0" w:color="auto"/>
              <w:left w:val="single" w:sz="4" w:space="0" w:color="auto"/>
              <w:bottom w:val="single" w:sz="4" w:space="0" w:color="auto"/>
              <w:right w:val="single" w:sz="4" w:space="0" w:color="auto"/>
            </w:tcBorders>
            <w:hideMark/>
          </w:tcPr>
          <w:p w14:paraId="57064180" w14:textId="77777777" w:rsidR="00822301" w:rsidRPr="00EC61C1" w:rsidRDefault="00822301">
            <w:pPr>
              <w:rPr>
                <w:bCs/>
                <w:sz w:val="24"/>
                <w:szCs w:val="24"/>
              </w:rPr>
            </w:pPr>
            <w:r w:rsidRPr="00EC61C1">
              <w:rPr>
                <w:bCs/>
                <w:sz w:val="24"/>
                <w:szCs w:val="24"/>
              </w:rPr>
              <w:t>Не предусмотрено</w:t>
            </w:r>
          </w:p>
        </w:tc>
      </w:tr>
      <w:tr w:rsidR="00822301" w:rsidRPr="00EC61C1" w14:paraId="0AD80A3B"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2B0EA708"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6C2AB9B1" w14:textId="77777777" w:rsidR="00822301" w:rsidRPr="00EC61C1" w:rsidRDefault="00822301">
            <w:pPr>
              <w:shd w:val="clear" w:color="auto" w:fill="FFFFFF"/>
              <w:jc w:val="both"/>
              <w:rPr>
                <w:b/>
                <w:sz w:val="24"/>
                <w:szCs w:val="24"/>
              </w:rPr>
            </w:pPr>
            <w:r w:rsidRPr="00EC61C1">
              <w:rPr>
                <w:b/>
                <w:sz w:val="24"/>
                <w:szCs w:val="24"/>
              </w:rPr>
              <w:t>Практические занятия</w:t>
            </w:r>
          </w:p>
          <w:p w14:paraId="3E22A8B2" w14:textId="77777777" w:rsidR="00822301" w:rsidRPr="00EC61C1" w:rsidRDefault="00822301">
            <w:pPr>
              <w:spacing w:line="220" w:lineRule="exact"/>
              <w:jc w:val="both"/>
              <w:rPr>
                <w:b/>
                <w:sz w:val="24"/>
                <w:szCs w:val="24"/>
              </w:rPr>
            </w:pPr>
            <w:r w:rsidRPr="00EC61C1">
              <w:rPr>
                <w:b/>
                <w:sz w:val="24"/>
                <w:szCs w:val="24"/>
              </w:rPr>
              <w:t>Практическая работа № 26 «Нахождения первообразных функции»</w:t>
            </w:r>
          </w:p>
        </w:tc>
        <w:tc>
          <w:tcPr>
            <w:tcW w:w="988" w:type="dxa"/>
            <w:tcBorders>
              <w:top w:val="single" w:sz="4" w:space="0" w:color="auto"/>
              <w:left w:val="single" w:sz="4" w:space="0" w:color="auto"/>
              <w:bottom w:val="single" w:sz="4" w:space="0" w:color="auto"/>
              <w:right w:val="single" w:sz="4" w:space="0" w:color="auto"/>
            </w:tcBorders>
            <w:hideMark/>
          </w:tcPr>
          <w:p w14:paraId="52AE95FF" w14:textId="77777777" w:rsidR="00822301" w:rsidRPr="00FF76D6" w:rsidRDefault="00822301">
            <w:pPr>
              <w:jc w:val="center"/>
              <w:rPr>
                <w:bCs/>
                <w:sz w:val="24"/>
                <w:szCs w:val="24"/>
              </w:rPr>
            </w:pPr>
            <w:r w:rsidRPr="00FF76D6">
              <w:rPr>
                <w:bCs/>
                <w:sz w:val="24"/>
                <w:szCs w:val="24"/>
              </w:rPr>
              <w:t>4</w:t>
            </w:r>
          </w:p>
        </w:tc>
        <w:tc>
          <w:tcPr>
            <w:tcW w:w="311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BD2F9B" w14:textId="77777777" w:rsidR="00822301" w:rsidRPr="00EC61C1" w:rsidRDefault="00822301">
            <w:pPr>
              <w:rPr>
                <w:bCs/>
                <w:sz w:val="24"/>
                <w:szCs w:val="24"/>
              </w:rPr>
            </w:pPr>
          </w:p>
        </w:tc>
      </w:tr>
      <w:tr w:rsidR="00822301" w:rsidRPr="00EC61C1" w14:paraId="3BDB3960"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1D0D2066"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1BA0ADEB" w14:textId="77777777" w:rsidR="00822301" w:rsidRPr="00EC61C1" w:rsidRDefault="00822301">
            <w:pPr>
              <w:rPr>
                <w:b/>
                <w:sz w:val="24"/>
                <w:szCs w:val="24"/>
              </w:rPr>
            </w:pPr>
            <w:r w:rsidRPr="00EC61C1">
              <w:rPr>
                <w:b/>
                <w:sz w:val="24"/>
                <w:szCs w:val="24"/>
              </w:rPr>
              <w:t>Контрольные работы</w:t>
            </w:r>
          </w:p>
        </w:tc>
        <w:tc>
          <w:tcPr>
            <w:tcW w:w="988" w:type="dxa"/>
            <w:tcBorders>
              <w:top w:val="single" w:sz="4" w:space="0" w:color="auto"/>
              <w:left w:val="single" w:sz="4" w:space="0" w:color="auto"/>
              <w:bottom w:val="single" w:sz="4" w:space="0" w:color="auto"/>
              <w:right w:val="single" w:sz="4" w:space="0" w:color="auto"/>
            </w:tcBorders>
          </w:tcPr>
          <w:p w14:paraId="7E3CC112" w14:textId="77777777" w:rsidR="00822301" w:rsidRPr="00FF76D6" w:rsidRDefault="00822301">
            <w:pPr>
              <w:jc w:val="center"/>
              <w:rPr>
                <w:bCs/>
                <w:sz w:val="24"/>
                <w:szCs w:val="24"/>
              </w:rPr>
            </w:pPr>
          </w:p>
        </w:tc>
        <w:tc>
          <w:tcPr>
            <w:tcW w:w="3116" w:type="dxa"/>
            <w:tcBorders>
              <w:top w:val="single" w:sz="4" w:space="0" w:color="auto"/>
              <w:left w:val="single" w:sz="4" w:space="0" w:color="auto"/>
              <w:bottom w:val="single" w:sz="4" w:space="0" w:color="auto"/>
              <w:right w:val="single" w:sz="4" w:space="0" w:color="auto"/>
            </w:tcBorders>
            <w:hideMark/>
          </w:tcPr>
          <w:p w14:paraId="7BC7D249" w14:textId="77777777" w:rsidR="00822301" w:rsidRPr="00EC61C1" w:rsidRDefault="00822301">
            <w:pPr>
              <w:rPr>
                <w:bCs/>
                <w:sz w:val="24"/>
                <w:szCs w:val="24"/>
              </w:rPr>
            </w:pPr>
            <w:r w:rsidRPr="00EC61C1">
              <w:rPr>
                <w:bCs/>
                <w:sz w:val="24"/>
                <w:szCs w:val="24"/>
              </w:rPr>
              <w:t>Не предусмотрено</w:t>
            </w:r>
          </w:p>
        </w:tc>
      </w:tr>
      <w:tr w:rsidR="00822301" w:rsidRPr="00EC61C1" w14:paraId="189F5154" w14:textId="77777777" w:rsidTr="00FF76D6">
        <w:tc>
          <w:tcPr>
            <w:tcW w:w="2518" w:type="dxa"/>
            <w:vMerge/>
            <w:tcBorders>
              <w:top w:val="single" w:sz="4" w:space="0" w:color="auto"/>
              <w:left w:val="single" w:sz="4" w:space="0" w:color="auto"/>
              <w:bottom w:val="single" w:sz="4" w:space="0" w:color="auto"/>
              <w:right w:val="single" w:sz="4" w:space="0" w:color="auto"/>
            </w:tcBorders>
            <w:vAlign w:val="center"/>
            <w:hideMark/>
          </w:tcPr>
          <w:p w14:paraId="6434DF48"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6B53FE20" w14:textId="77777777" w:rsidR="00822301" w:rsidRDefault="00822301">
            <w:pPr>
              <w:rPr>
                <w:b/>
                <w:sz w:val="24"/>
                <w:szCs w:val="24"/>
              </w:rPr>
            </w:pPr>
            <w:r w:rsidRPr="00EC61C1">
              <w:rPr>
                <w:b/>
                <w:sz w:val="24"/>
                <w:szCs w:val="24"/>
              </w:rPr>
              <w:t>Самостоятельная работа обучающихся</w:t>
            </w:r>
          </w:p>
          <w:p w14:paraId="5B66AAF7" w14:textId="28903A05" w:rsidR="00FF76D6" w:rsidRPr="00EC61C1" w:rsidRDefault="00FF76D6" w:rsidP="00FF76D6">
            <w:pPr>
              <w:spacing w:after="120"/>
              <w:rPr>
                <w:b/>
                <w:sz w:val="24"/>
                <w:szCs w:val="24"/>
              </w:rPr>
            </w:pPr>
            <w:r>
              <w:rPr>
                <w:b/>
                <w:sz w:val="24"/>
                <w:szCs w:val="24"/>
              </w:rPr>
              <w:t>Первообразная функции</w:t>
            </w:r>
          </w:p>
        </w:tc>
        <w:tc>
          <w:tcPr>
            <w:tcW w:w="988" w:type="dxa"/>
            <w:tcBorders>
              <w:top w:val="single" w:sz="4" w:space="0" w:color="auto"/>
              <w:left w:val="single" w:sz="4" w:space="0" w:color="auto"/>
              <w:bottom w:val="single" w:sz="4" w:space="0" w:color="auto"/>
              <w:right w:val="single" w:sz="4" w:space="0" w:color="auto"/>
            </w:tcBorders>
          </w:tcPr>
          <w:p w14:paraId="0CB9AF75" w14:textId="574B3311" w:rsidR="00822301" w:rsidRPr="00FF76D6" w:rsidRDefault="00FF76D6">
            <w:pPr>
              <w:jc w:val="center"/>
              <w:rPr>
                <w:bCs/>
                <w:sz w:val="24"/>
                <w:szCs w:val="24"/>
              </w:rPr>
            </w:pPr>
            <w:r w:rsidRPr="00FF76D6">
              <w:rPr>
                <w:bCs/>
                <w:sz w:val="24"/>
                <w:szCs w:val="24"/>
              </w:rPr>
              <w:t>4</w:t>
            </w:r>
          </w:p>
        </w:tc>
        <w:tc>
          <w:tcPr>
            <w:tcW w:w="311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A8CDA4B" w14:textId="123A7627" w:rsidR="00822301" w:rsidRPr="00EC61C1" w:rsidRDefault="00822301">
            <w:pPr>
              <w:rPr>
                <w:bCs/>
                <w:sz w:val="24"/>
                <w:szCs w:val="24"/>
              </w:rPr>
            </w:pPr>
          </w:p>
        </w:tc>
      </w:tr>
      <w:tr w:rsidR="00822301" w:rsidRPr="00EC61C1" w14:paraId="1286944C" w14:textId="77777777" w:rsidTr="00822301">
        <w:tc>
          <w:tcPr>
            <w:tcW w:w="2518" w:type="dxa"/>
            <w:vMerge w:val="restart"/>
            <w:tcBorders>
              <w:top w:val="single" w:sz="4" w:space="0" w:color="auto"/>
              <w:left w:val="single" w:sz="4" w:space="0" w:color="auto"/>
              <w:bottom w:val="single" w:sz="4" w:space="0" w:color="auto"/>
              <w:right w:val="single" w:sz="4" w:space="0" w:color="auto"/>
            </w:tcBorders>
            <w:hideMark/>
          </w:tcPr>
          <w:p w14:paraId="32FFD470" w14:textId="77777777" w:rsidR="00822301" w:rsidRPr="00EC61C1" w:rsidRDefault="00822301">
            <w:pPr>
              <w:rPr>
                <w:b/>
                <w:sz w:val="24"/>
                <w:szCs w:val="24"/>
              </w:rPr>
            </w:pPr>
            <w:r w:rsidRPr="00EC61C1">
              <w:rPr>
                <w:b/>
                <w:sz w:val="24"/>
                <w:szCs w:val="24"/>
              </w:rPr>
              <w:lastRenderedPageBreak/>
              <w:t>Тема 7.2. Определенный интеграл</w:t>
            </w:r>
          </w:p>
        </w:tc>
        <w:tc>
          <w:tcPr>
            <w:tcW w:w="8308" w:type="dxa"/>
            <w:tcBorders>
              <w:top w:val="single" w:sz="4" w:space="0" w:color="auto"/>
              <w:left w:val="single" w:sz="4" w:space="0" w:color="auto"/>
              <w:bottom w:val="single" w:sz="4" w:space="0" w:color="auto"/>
              <w:right w:val="single" w:sz="4" w:space="0" w:color="auto"/>
            </w:tcBorders>
            <w:hideMark/>
          </w:tcPr>
          <w:p w14:paraId="1B85AD1F" w14:textId="77777777" w:rsidR="00822301" w:rsidRPr="00EC61C1" w:rsidRDefault="00822301">
            <w:pPr>
              <w:shd w:val="clear" w:color="auto" w:fill="FFFFFF"/>
              <w:rPr>
                <w:b/>
                <w:sz w:val="24"/>
                <w:szCs w:val="24"/>
              </w:rPr>
            </w:pPr>
            <w:r w:rsidRPr="00EC61C1">
              <w:rPr>
                <w:b/>
                <w:sz w:val="24"/>
                <w:szCs w:val="24"/>
              </w:rPr>
              <w:t xml:space="preserve">Содержание учебного материала    </w:t>
            </w:r>
          </w:p>
          <w:p w14:paraId="5F58D986" w14:textId="77777777" w:rsidR="00FF76D6" w:rsidRDefault="00822301" w:rsidP="00AE3E4A">
            <w:pPr>
              <w:ind w:right="-57"/>
              <w:jc w:val="both"/>
              <w:rPr>
                <w:b/>
                <w:sz w:val="24"/>
                <w:szCs w:val="24"/>
              </w:rPr>
            </w:pPr>
            <w:r w:rsidRPr="00EC61C1">
              <w:rPr>
                <w:b/>
                <w:sz w:val="24"/>
                <w:szCs w:val="24"/>
              </w:rPr>
              <w:t>Понятие об определенном интеграле как площади криволинейной трапеции. Применение определенного интеграла для нахождения площади криволинейной трапеции. Формула Ньютона-Лейбница. Примеры применения интеграла в физике и геометрии. Применения первообразной функции в экономических задачах</w:t>
            </w:r>
            <w:r w:rsidR="00462EBD" w:rsidRPr="00EC61C1">
              <w:rPr>
                <w:b/>
                <w:sz w:val="24"/>
                <w:szCs w:val="24"/>
              </w:rPr>
              <w:t xml:space="preserve">. </w:t>
            </w:r>
          </w:p>
          <w:p w14:paraId="724F4F55" w14:textId="08A93B69" w:rsidR="00822301" w:rsidRPr="00EC61C1" w:rsidRDefault="00462EBD" w:rsidP="00AE3E4A">
            <w:pPr>
              <w:ind w:right="-57"/>
              <w:jc w:val="both"/>
              <w:rPr>
                <w:rFonts w:asciiTheme="minorHAnsi" w:eastAsiaTheme="minorHAnsi" w:hAnsiTheme="minorHAnsi" w:cstheme="minorBidi"/>
                <w:b/>
                <w:sz w:val="24"/>
                <w:szCs w:val="24"/>
              </w:rPr>
            </w:pPr>
            <w:r w:rsidRPr="009F714E">
              <w:rPr>
                <w:bCs/>
                <w:sz w:val="24"/>
                <w:szCs w:val="24"/>
              </w:rPr>
              <w:t>Решение прикладных задач с помощью определенного интеграла</w:t>
            </w:r>
            <w:r w:rsidR="00AE3E4A" w:rsidRPr="009F714E">
              <w:rPr>
                <w:bCs/>
                <w:sz w:val="24"/>
                <w:szCs w:val="24"/>
              </w:rPr>
              <w:t>.</w:t>
            </w:r>
          </w:p>
        </w:tc>
        <w:tc>
          <w:tcPr>
            <w:tcW w:w="988" w:type="dxa"/>
            <w:tcBorders>
              <w:top w:val="single" w:sz="4" w:space="0" w:color="auto"/>
              <w:left w:val="single" w:sz="4" w:space="0" w:color="auto"/>
              <w:bottom w:val="single" w:sz="4" w:space="0" w:color="auto"/>
              <w:right w:val="single" w:sz="4" w:space="0" w:color="auto"/>
            </w:tcBorders>
            <w:hideMark/>
          </w:tcPr>
          <w:p w14:paraId="67A35E3F" w14:textId="77777777" w:rsidR="00822301" w:rsidRPr="00FF76D6" w:rsidRDefault="00822301">
            <w:pPr>
              <w:jc w:val="center"/>
              <w:rPr>
                <w:bCs/>
                <w:sz w:val="24"/>
                <w:szCs w:val="24"/>
                <w:lang w:eastAsia="en-US"/>
              </w:rPr>
            </w:pPr>
            <w:r w:rsidRPr="00FF76D6">
              <w:rPr>
                <w:bCs/>
                <w:sz w:val="24"/>
                <w:szCs w:val="24"/>
              </w:rPr>
              <w:t>4</w:t>
            </w:r>
          </w:p>
        </w:tc>
        <w:tc>
          <w:tcPr>
            <w:tcW w:w="3116" w:type="dxa"/>
            <w:tcBorders>
              <w:top w:val="single" w:sz="4" w:space="0" w:color="auto"/>
              <w:left w:val="single" w:sz="4" w:space="0" w:color="auto"/>
              <w:bottom w:val="single" w:sz="4" w:space="0" w:color="auto"/>
              <w:right w:val="single" w:sz="4" w:space="0" w:color="auto"/>
            </w:tcBorders>
            <w:hideMark/>
          </w:tcPr>
          <w:p w14:paraId="01638629" w14:textId="77777777" w:rsidR="00822301" w:rsidRPr="00EC61C1" w:rsidRDefault="00822301">
            <w:pPr>
              <w:jc w:val="both"/>
              <w:rPr>
                <w:bCs/>
                <w:sz w:val="24"/>
                <w:szCs w:val="24"/>
              </w:rPr>
            </w:pPr>
            <w:proofErr w:type="spellStart"/>
            <w:r w:rsidRPr="00EC61C1">
              <w:rPr>
                <w:bCs/>
                <w:sz w:val="24"/>
                <w:szCs w:val="24"/>
              </w:rPr>
              <w:t>ПРб</w:t>
            </w:r>
            <w:proofErr w:type="spellEnd"/>
            <w:r w:rsidRPr="00EC61C1">
              <w:rPr>
                <w:bCs/>
                <w:sz w:val="24"/>
                <w:szCs w:val="24"/>
              </w:rPr>
              <w:t xml:space="preserve"> 01, </w:t>
            </w:r>
            <w:proofErr w:type="spellStart"/>
            <w:r w:rsidRPr="00EC61C1">
              <w:rPr>
                <w:bCs/>
                <w:sz w:val="24"/>
                <w:szCs w:val="24"/>
              </w:rPr>
              <w:t>ПРб</w:t>
            </w:r>
            <w:proofErr w:type="spellEnd"/>
            <w:r w:rsidRPr="00EC61C1">
              <w:rPr>
                <w:bCs/>
                <w:sz w:val="24"/>
                <w:szCs w:val="24"/>
              </w:rPr>
              <w:t xml:space="preserve"> 05, </w:t>
            </w:r>
            <w:proofErr w:type="spellStart"/>
            <w:r w:rsidRPr="00EC61C1">
              <w:rPr>
                <w:bCs/>
                <w:sz w:val="24"/>
                <w:szCs w:val="24"/>
              </w:rPr>
              <w:t>ПРу</w:t>
            </w:r>
            <w:proofErr w:type="spellEnd"/>
            <w:r w:rsidRPr="00EC61C1">
              <w:rPr>
                <w:bCs/>
                <w:sz w:val="24"/>
                <w:szCs w:val="24"/>
              </w:rPr>
              <w:t xml:space="preserve"> 02, </w:t>
            </w:r>
            <w:proofErr w:type="spellStart"/>
            <w:r w:rsidRPr="00EC61C1">
              <w:rPr>
                <w:bCs/>
                <w:sz w:val="24"/>
                <w:szCs w:val="24"/>
              </w:rPr>
              <w:t>ПРу</w:t>
            </w:r>
            <w:proofErr w:type="spellEnd"/>
            <w:r w:rsidRPr="00EC61C1">
              <w:rPr>
                <w:bCs/>
                <w:sz w:val="24"/>
                <w:szCs w:val="24"/>
              </w:rPr>
              <w:t xml:space="preserve"> 03, </w:t>
            </w:r>
            <w:proofErr w:type="spellStart"/>
            <w:r w:rsidRPr="00EC61C1">
              <w:rPr>
                <w:bCs/>
                <w:sz w:val="24"/>
                <w:szCs w:val="24"/>
              </w:rPr>
              <w:t>ПРу</w:t>
            </w:r>
            <w:proofErr w:type="spellEnd"/>
            <w:r w:rsidRPr="00EC61C1">
              <w:rPr>
                <w:bCs/>
                <w:sz w:val="24"/>
                <w:szCs w:val="24"/>
              </w:rPr>
              <w:t xml:space="preserve"> 04</w:t>
            </w:r>
          </w:p>
          <w:p w14:paraId="621E7C41" w14:textId="77777777" w:rsidR="00822301" w:rsidRPr="00EC61C1" w:rsidRDefault="00822301">
            <w:pPr>
              <w:jc w:val="both"/>
              <w:rPr>
                <w:bCs/>
                <w:sz w:val="24"/>
                <w:szCs w:val="24"/>
              </w:rPr>
            </w:pPr>
            <w:r w:rsidRPr="00EC61C1">
              <w:rPr>
                <w:bCs/>
                <w:sz w:val="24"/>
                <w:szCs w:val="24"/>
              </w:rPr>
              <w:t>ЛР 05, ЛР 09, ЛР 13</w:t>
            </w:r>
          </w:p>
          <w:p w14:paraId="4691ADA5" w14:textId="77777777" w:rsidR="00822301" w:rsidRPr="00EC61C1" w:rsidRDefault="00822301">
            <w:pPr>
              <w:jc w:val="both"/>
              <w:rPr>
                <w:bCs/>
                <w:sz w:val="24"/>
                <w:szCs w:val="24"/>
              </w:rPr>
            </w:pPr>
            <w:r w:rsidRPr="00EC61C1">
              <w:rPr>
                <w:bCs/>
                <w:sz w:val="24"/>
                <w:szCs w:val="24"/>
              </w:rPr>
              <w:t>МР 01, МР 04, МР 09</w:t>
            </w:r>
          </w:p>
          <w:p w14:paraId="5DBF64B0" w14:textId="77777777" w:rsidR="00822301" w:rsidRPr="00EC61C1" w:rsidRDefault="00822301">
            <w:pPr>
              <w:rPr>
                <w:bCs/>
                <w:sz w:val="24"/>
                <w:szCs w:val="24"/>
              </w:rPr>
            </w:pPr>
            <w:r w:rsidRPr="00EC61C1">
              <w:rPr>
                <w:bCs/>
                <w:sz w:val="24"/>
                <w:szCs w:val="24"/>
              </w:rPr>
              <w:t>ОК1 – ОК9</w:t>
            </w:r>
          </w:p>
        </w:tc>
      </w:tr>
      <w:tr w:rsidR="00822301" w:rsidRPr="00EC61C1" w14:paraId="530E1718"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4FF3F1B6"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5C8CC59B" w14:textId="77777777" w:rsidR="00822301" w:rsidRPr="00EC61C1" w:rsidRDefault="00822301">
            <w:pPr>
              <w:rPr>
                <w:b/>
                <w:sz w:val="24"/>
                <w:szCs w:val="24"/>
              </w:rPr>
            </w:pPr>
            <w:r w:rsidRPr="00EC61C1">
              <w:rPr>
                <w:b/>
                <w:sz w:val="24"/>
                <w:szCs w:val="24"/>
              </w:rPr>
              <w:t>Лабораторные работы</w:t>
            </w:r>
          </w:p>
        </w:tc>
        <w:tc>
          <w:tcPr>
            <w:tcW w:w="988" w:type="dxa"/>
            <w:tcBorders>
              <w:top w:val="single" w:sz="4" w:space="0" w:color="auto"/>
              <w:left w:val="single" w:sz="4" w:space="0" w:color="auto"/>
              <w:bottom w:val="single" w:sz="4" w:space="0" w:color="auto"/>
              <w:right w:val="single" w:sz="4" w:space="0" w:color="auto"/>
            </w:tcBorders>
          </w:tcPr>
          <w:p w14:paraId="1F85BA21" w14:textId="77777777" w:rsidR="00822301" w:rsidRPr="00FF76D6" w:rsidRDefault="00822301">
            <w:pPr>
              <w:jc w:val="center"/>
              <w:rPr>
                <w:bCs/>
                <w:sz w:val="24"/>
                <w:szCs w:val="24"/>
              </w:rPr>
            </w:pPr>
          </w:p>
        </w:tc>
        <w:tc>
          <w:tcPr>
            <w:tcW w:w="3116" w:type="dxa"/>
            <w:tcBorders>
              <w:top w:val="single" w:sz="4" w:space="0" w:color="auto"/>
              <w:left w:val="single" w:sz="4" w:space="0" w:color="auto"/>
              <w:bottom w:val="single" w:sz="4" w:space="0" w:color="auto"/>
              <w:right w:val="single" w:sz="4" w:space="0" w:color="auto"/>
            </w:tcBorders>
            <w:hideMark/>
          </w:tcPr>
          <w:p w14:paraId="68425043" w14:textId="77777777" w:rsidR="00822301" w:rsidRPr="00EC61C1" w:rsidRDefault="00822301">
            <w:pPr>
              <w:rPr>
                <w:bCs/>
                <w:sz w:val="24"/>
                <w:szCs w:val="24"/>
              </w:rPr>
            </w:pPr>
            <w:r w:rsidRPr="00EC61C1">
              <w:rPr>
                <w:bCs/>
                <w:sz w:val="24"/>
                <w:szCs w:val="24"/>
              </w:rPr>
              <w:t>Не предусмотрено</w:t>
            </w:r>
          </w:p>
        </w:tc>
      </w:tr>
      <w:tr w:rsidR="00822301" w:rsidRPr="00EC61C1" w14:paraId="0FF82D6C"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5E98DE1E"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298DFC0B" w14:textId="77777777" w:rsidR="00822301" w:rsidRPr="00EC61C1" w:rsidRDefault="00822301">
            <w:pPr>
              <w:shd w:val="clear" w:color="auto" w:fill="FFFFFF"/>
              <w:jc w:val="both"/>
              <w:rPr>
                <w:b/>
                <w:sz w:val="24"/>
                <w:szCs w:val="24"/>
              </w:rPr>
            </w:pPr>
            <w:r w:rsidRPr="00EC61C1">
              <w:rPr>
                <w:b/>
                <w:sz w:val="24"/>
                <w:szCs w:val="24"/>
              </w:rPr>
              <w:t>Практические занятия</w:t>
            </w:r>
          </w:p>
          <w:p w14:paraId="470AEEFD" w14:textId="77777777" w:rsidR="00822301" w:rsidRPr="00EC61C1" w:rsidRDefault="00822301">
            <w:pPr>
              <w:spacing w:line="220" w:lineRule="exact"/>
              <w:jc w:val="both"/>
              <w:rPr>
                <w:b/>
                <w:sz w:val="24"/>
                <w:szCs w:val="24"/>
              </w:rPr>
            </w:pPr>
            <w:r w:rsidRPr="00EC61C1">
              <w:rPr>
                <w:b/>
                <w:sz w:val="24"/>
                <w:szCs w:val="24"/>
              </w:rPr>
              <w:t>Практическая работа № 27 «Вычисление определенного интеграла»</w:t>
            </w:r>
          </w:p>
          <w:p w14:paraId="630CC81F" w14:textId="77777777" w:rsidR="00B2534F" w:rsidRDefault="00822301">
            <w:pPr>
              <w:rPr>
                <w:b/>
                <w:sz w:val="24"/>
                <w:szCs w:val="24"/>
              </w:rPr>
            </w:pPr>
            <w:r w:rsidRPr="00EC61C1">
              <w:rPr>
                <w:b/>
                <w:sz w:val="24"/>
                <w:szCs w:val="24"/>
              </w:rPr>
              <w:t xml:space="preserve">Практическая работа № 28 «Вычисление площадей плоских фигур. </w:t>
            </w:r>
          </w:p>
          <w:p w14:paraId="097F3435" w14:textId="3C8F5DC3" w:rsidR="00822301" w:rsidRPr="00EC61C1" w:rsidRDefault="00AE3E4A">
            <w:pPr>
              <w:rPr>
                <w:b/>
                <w:sz w:val="24"/>
                <w:szCs w:val="24"/>
              </w:rPr>
            </w:pPr>
            <w:r w:rsidRPr="009F714E">
              <w:rPr>
                <w:bCs/>
                <w:sz w:val="24"/>
                <w:szCs w:val="24"/>
              </w:rPr>
              <w:t>Решение прикладных задач с помощью определенного интеграла</w:t>
            </w:r>
            <w:r w:rsidR="00822301" w:rsidRPr="00EC61C1">
              <w:rPr>
                <w:b/>
                <w:sz w:val="24"/>
                <w:szCs w:val="24"/>
              </w:rPr>
              <w:t>»</w:t>
            </w:r>
          </w:p>
        </w:tc>
        <w:tc>
          <w:tcPr>
            <w:tcW w:w="988" w:type="dxa"/>
            <w:tcBorders>
              <w:top w:val="single" w:sz="4" w:space="0" w:color="auto"/>
              <w:left w:val="single" w:sz="4" w:space="0" w:color="auto"/>
              <w:bottom w:val="single" w:sz="4" w:space="0" w:color="auto"/>
              <w:right w:val="single" w:sz="4" w:space="0" w:color="auto"/>
            </w:tcBorders>
            <w:hideMark/>
          </w:tcPr>
          <w:p w14:paraId="700295FD" w14:textId="77777777" w:rsidR="00822301" w:rsidRPr="00FF76D6" w:rsidRDefault="00822301">
            <w:pPr>
              <w:jc w:val="center"/>
              <w:rPr>
                <w:bCs/>
                <w:sz w:val="24"/>
                <w:szCs w:val="24"/>
              </w:rPr>
            </w:pPr>
            <w:r w:rsidRPr="00FF76D6">
              <w:rPr>
                <w:bCs/>
                <w:sz w:val="24"/>
                <w:szCs w:val="24"/>
              </w:rPr>
              <w:t>8</w:t>
            </w:r>
          </w:p>
        </w:tc>
        <w:tc>
          <w:tcPr>
            <w:tcW w:w="311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108B7" w14:textId="77777777" w:rsidR="00822301" w:rsidRPr="00EC61C1" w:rsidRDefault="00822301">
            <w:pPr>
              <w:rPr>
                <w:bCs/>
                <w:sz w:val="24"/>
                <w:szCs w:val="24"/>
              </w:rPr>
            </w:pPr>
          </w:p>
        </w:tc>
      </w:tr>
      <w:tr w:rsidR="00822301" w:rsidRPr="00EC61C1" w14:paraId="5113EC0A"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3EF35303"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17C47E92" w14:textId="77777777" w:rsidR="00822301" w:rsidRPr="00EC61C1" w:rsidRDefault="00822301">
            <w:pPr>
              <w:rPr>
                <w:b/>
                <w:sz w:val="24"/>
                <w:szCs w:val="24"/>
              </w:rPr>
            </w:pPr>
            <w:r w:rsidRPr="00EC61C1">
              <w:rPr>
                <w:b/>
                <w:sz w:val="24"/>
                <w:szCs w:val="24"/>
              </w:rPr>
              <w:t>Контрольные работы</w:t>
            </w:r>
          </w:p>
        </w:tc>
        <w:tc>
          <w:tcPr>
            <w:tcW w:w="988" w:type="dxa"/>
            <w:tcBorders>
              <w:top w:val="single" w:sz="4" w:space="0" w:color="auto"/>
              <w:left w:val="single" w:sz="4" w:space="0" w:color="auto"/>
              <w:bottom w:val="single" w:sz="4" w:space="0" w:color="auto"/>
              <w:right w:val="single" w:sz="4" w:space="0" w:color="auto"/>
            </w:tcBorders>
          </w:tcPr>
          <w:p w14:paraId="683870C4" w14:textId="77777777" w:rsidR="00822301" w:rsidRPr="00FF76D6" w:rsidRDefault="00822301">
            <w:pPr>
              <w:jc w:val="center"/>
              <w:rPr>
                <w:bCs/>
                <w:sz w:val="24"/>
                <w:szCs w:val="24"/>
              </w:rPr>
            </w:pPr>
          </w:p>
        </w:tc>
        <w:tc>
          <w:tcPr>
            <w:tcW w:w="3116" w:type="dxa"/>
            <w:tcBorders>
              <w:top w:val="single" w:sz="4" w:space="0" w:color="auto"/>
              <w:left w:val="single" w:sz="4" w:space="0" w:color="auto"/>
              <w:bottom w:val="single" w:sz="4" w:space="0" w:color="auto"/>
              <w:right w:val="single" w:sz="4" w:space="0" w:color="auto"/>
            </w:tcBorders>
            <w:hideMark/>
          </w:tcPr>
          <w:p w14:paraId="584B0537" w14:textId="77777777" w:rsidR="00822301" w:rsidRPr="00EC61C1" w:rsidRDefault="00822301">
            <w:pPr>
              <w:rPr>
                <w:bCs/>
                <w:sz w:val="24"/>
                <w:szCs w:val="24"/>
              </w:rPr>
            </w:pPr>
            <w:r w:rsidRPr="00EC61C1">
              <w:rPr>
                <w:bCs/>
                <w:sz w:val="24"/>
                <w:szCs w:val="24"/>
              </w:rPr>
              <w:t>Не предусмотрено</w:t>
            </w:r>
          </w:p>
        </w:tc>
      </w:tr>
      <w:tr w:rsidR="00822301" w:rsidRPr="00EC61C1" w14:paraId="45ADF465" w14:textId="77777777" w:rsidTr="00FF76D6">
        <w:tc>
          <w:tcPr>
            <w:tcW w:w="2518" w:type="dxa"/>
            <w:vMerge/>
            <w:tcBorders>
              <w:top w:val="single" w:sz="4" w:space="0" w:color="auto"/>
              <w:left w:val="single" w:sz="4" w:space="0" w:color="auto"/>
              <w:bottom w:val="single" w:sz="4" w:space="0" w:color="auto"/>
              <w:right w:val="single" w:sz="4" w:space="0" w:color="auto"/>
            </w:tcBorders>
            <w:vAlign w:val="center"/>
            <w:hideMark/>
          </w:tcPr>
          <w:p w14:paraId="04532C67"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021DB24A" w14:textId="77777777" w:rsidR="00822301" w:rsidRDefault="00822301">
            <w:pPr>
              <w:rPr>
                <w:b/>
                <w:sz w:val="24"/>
                <w:szCs w:val="24"/>
              </w:rPr>
            </w:pPr>
            <w:r w:rsidRPr="00EC61C1">
              <w:rPr>
                <w:b/>
                <w:sz w:val="24"/>
                <w:szCs w:val="24"/>
              </w:rPr>
              <w:t>Самостоятельная работа обучающихся</w:t>
            </w:r>
          </w:p>
          <w:p w14:paraId="05DB2D0F" w14:textId="4527D9BA" w:rsidR="00FF76D6" w:rsidRPr="00EC61C1" w:rsidRDefault="00FF76D6">
            <w:pPr>
              <w:rPr>
                <w:b/>
                <w:sz w:val="24"/>
                <w:szCs w:val="24"/>
              </w:rPr>
            </w:pPr>
            <w:r>
              <w:rPr>
                <w:b/>
                <w:sz w:val="24"/>
                <w:szCs w:val="24"/>
              </w:rPr>
              <w:t>Определенный интеграл</w:t>
            </w:r>
          </w:p>
        </w:tc>
        <w:tc>
          <w:tcPr>
            <w:tcW w:w="988" w:type="dxa"/>
            <w:tcBorders>
              <w:top w:val="single" w:sz="4" w:space="0" w:color="auto"/>
              <w:left w:val="single" w:sz="4" w:space="0" w:color="auto"/>
              <w:bottom w:val="single" w:sz="4" w:space="0" w:color="auto"/>
              <w:right w:val="single" w:sz="4" w:space="0" w:color="auto"/>
            </w:tcBorders>
          </w:tcPr>
          <w:p w14:paraId="445C506C" w14:textId="7AF2F661" w:rsidR="00822301" w:rsidRPr="00FF76D6" w:rsidRDefault="00FF76D6">
            <w:pPr>
              <w:jc w:val="center"/>
              <w:rPr>
                <w:bCs/>
                <w:sz w:val="24"/>
                <w:szCs w:val="24"/>
              </w:rPr>
            </w:pPr>
            <w:r w:rsidRPr="00FF76D6">
              <w:rPr>
                <w:bCs/>
                <w:sz w:val="24"/>
                <w:szCs w:val="24"/>
              </w:rPr>
              <w:t>6</w:t>
            </w:r>
          </w:p>
        </w:tc>
        <w:tc>
          <w:tcPr>
            <w:tcW w:w="311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4860D03" w14:textId="67D37B1A" w:rsidR="00822301" w:rsidRPr="00EC61C1" w:rsidRDefault="00822301">
            <w:pPr>
              <w:rPr>
                <w:bCs/>
                <w:sz w:val="24"/>
                <w:szCs w:val="24"/>
              </w:rPr>
            </w:pPr>
          </w:p>
        </w:tc>
      </w:tr>
      <w:tr w:rsidR="00822301" w:rsidRPr="00EC61C1" w14:paraId="741D123B" w14:textId="77777777" w:rsidTr="00822301">
        <w:tc>
          <w:tcPr>
            <w:tcW w:w="2518" w:type="dxa"/>
            <w:tcBorders>
              <w:top w:val="single" w:sz="4" w:space="0" w:color="auto"/>
              <w:left w:val="single" w:sz="4" w:space="0" w:color="auto"/>
              <w:bottom w:val="single" w:sz="4" w:space="0" w:color="auto"/>
              <w:right w:val="single" w:sz="4" w:space="0" w:color="auto"/>
            </w:tcBorders>
          </w:tcPr>
          <w:p w14:paraId="3D85AB65" w14:textId="77777777" w:rsidR="00822301" w:rsidRPr="00EC61C1" w:rsidRDefault="00822301">
            <w:pPr>
              <w:rPr>
                <w:b/>
                <w:sz w:val="24"/>
                <w:szCs w:val="24"/>
              </w:rPr>
            </w:pPr>
          </w:p>
        </w:tc>
        <w:tc>
          <w:tcPr>
            <w:tcW w:w="8308" w:type="dxa"/>
            <w:tcBorders>
              <w:top w:val="single" w:sz="4" w:space="0" w:color="auto"/>
              <w:left w:val="single" w:sz="4" w:space="0" w:color="auto"/>
              <w:bottom w:val="single" w:sz="4" w:space="0" w:color="auto"/>
              <w:right w:val="single" w:sz="4" w:space="0" w:color="auto"/>
            </w:tcBorders>
            <w:hideMark/>
          </w:tcPr>
          <w:p w14:paraId="4C0D2053" w14:textId="77777777" w:rsidR="00822301" w:rsidRPr="00EC61C1" w:rsidRDefault="00822301" w:rsidP="00D6698D">
            <w:pPr>
              <w:spacing w:before="120" w:after="120"/>
              <w:rPr>
                <w:b/>
                <w:sz w:val="24"/>
                <w:szCs w:val="24"/>
              </w:rPr>
            </w:pPr>
            <w:r w:rsidRPr="00EC61C1">
              <w:rPr>
                <w:b/>
                <w:sz w:val="24"/>
                <w:szCs w:val="24"/>
              </w:rPr>
              <w:t>Раздел 8. Степени и корни. Степенная функция</w:t>
            </w:r>
          </w:p>
        </w:tc>
        <w:tc>
          <w:tcPr>
            <w:tcW w:w="988" w:type="dxa"/>
            <w:tcBorders>
              <w:top w:val="single" w:sz="4" w:space="0" w:color="auto"/>
              <w:left w:val="single" w:sz="4" w:space="0" w:color="auto"/>
              <w:bottom w:val="single" w:sz="4" w:space="0" w:color="auto"/>
              <w:right w:val="single" w:sz="4" w:space="0" w:color="auto"/>
            </w:tcBorders>
            <w:hideMark/>
          </w:tcPr>
          <w:p w14:paraId="2E9DF9CD" w14:textId="295D8CF2" w:rsidR="00822301" w:rsidRPr="00EC61C1" w:rsidRDefault="00FF76D6">
            <w:pPr>
              <w:jc w:val="center"/>
              <w:rPr>
                <w:b/>
                <w:sz w:val="24"/>
                <w:szCs w:val="24"/>
              </w:rPr>
            </w:pPr>
            <w:r>
              <w:rPr>
                <w:b/>
                <w:sz w:val="24"/>
                <w:szCs w:val="24"/>
              </w:rPr>
              <w:t>24</w:t>
            </w:r>
          </w:p>
        </w:tc>
        <w:tc>
          <w:tcPr>
            <w:tcW w:w="311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850BA7" w14:textId="77777777" w:rsidR="00822301" w:rsidRPr="00EC61C1" w:rsidRDefault="00822301">
            <w:pPr>
              <w:rPr>
                <w:bCs/>
                <w:sz w:val="24"/>
                <w:szCs w:val="24"/>
              </w:rPr>
            </w:pPr>
          </w:p>
        </w:tc>
      </w:tr>
      <w:tr w:rsidR="00822301" w:rsidRPr="00EC61C1" w14:paraId="4E46F451" w14:textId="77777777" w:rsidTr="00822301">
        <w:tc>
          <w:tcPr>
            <w:tcW w:w="2518" w:type="dxa"/>
            <w:vMerge w:val="restart"/>
            <w:tcBorders>
              <w:top w:val="single" w:sz="4" w:space="0" w:color="auto"/>
              <w:left w:val="single" w:sz="4" w:space="0" w:color="auto"/>
              <w:bottom w:val="single" w:sz="4" w:space="0" w:color="auto"/>
              <w:right w:val="single" w:sz="4" w:space="0" w:color="auto"/>
            </w:tcBorders>
          </w:tcPr>
          <w:p w14:paraId="1A515859" w14:textId="77777777" w:rsidR="00822301" w:rsidRPr="00EC61C1" w:rsidRDefault="00822301">
            <w:pPr>
              <w:ind w:left="-57" w:right="-113"/>
              <w:rPr>
                <w:b/>
                <w:sz w:val="24"/>
                <w:szCs w:val="24"/>
              </w:rPr>
            </w:pPr>
            <w:r w:rsidRPr="00EC61C1">
              <w:rPr>
                <w:b/>
                <w:sz w:val="24"/>
                <w:szCs w:val="24"/>
              </w:rPr>
              <w:t xml:space="preserve">Тема 8.1. Корень натуральной степени </w:t>
            </w:r>
          </w:p>
          <w:p w14:paraId="3DB70C00" w14:textId="77777777" w:rsidR="00822301" w:rsidRPr="00EC61C1" w:rsidRDefault="00822301">
            <w:pPr>
              <w:rPr>
                <w:b/>
                <w:sz w:val="24"/>
                <w:szCs w:val="24"/>
              </w:rPr>
            </w:pPr>
          </w:p>
        </w:tc>
        <w:tc>
          <w:tcPr>
            <w:tcW w:w="8308" w:type="dxa"/>
            <w:tcBorders>
              <w:top w:val="single" w:sz="4" w:space="0" w:color="auto"/>
              <w:left w:val="single" w:sz="4" w:space="0" w:color="auto"/>
              <w:bottom w:val="single" w:sz="4" w:space="0" w:color="auto"/>
              <w:right w:val="single" w:sz="4" w:space="0" w:color="auto"/>
            </w:tcBorders>
            <w:hideMark/>
          </w:tcPr>
          <w:p w14:paraId="32542249" w14:textId="77777777" w:rsidR="00822301" w:rsidRPr="00EC61C1" w:rsidRDefault="00822301">
            <w:pPr>
              <w:shd w:val="clear" w:color="auto" w:fill="FFFFFF"/>
              <w:rPr>
                <w:b/>
                <w:sz w:val="24"/>
                <w:szCs w:val="24"/>
              </w:rPr>
            </w:pPr>
            <w:r w:rsidRPr="00EC61C1">
              <w:rPr>
                <w:b/>
                <w:sz w:val="24"/>
                <w:szCs w:val="24"/>
              </w:rPr>
              <w:t xml:space="preserve">Содержание учебного материала    </w:t>
            </w:r>
          </w:p>
          <w:p w14:paraId="60B40C88" w14:textId="77777777" w:rsidR="00822301" w:rsidRPr="00EC61C1" w:rsidRDefault="00822301">
            <w:pPr>
              <w:rPr>
                <w:b/>
                <w:sz w:val="24"/>
                <w:szCs w:val="24"/>
              </w:rPr>
            </w:pPr>
            <w:r w:rsidRPr="00EC61C1">
              <w:rPr>
                <w:b/>
                <w:sz w:val="24"/>
                <w:szCs w:val="24"/>
              </w:rPr>
              <w:t>Корни натуральной степени из числа и их свойства. Преобразование иррациональных выражений. Решение иррациональных уравнений и неравенств.</w:t>
            </w:r>
          </w:p>
        </w:tc>
        <w:tc>
          <w:tcPr>
            <w:tcW w:w="988" w:type="dxa"/>
            <w:tcBorders>
              <w:top w:val="single" w:sz="4" w:space="0" w:color="auto"/>
              <w:left w:val="single" w:sz="4" w:space="0" w:color="auto"/>
              <w:bottom w:val="single" w:sz="4" w:space="0" w:color="auto"/>
              <w:right w:val="single" w:sz="4" w:space="0" w:color="auto"/>
            </w:tcBorders>
            <w:hideMark/>
          </w:tcPr>
          <w:p w14:paraId="76519837" w14:textId="77777777" w:rsidR="00822301" w:rsidRPr="00FF76D6" w:rsidRDefault="00822301">
            <w:pPr>
              <w:jc w:val="center"/>
              <w:rPr>
                <w:bCs/>
                <w:sz w:val="24"/>
                <w:szCs w:val="24"/>
              </w:rPr>
            </w:pPr>
            <w:r w:rsidRPr="00FF76D6">
              <w:rPr>
                <w:bCs/>
                <w:sz w:val="24"/>
                <w:szCs w:val="24"/>
              </w:rPr>
              <w:t>2</w:t>
            </w:r>
          </w:p>
        </w:tc>
        <w:tc>
          <w:tcPr>
            <w:tcW w:w="3116" w:type="dxa"/>
            <w:tcBorders>
              <w:top w:val="single" w:sz="4" w:space="0" w:color="auto"/>
              <w:left w:val="single" w:sz="4" w:space="0" w:color="auto"/>
              <w:bottom w:val="single" w:sz="4" w:space="0" w:color="auto"/>
              <w:right w:val="single" w:sz="4" w:space="0" w:color="auto"/>
            </w:tcBorders>
            <w:hideMark/>
          </w:tcPr>
          <w:p w14:paraId="33497BE1" w14:textId="77777777" w:rsidR="00822301" w:rsidRPr="00EC61C1" w:rsidRDefault="00822301">
            <w:pPr>
              <w:jc w:val="both"/>
              <w:rPr>
                <w:bCs/>
                <w:sz w:val="24"/>
                <w:szCs w:val="24"/>
              </w:rPr>
            </w:pPr>
            <w:proofErr w:type="spellStart"/>
            <w:r w:rsidRPr="00EC61C1">
              <w:rPr>
                <w:bCs/>
                <w:sz w:val="24"/>
                <w:szCs w:val="24"/>
              </w:rPr>
              <w:t>ПРб</w:t>
            </w:r>
            <w:proofErr w:type="spellEnd"/>
            <w:r w:rsidRPr="00EC61C1">
              <w:rPr>
                <w:bCs/>
                <w:sz w:val="24"/>
                <w:szCs w:val="24"/>
              </w:rPr>
              <w:t xml:space="preserve"> 02, </w:t>
            </w:r>
            <w:proofErr w:type="spellStart"/>
            <w:r w:rsidRPr="00EC61C1">
              <w:rPr>
                <w:bCs/>
                <w:sz w:val="24"/>
                <w:szCs w:val="24"/>
              </w:rPr>
              <w:t>ПРб</w:t>
            </w:r>
            <w:proofErr w:type="spellEnd"/>
            <w:r w:rsidRPr="00EC61C1">
              <w:rPr>
                <w:bCs/>
                <w:sz w:val="24"/>
                <w:szCs w:val="24"/>
              </w:rPr>
              <w:t xml:space="preserve"> 04, </w:t>
            </w:r>
            <w:proofErr w:type="spellStart"/>
            <w:r w:rsidRPr="00EC61C1">
              <w:rPr>
                <w:bCs/>
                <w:sz w:val="24"/>
                <w:szCs w:val="24"/>
              </w:rPr>
              <w:t>ПРу</w:t>
            </w:r>
            <w:proofErr w:type="spellEnd"/>
            <w:r w:rsidRPr="00EC61C1">
              <w:rPr>
                <w:bCs/>
                <w:sz w:val="24"/>
                <w:szCs w:val="24"/>
              </w:rPr>
              <w:t xml:space="preserve"> 02</w:t>
            </w:r>
          </w:p>
          <w:p w14:paraId="252230FF" w14:textId="77777777" w:rsidR="00822301" w:rsidRPr="00EC61C1" w:rsidRDefault="00822301">
            <w:pPr>
              <w:jc w:val="both"/>
              <w:rPr>
                <w:bCs/>
                <w:sz w:val="24"/>
                <w:szCs w:val="24"/>
              </w:rPr>
            </w:pPr>
            <w:r w:rsidRPr="00EC61C1">
              <w:rPr>
                <w:bCs/>
                <w:sz w:val="24"/>
                <w:szCs w:val="24"/>
              </w:rPr>
              <w:t>ЛР 05, ЛР 08, ЛР 10</w:t>
            </w:r>
          </w:p>
          <w:p w14:paraId="2BBE5A57" w14:textId="77777777" w:rsidR="00822301" w:rsidRPr="00EC61C1" w:rsidRDefault="00822301">
            <w:pPr>
              <w:rPr>
                <w:bCs/>
                <w:sz w:val="24"/>
                <w:szCs w:val="24"/>
              </w:rPr>
            </w:pPr>
            <w:r w:rsidRPr="00EC61C1">
              <w:rPr>
                <w:bCs/>
                <w:sz w:val="24"/>
                <w:szCs w:val="24"/>
              </w:rPr>
              <w:t>МР 03, МР 07, МР 08</w:t>
            </w:r>
          </w:p>
          <w:p w14:paraId="409C7BD2" w14:textId="77777777" w:rsidR="00822301" w:rsidRPr="00EC61C1" w:rsidRDefault="00822301">
            <w:pPr>
              <w:rPr>
                <w:bCs/>
                <w:sz w:val="24"/>
                <w:szCs w:val="24"/>
              </w:rPr>
            </w:pPr>
            <w:r w:rsidRPr="00EC61C1">
              <w:rPr>
                <w:bCs/>
                <w:sz w:val="24"/>
                <w:szCs w:val="24"/>
              </w:rPr>
              <w:t>ОК1 – ОК9</w:t>
            </w:r>
          </w:p>
        </w:tc>
      </w:tr>
      <w:tr w:rsidR="00822301" w:rsidRPr="00EC61C1" w14:paraId="430B8B8E"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131796C7"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0B00117C" w14:textId="77777777" w:rsidR="00822301" w:rsidRPr="00EC61C1" w:rsidRDefault="00822301">
            <w:pPr>
              <w:rPr>
                <w:b/>
                <w:sz w:val="24"/>
                <w:szCs w:val="24"/>
              </w:rPr>
            </w:pPr>
            <w:r w:rsidRPr="00EC61C1">
              <w:rPr>
                <w:b/>
                <w:sz w:val="24"/>
                <w:szCs w:val="24"/>
              </w:rPr>
              <w:t>Лабораторные работы</w:t>
            </w:r>
          </w:p>
        </w:tc>
        <w:tc>
          <w:tcPr>
            <w:tcW w:w="988" w:type="dxa"/>
            <w:tcBorders>
              <w:top w:val="single" w:sz="4" w:space="0" w:color="auto"/>
              <w:left w:val="single" w:sz="4" w:space="0" w:color="auto"/>
              <w:bottom w:val="single" w:sz="4" w:space="0" w:color="auto"/>
              <w:right w:val="single" w:sz="4" w:space="0" w:color="auto"/>
            </w:tcBorders>
          </w:tcPr>
          <w:p w14:paraId="1CAB7693" w14:textId="77777777" w:rsidR="00822301" w:rsidRPr="00FF76D6" w:rsidRDefault="00822301">
            <w:pPr>
              <w:jc w:val="center"/>
              <w:rPr>
                <w:bCs/>
                <w:sz w:val="24"/>
                <w:szCs w:val="24"/>
              </w:rPr>
            </w:pPr>
          </w:p>
        </w:tc>
        <w:tc>
          <w:tcPr>
            <w:tcW w:w="3116" w:type="dxa"/>
            <w:tcBorders>
              <w:top w:val="single" w:sz="4" w:space="0" w:color="auto"/>
              <w:left w:val="single" w:sz="4" w:space="0" w:color="auto"/>
              <w:bottom w:val="single" w:sz="4" w:space="0" w:color="auto"/>
              <w:right w:val="single" w:sz="4" w:space="0" w:color="auto"/>
            </w:tcBorders>
            <w:hideMark/>
          </w:tcPr>
          <w:p w14:paraId="78F0A58A" w14:textId="77777777" w:rsidR="00822301" w:rsidRPr="00EC61C1" w:rsidRDefault="00822301">
            <w:pPr>
              <w:rPr>
                <w:bCs/>
                <w:sz w:val="24"/>
                <w:szCs w:val="24"/>
              </w:rPr>
            </w:pPr>
            <w:r w:rsidRPr="00EC61C1">
              <w:rPr>
                <w:bCs/>
                <w:sz w:val="24"/>
                <w:szCs w:val="24"/>
              </w:rPr>
              <w:t>Не предусмотрено</w:t>
            </w:r>
          </w:p>
        </w:tc>
      </w:tr>
      <w:tr w:rsidR="00822301" w:rsidRPr="00EC61C1" w14:paraId="60F8FB8C"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2CF59A22"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6526D222" w14:textId="77777777" w:rsidR="00822301" w:rsidRPr="00EC61C1" w:rsidRDefault="00822301">
            <w:pPr>
              <w:shd w:val="clear" w:color="auto" w:fill="FFFFFF"/>
              <w:ind w:firstLine="35"/>
              <w:jc w:val="both"/>
              <w:rPr>
                <w:b/>
                <w:sz w:val="24"/>
                <w:szCs w:val="24"/>
              </w:rPr>
            </w:pPr>
            <w:r w:rsidRPr="00EC61C1">
              <w:rPr>
                <w:b/>
                <w:sz w:val="24"/>
                <w:szCs w:val="24"/>
              </w:rPr>
              <w:t>Практические занятия</w:t>
            </w:r>
          </w:p>
          <w:p w14:paraId="1D583CA5" w14:textId="77777777" w:rsidR="00822301" w:rsidRPr="00EC61C1" w:rsidRDefault="00822301">
            <w:pPr>
              <w:jc w:val="both"/>
              <w:rPr>
                <w:b/>
                <w:sz w:val="24"/>
                <w:szCs w:val="24"/>
              </w:rPr>
            </w:pPr>
            <w:r w:rsidRPr="00EC61C1">
              <w:rPr>
                <w:b/>
                <w:sz w:val="24"/>
                <w:szCs w:val="24"/>
              </w:rPr>
              <w:t>Практическая работа № 29 «Выполнение расчетов с радикалами»</w:t>
            </w:r>
          </w:p>
          <w:p w14:paraId="5D1B34B2" w14:textId="77777777" w:rsidR="00822301" w:rsidRPr="00EC61C1" w:rsidRDefault="00822301">
            <w:pPr>
              <w:jc w:val="both"/>
              <w:rPr>
                <w:b/>
                <w:sz w:val="24"/>
                <w:szCs w:val="24"/>
              </w:rPr>
            </w:pPr>
            <w:r w:rsidRPr="00EC61C1">
              <w:rPr>
                <w:b/>
                <w:sz w:val="24"/>
                <w:szCs w:val="24"/>
              </w:rPr>
              <w:t>Практическая работа № 30 «Иррациональные уравнения»</w:t>
            </w:r>
          </w:p>
          <w:p w14:paraId="77C177B0" w14:textId="77777777" w:rsidR="00822301" w:rsidRPr="00EC61C1" w:rsidRDefault="00822301">
            <w:pPr>
              <w:rPr>
                <w:b/>
                <w:sz w:val="24"/>
                <w:szCs w:val="24"/>
              </w:rPr>
            </w:pPr>
            <w:r w:rsidRPr="00EC61C1">
              <w:rPr>
                <w:b/>
                <w:sz w:val="24"/>
                <w:szCs w:val="24"/>
              </w:rPr>
              <w:t>Практическая работа № 31 «Иррациональные неравенства»</w:t>
            </w:r>
          </w:p>
        </w:tc>
        <w:tc>
          <w:tcPr>
            <w:tcW w:w="988" w:type="dxa"/>
            <w:tcBorders>
              <w:top w:val="single" w:sz="4" w:space="0" w:color="auto"/>
              <w:left w:val="single" w:sz="4" w:space="0" w:color="auto"/>
              <w:bottom w:val="single" w:sz="4" w:space="0" w:color="auto"/>
              <w:right w:val="single" w:sz="4" w:space="0" w:color="auto"/>
            </w:tcBorders>
            <w:hideMark/>
          </w:tcPr>
          <w:p w14:paraId="541991C6" w14:textId="77777777" w:rsidR="00822301" w:rsidRPr="00FF76D6" w:rsidRDefault="00822301">
            <w:pPr>
              <w:jc w:val="center"/>
              <w:rPr>
                <w:bCs/>
                <w:sz w:val="24"/>
                <w:szCs w:val="24"/>
              </w:rPr>
            </w:pPr>
            <w:r w:rsidRPr="00FF76D6">
              <w:rPr>
                <w:bCs/>
                <w:sz w:val="24"/>
                <w:szCs w:val="24"/>
              </w:rPr>
              <w:t>8</w:t>
            </w:r>
          </w:p>
        </w:tc>
        <w:tc>
          <w:tcPr>
            <w:tcW w:w="311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FA3610" w14:textId="77777777" w:rsidR="00822301" w:rsidRPr="00EC61C1" w:rsidRDefault="00822301">
            <w:pPr>
              <w:rPr>
                <w:bCs/>
                <w:sz w:val="24"/>
                <w:szCs w:val="24"/>
              </w:rPr>
            </w:pPr>
          </w:p>
        </w:tc>
      </w:tr>
      <w:tr w:rsidR="00822301" w:rsidRPr="00EC61C1" w14:paraId="59ADC304"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4AD70DE3"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373CAA1D" w14:textId="77777777" w:rsidR="00822301" w:rsidRPr="00EC61C1" w:rsidRDefault="00822301">
            <w:pPr>
              <w:rPr>
                <w:b/>
                <w:sz w:val="24"/>
                <w:szCs w:val="24"/>
              </w:rPr>
            </w:pPr>
            <w:r w:rsidRPr="00EC61C1">
              <w:rPr>
                <w:b/>
                <w:sz w:val="24"/>
                <w:szCs w:val="24"/>
              </w:rPr>
              <w:t>Контрольные работы</w:t>
            </w:r>
          </w:p>
        </w:tc>
        <w:tc>
          <w:tcPr>
            <w:tcW w:w="988" w:type="dxa"/>
            <w:tcBorders>
              <w:top w:val="single" w:sz="4" w:space="0" w:color="auto"/>
              <w:left w:val="single" w:sz="4" w:space="0" w:color="auto"/>
              <w:bottom w:val="single" w:sz="4" w:space="0" w:color="auto"/>
              <w:right w:val="single" w:sz="4" w:space="0" w:color="auto"/>
            </w:tcBorders>
          </w:tcPr>
          <w:p w14:paraId="2D56DC8C" w14:textId="77777777" w:rsidR="00822301" w:rsidRPr="00FF76D6" w:rsidRDefault="00822301">
            <w:pPr>
              <w:jc w:val="center"/>
              <w:rPr>
                <w:bCs/>
                <w:sz w:val="24"/>
                <w:szCs w:val="24"/>
              </w:rPr>
            </w:pPr>
          </w:p>
        </w:tc>
        <w:tc>
          <w:tcPr>
            <w:tcW w:w="3116" w:type="dxa"/>
            <w:tcBorders>
              <w:top w:val="single" w:sz="4" w:space="0" w:color="auto"/>
              <w:left w:val="single" w:sz="4" w:space="0" w:color="auto"/>
              <w:bottom w:val="single" w:sz="4" w:space="0" w:color="auto"/>
              <w:right w:val="single" w:sz="4" w:space="0" w:color="auto"/>
            </w:tcBorders>
            <w:hideMark/>
          </w:tcPr>
          <w:p w14:paraId="7857C1AB" w14:textId="77777777" w:rsidR="00822301" w:rsidRPr="00EC61C1" w:rsidRDefault="00822301">
            <w:pPr>
              <w:rPr>
                <w:bCs/>
                <w:sz w:val="24"/>
                <w:szCs w:val="24"/>
              </w:rPr>
            </w:pPr>
            <w:r w:rsidRPr="00EC61C1">
              <w:rPr>
                <w:bCs/>
                <w:sz w:val="24"/>
                <w:szCs w:val="24"/>
              </w:rPr>
              <w:t>Не предусмотрено</w:t>
            </w:r>
          </w:p>
        </w:tc>
      </w:tr>
      <w:tr w:rsidR="00822301" w:rsidRPr="00EC61C1" w14:paraId="1D30B6E3" w14:textId="77777777" w:rsidTr="00FF76D6">
        <w:tc>
          <w:tcPr>
            <w:tcW w:w="2518" w:type="dxa"/>
            <w:vMerge/>
            <w:tcBorders>
              <w:top w:val="single" w:sz="4" w:space="0" w:color="auto"/>
              <w:left w:val="single" w:sz="4" w:space="0" w:color="auto"/>
              <w:bottom w:val="single" w:sz="4" w:space="0" w:color="auto"/>
              <w:right w:val="single" w:sz="4" w:space="0" w:color="auto"/>
            </w:tcBorders>
            <w:vAlign w:val="center"/>
            <w:hideMark/>
          </w:tcPr>
          <w:p w14:paraId="7A1F6111"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50989A61" w14:textId="77777777" w:rsidR="00822301" w:rsidRDefault="00822301">
            <w:pPr>
              <w:rPr>
                <w:b/>
                <w:sz w:val="24"/>
                <w:szCs w:val="24"/>
              </w:rPr>
            </w:pPr>
            <w:r w:rsidRPr="00EC61C1">
              <w:rPr>
                <w:b/>
                <w:sz w:val="24"/>
                <w:szCs w:val="24"/>
              </w:rPr>
              <w:t>Самостоятельная работа обучающихся</w:t>
            </w:r>
          </w:p>
          <w:p w14:paraId="20DBC99B" w14:textId="5D198A17" w:rsidR="00FF76D6" w:rsidRPr="00EC61C1" w:rsidRDefault="00FF76D6">
            <w:pPr>
              <w:rPr>
                <w:b/>
                <w:sz w:val="24"/>
                <w:szCs w:val="24"/>
              </w:rPr>
            </w:pPr>
            <w:r>
              <w:rPr>
                <w:b/>
                <w:sz w:val="24"/>
                <w:szCs w:val="24"/>
              </w:rPr>
              <w:t>Корень натуральной степени</w:t>
            </w:r>
          </w:p>
        </w:tc>
        <w:tc>
          <w:tcPr>
            <w:tcW w:w="988" w:type="dxa"/>
            <w:tcBorders>
              <w:top w:val="single" w:sz="4" w:space="0" w:color="auto"/>
              <w:left w:val="single" w:sz="4" w:space="0" w:color="auto"/>
              <w:bottom w:val="single" w:sz="4" w:space="0" w:color="auto"/>
              <w:right w:val="single" w:sz="4" w:space="0" w:color="auto"/>
            </w:tcBorders>
          </w:tcPr>
          <w:p w14:paraId="2AD1FFAC" w14:textId="04F4F2CA" w:rsidR="00822301" w:rsidRPr="00FF76D6" w:rsidRDefault="00FF76D6">
            <w:pPr>
              <w:jc w:val="center"/>
              <w:rPr>
                <w:bCs/>
                <w:sz w:val="24"/>
                <w:szCs w:val="24"/>
              </w:rPr>
            </w:pPr>
            <w:r w:rsidRPr="00FF76D6">
              <w:rPr>
                <w:bCs/>
                <w:sz w:val="24"/>
                <w:szCs w:val="24"/>
              </w:rPr>
              <w:t>4</w:t>
            </w:r>
          </w:p>
        </w:tc>
        <w:tc>
          <w:tcPr>
            <w:tcW w:w="311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54A4472" w14:textId="7C3880B6" w:rsidR="00822301" w:rsidRPr="00EC61C1" w:rsidRDefault="00822301">
            <w:pPr>
              <w:rPr>
                <w:bCs/>
                <w:sz w:val="24"/>
                <w:szCs w:val="24"/>
              </w:rPr>
            </w:pPr>
          </w:p>
        </w:tc>
      </w:tr>
      <w:tr w:rsidR="00822301" w:rsidRPr="00EC61C1" w14:paraId="6EABF854" w14:textId="77777777" w:rsidTr="00822301">
        <w:tc>
          <w:tcPr>
            <w:tcW w:w="2518" w:type="dxa"/>
            <w:vMerge w:val="restart"/>
            <w:tcBorders>
              <w:top w:val="single" w:sz="4" w:space="0" w:color="auto"/>
              <w:left w:val="single" w:sz="4" w:space="0" w:color="auto"/>
              <w:bottom w:val="single" w:sz="4" w:space="0" w:color="auto"/>
              <w:right w:val="single" w:sz="4" w:space="0" w:color="auto"/>
            </w:tcBorders>
            <w:hideMark/>
          </w:tcPr>
          <w:p w14:paraId="70E4E466" w14:textId="77777777" w:rsidR="00822301" w:rsidRPr="00EC61C1" w:rsidRDefault="00822301">
            <w:pPr>
              <w:rPr>
                <w:b/>
                <w:sz w:val="24"/>
                <w:szCs w:val="24"/>
              </w:rPr>
            </w:pPr>
            <w:r w:rsidRPr="00EC61C1">
              <w:rPr>
                <w:b/>
                <w:sz w:val="24"/>
                <w:szCs w:val="24"/>
              </w:rPr>
              <w:t>Тема 8.2. Степенная функция</w:t>
            </w:r>
          </w:p>
        </w:tc>
        <w:tc>
          <w:tcPr>
            <w:tcW w:w="8308" w:type="dxa"/>
            <w:tcBorders>
              <w:top w:val="single" w:sz="4" w:space="0" w:color="auto"/>
              <w:left w:val="single" w:sz="4" w:space="0" w:color="auto"/>
              <w:bottom w:val="single" w:sz="4" w:space="0" w:color="auto"/>
              <w:right w:val="single" w:sz="4" w:space="0" w:color="auto"/>
            </w:tcBorders>
            <w:hideMark/>
          </w:tcPr>
          <w:p w14:paraId="181B1744" w14:textId="77777777" w:rsidR="00822301" w:rsidRPr="00EC61C1" w:rsidRDefault="00822301">
            <w:pPr>
              <w:shd w:val="clear" w:color="auto" w:fill="FFFFFF"/>
              <w:rPr>
                <w:b/>
                <w:sz w:val="24"/>
                <w:szCs w:val="24"/>
              </w:rPr>
            </w:pPr>
            <w:r w:rsidRPr="00EC61C1">
              <w:rPr>
                <w:b/>
                <w:sz w:val="24"/>
                <w:szCs w:val="24"/>
              </w:rPr>
              <w:t xml:space="preserve">Содержание учебного материала    </w:t>
            </w:r>
          </w:p>
          <w:p w14:paraId="62584911" w14:textId="77777777" w:rsidR="00822301" w:rsidRPr="00EC61C1" w:rsidRDefault="00822301">
            <w:pPr>
              <w:rPr>
                <w:b/>
                <w:sz w:val="24"/>
                <w:szCs w:val="24"/>
              </w:rPr>
            </w:pPr>
            <w:r w:rsidRPr="00EC61C1">
              <w:rPr>
                <w:b/>
                <w:sz w:val="24"/>
                <w:szCs w:val="24"/>
              </w:rPr>
              <w:t>Степени с рациональными показателями, их свойства. Степени с действительными показателями. Свойства степени с действительным показателем. Преобразование степенных выражений. Определение степенной функции, ее свойства и график.</w:t>
            </w:r>
          </w:p>
        </w:tc>
        <w:tc>
          <w:tcPr>
            <w:tcW w:w="988" w:type="dxa"/>
            <w:tcBorders>
              <w:top w:val="single" w:sz="4" w:space="0" w:color="auto"/>
              <w:left w:val="single" w:sz="4" w:space="0" w:color="auto"/>
              <w:bottom w:val="single" w:sz="4" w:space="0" w:color="auto"/>
              <w:right w:val="single" w:sz="4" w:space="0" w:color="auto"/>
            </w:tcBorders>
            <w:hideMark/>
          </w:tcPr>
          <w:p w14:paraId="6FF8084F" w14:textId="77777777" w:rsidR="00822301" w:rsidRPr="00FF76D6" w:rsidRDefault="00822301">
            <w:pPr>
              <w:jc w:val="center"/>
              <w:rPr>
                <w:bCs/>
                <w:sz w:val="24"/>
                <w:szCs w:val="24"/>
              </w:rPr>
            </w:pPr>
            <w:r w:rsidRPr="00FF76D6">
              <w:rPr>
                <w:bCs/>
                <w:sz w:val="24"/>
                <w:szCs w:val="24"/>
              </w:rPr>
              <w:t>2</w:t>
            </w:r>
          </w:p>
        </w:tc>
        <w:tc>
          <w:tcPr>
            <w:tcW w:w="3116" w:type="dxa"/>
            <w:tcBorders>
              <w:top w:val="single" w:sz="4" w:space="0" w:color="auto"/>
              <w:left w:val="single" w:sz="4" w:space="0" w:color="auto"/>
              <w:bottom w:val="single" w:sz="4" w:space="0" w:color="auto"/>
              <w:right w:val="single" w:sz="4" w:space="0" w:color="auto"/>
            </w:tcBorders>
            <w:hideMark/>
          </w:tcPr>
          <w:p w14:paraId="1963B790" w14:textId="77777777" w:rsidR="00822301" w:rsidRPr="00EC61C1" w:rsidRDefault="00822301">
            <w:pPr>
              <w:jc w:val="both"/>
              <w:rPr>
                <w:bCs/>
                <w:sz w:val="24"/>
                <w:szCs w:val="24"/>
              </w:rPr>
            </w:pPr>
            <w:proofErr w:type="spellStart"/>
            <w:r w:rsidRPr="00EC61C1">
              <w:rPr>
                <w:bCs/>
                <w:sz w:val="24"/>
                <w:szCs w:val="24"/>
              </w:rPr>
              <w:t>ПРб</w:t>
            </w:r>
            <w:proofErr w:type="spellEnd"/>
            <w:r w:rsidRPr="00EC61C1">
              <w:rPr>
                <w:bCs/>
                <w:sz w:val="24"/>
                <w:szCs w:val="24"/>
              </w:rPr>
              <w:t xml:space="preserve"> 02, </w:t>
            </w:r>
            <w:proofErr w:type="spellStart"/>
            <w:r w:rsidRPr="00EC61C1">
              <w:rPr>
                <w:bCs/>
                <w:sz w:val="24"/>
                <w:szCs w:val="24"/>
              </w:rPr>
              <w:t>ПРб</w:t>
            </w:r>
            <w:proofErr w:type="spellEnd"/>
            <w:r w:rsidRPr="00EC61C1">
              <w:rPr>
                <w:bCs/>
                <w:sz w:val="24"/>
                <w:szCs w:val="24"/>
              </w:rPr>
              <w:t xml:space="preserve"> 04, </w:t>
            </w:r>
            <w:proofErr w:type="spellStart"/>
            <w:r w:rsidRPr="00EC61C1">
              <w:rPr>
                <w:bCs/>
                <w:sz w:val="24"/>
                <w:szCs w:val="24"/>
              </w:rPr>
              <w:t>ПРу</w:t>
            </w:r>
            <w:proofErr w:type="spellEnd"/>
            <w:r w:rsidRPr="00EC61C1">
              <w:rPr>
                <w:bCs/>
                <w:sz w:val="24"/>
                <w:szCs w:val="24"/>
              </w:rPr>
              <w:t xml:space="preserve"> 02</w:t>
            </w:r>
          </w:p>
          <w:p w14:paraId="2185C257" w14:textId="77777777" w:rsidR="00822301" w:rsidRPr="00EC61C1" w:rsidRDefault="00822301">
            <w:pPr>
              <w:jc w:val="both"/>
              <w:rPr>
                <w:bCs/>
                <w:sz w:val="24"/>
                <w:szCs w:val="24"/>
              </w:rPr>
            </w:pPr>
            <w:r w:rsidRPr="00EC61C1">
              <w:rPr>
                <w:bCs/>
                <w:sz w:val="24"/>
                <w:szCs w:val="24"/>
              </w:rPr>
              <w:t>ЛР 05, ЛР 08, ЛР 10</w:t>
            </w:r>
          </w:p>
          <w:p w14:paraId="237D51D5" w14:textId="77777777" w:rsidR="00822301" w:rsidRPr="00EC61C1" w:rsidRDefault="00822301">
            <w:pPr>
              <w:rPr>
                <w:bCs/>
                <w:sz w:val="24"/>
                <w:szCs w:val="24"/>
              </w:rPr>
            </w:pPr>
            <w:r w:rsidRPr="00EC61C1">
              <w:rPr>
                <w:bCs/>
                <w:sz w:val="24"/>
                <w:szCs w:val="24"/>
              </w:rPr>
              <w:t>МР 03, МР 07, МР 08</w:t>
            </w:r>
          </w:p>
          <w:p w14:paraId="19B92422" w14:textId="77777777" w:rsidR="00822301" w:rsidRPr="00EC61C1" w:rsidRDefault="00822301">
            <w:pPr>
              <w:rPr>
                <w:bCs/>
                <w:sz w:val="24"/>
                <w:szCs w:val="24"/>
              </w:rPr>
            </w:pPr>
            <w:r w:rsidRPr="00EC61C1">
              <w:rPr>
                <w:bCs/>
                <w:sz w:val="24"/>
                <w:szCs w:val="24"/>
              </w:rPr>
              <w:t>ОК1 – ОК9</w:t>
            </w:r>
          </w:p>
        </w:tc>
      </w:tr>
      <w:tr w:rsidR="00822301" w:rsidRPr="00EC61C1" w14:paraId="7EDDA2E0"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56628F66"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1E2410A7" w14:textId="77777777" w:rsidR="00822301" w:rsidRPr="00EC61C1" w:rsidRDefault="00822301">
            <w:pPr>
              <w:rPr>
                <w:b/>
                <w:sz w:val="24"/>
                <w:szCs w:val="24"/>
              </w:rPr>
            </w:pPr>
            <w:r w:rsidRPr="00EC61C1">
              <w:rPr>
                <w:b/>
                <w:sz w:val="24"/>
                <w:szCs w:val="24"/>
              </w:rPr>
              <w:t>Лабораторные работы</w:t>
            </w:r>
          </w:p>
        </w:tc>
        <w:tc>
          <w:tcPr>
            <w:tcW w:w="988" w:type="dxa"/>
            <w:tcBorders>
              <w:top w:val="single" w:sz="4" w:space="0" w:color="auto"/>
              <w:left w:val="single" w:sz="4" w:space="0" w:color="auto"/>
              <w:bottom w:val="single" w:sz="4" w:space="0" w:color="auto"/>
              <w:right w:val="single" w:sz="4" w:space="0" w:color="auto"/>
            </w:tcBorders>
          </w:tcPr>
          <w:p w14:paraId="689F8CEA" w14:textId="77777777" w:rsidR="00822301" w:rsidRPr="00FF76D6" w:rsidRDefault="00822301">
            <w:pPr>
              <w:jc w:val="center"/>
              <w:rPr>
                <w:bCs/>
                <w:sz w:val="24"/>
                <w:szCs w:val="24"/>
              </w:rPr>
            </w:pPr>
          </w:p>
        </w:tc>
        <w:tc>
          <w:tcPr>
            <w:tcW w:w="3116" w:type="dxa"/>
            <w:tcBorders>
              <w:top w:val="single" w:sz="4" w:space="0" w:color="auto"/>
              <w:left w:val="single" w:sz="4" w:space="0" w:color="auto"/>
              <w:bottom w:val="single" w:sz="4" w:space="0" w:color="auto"/>
              <w:right w:val="single" w:sz="4" w:space="0" w:color="auto"/>
            </w:tcBorders>
            <w:hideMark/>
          </w:tcPr>
          <w:p w14:paraId="4BEDDA54" w14:textId="77777777" w:rsidR="00822301" w:rsidRPr="00EC61C1" w:rsidRDefault="00822301">
            <w:pPr>
              <w:rPr>
                <w:bCs/>
                <w:sz w:val="24"/>
                <w:szCs w:val="24"/>
              </w:rPr>
            </w:pPr>
            <w:r w:rsidRPr="00EC61C1">
              <w:rPr>
                <w:bCs/>
                <w:sz w:val="24"/>
                <w:szCs w:val="24"/>
              </w:rPr>
              <w:t>Не предусмотрено</w:t>
            </w:r>
          </w:p>
        </w:tc>
      </w:tr>
      <w:tr w:rsidR="00822301" w:rsidRPr="00EC61C1" w14:paraId="64DAEBBB"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17BE6DD4"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7F881AA1" w14:textId="77777777" w:rsidR="00822301" w:rsidRPr="00EC61C1" w:rsidRDefault="00822301">
            <w:pPr>
              <w:shd w:val="clear" w:color="auto" w:fill="FFFFFF"/>
              <w:jc w:val="both"/>
              <w:rPr>
                <w:b/>
                <w:sz w:val="24"/>
                <w:szCs w:val="24"/>
              </w:rPr>
            </w:pPr>
            <w:r w:rsidRPr="00EC61C1">
              <w:rPr>
                <w:b/>
                <w:sz w:val="24"/>
                <w:szCs w:val="24"/>
              </w:rPr>
              <w:t>Практические занятия</w:t>
            </w:r>
          </w:p>
          <w:p w14:paraId="237290AB" w14:textId="77777777" w:rsidR="00822301" w:rsidRPr="00EC61C1" w:rsidRDefault="00822301">
            <w:pPr>
              <w:rPr>
                <w:b/>
                <w:sz w:val="24"/>
                <w:szCs w:val="24"/>
              </w:rPr>
            </w:pPr>
            <w:r w:rsidRPr="00EC61C1">
              <w:rPr>
                <w:b/>
                <w:sz w:val="24"/>
                <w:szCs w:val="24"/>
              </w:rPr>
              <w:t>Практическая работа № 32 «</w:t>
            </w:r>
            <w:r w:rsidRPr="00EC61C1">
              <w:rPr>
                <w:rFonts w:eastAsiaTheme="minorEastAsia"/>
                <w:b/>
                <w:sz w:val="24"/>
                <w:szCs w:val="24"/>
              </w:rPr>
              <w:t>Степень с рациональным показателем</w:t>
            </w:r>
            <w:r w:rsidRPr="00EC61C1">
              <w:rPr>
                <w:b/>
                <w:sz w:val="24"/>
                <w:szCs w:val="24"/>
              </w:rPr>
              <w:t>»</w:t>
            </w:r>
          </w:p>
        </w:tc>
        <w:tc>
          <w:tcPr>
            <w:tcW w:w="988" w:type="dxa"/>
            <w:tcBorders>
              <w:top w:val="single" w:sz="4" w:space="0" w:color="auto"/>
              <w:left w:val="single" w:sz="4" w:space="0" w:color="auto"/>
              <w:bottom w:val="single" w:sz="4" w:space="0" w:color="auto"/>
              <w:right w:val="single" w:sz="4" w:space="0" w:color="auto"/>
            </w:tcBorders>
            <w:hideMark/>
          </w:tcPr>
          <w:p w14:paraId="7D24C576" w14:textId="77777777" w:rsidR="00822301" w:rsidRPr="00FF76D6" w:rsidRDefault="00822301">
            <w:pPr>
              <w:jc w:val="center"/>
              <w:rPr>
                <w:bCs/>
                <w:sz w:val="24"/>
                <w:szCs w:val="24"/>
              </w:rPr>
            </w:pPr>
            <w:r w:rsidRPr="00FF76D6">
              <w:rPr>
                <w:bCs/>
                <w:sz w:val="24"/>
                <w:szCs w:val="24"/>
              </w:rPr>
              <w:t>4</w:t>
            </w:r>
          </w:p>
        </w:tc>
        <w:tc>
          <w:tcPr>
            <w:tcW w:w="311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B83BCD" w14:textId="77777777" w:rsidR="00822301" w:rsidRPr="00EC61C1" w:rsidRDefault="00822301">
            <w:pPr>
              <w:rPr>
                <w:bCs/>
                <w:sz w:val="24"/>
                <w:szCs w:val="24"/>
              </w:rPr>
            </w:pPr>
          </w:p>
        </w:tc>
      </w:tr>
      <w:tr w:rsidR="00822301" w:rsidRPr="00EC61C1" w14:paraId="5267A703"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3D9250FB"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3139842D" w14:textId="77777777" w:rsidR="00822301" w:rsidRPr="00EC61C1" w:rsidRDefault="00822301">
            <w:pPr>
              <w:rPr>
                <w:b/>
                <w:sz w:val="24"/>
                <w:szCs w:val="24"/>
              </w:rPr>
            </w:pPr>
            <w:r w:rsidRPr="00EC61C1">
              <w:rPr>
                <w:b/>
                <w:sz w:val="24"/>
                <w:szCs w:val="24"/>
              </w:rPr>
              <w:t>Контрольные работы</w:t>
            </w:r>
          </w:p>
        </w:tc>
        <w:tc>
          <w:tcPr>
            <w:tcW w:w="988" w:type="dxa"/>
            <w:tcBorders>
              <w:top w:val="single" w:sz="4" w:space="0" w:color="auto"/>
              <w:left w:val="single" w:sz="4" w:space="0" w:color="auto"/>
              <w:bottom w:val="single" w:sz="4" w:space="0" w:color="auto"/>
              <w:right w:val="single" w:sz="4" w:space="0" w:color="auto"/>
            </w:tcBorders>
          </w:tcPr>
          <w:p w14:paraId="069087C5" w14:textId="77777777" w:rsidR="00822301" w:rsidRPr="00FF76D6" w:rsidRDefault="00822301">
            <w:pPr>
              <w:jc w:val="center"/>
              <w:rPr>
                <w:bCs/>
                <w:sz w:val="24"/>
                <w:szCs w:val="24"/>
              </w:rPr>
            </w:pPr>
          </w:p>
        </w:tc>
        <w:tc>
          <w:tcPr>
            <w:tcW w:w="3116" w:type="dxa"/>
            <w:tcBorders>
              <w:top w:val="single" w:sz="4" w:space="0" w:color="auto"/>
              <w:left w:val="single" w:sz="4" w:space="0" w:color="auto"/>
              <w:bottom w:val="single" w:sz="4" w:space="0" w:color="auto"/>
              <w:right w:val="single" w:sz="4" w:space="0" w:color="auto"/>
            </w:tcBorders>
            <w:hideMark/>
          </w:tcPr>
          <w:p w14:paraId="71B546BD" w14:textId="77777777" w:rsidR="00822301" w:rsidRPr="00EC61C1" w:rsidRDefault="00822301">
            <w:pPr>
              <w:rPr>
                <w:bCs/>
                <w:sz w:val="24"/>
                <w:szCs w:val="24"/>
              </w:rPr>
            </w:pPr>
            <w:r w:rsidRPr="00EC61C1">
              <w:rPr>
                <w:bCs/>
                <w:sz w:val="24"/>
                <w:szCs w:val="24"/>
              </w:rPr>
              <w:t>Не предусмотрено</w:t>
            </w:r>
          </w:p>
        </w:tc>
      </w:tr>
      <w:tr w:rsidR="00822301" w:rsidRPr="00EC61C1" w14:paraId="64402566" w14:textId="77777777" w:rsidTr="00FF76D6">
        <w:tc>
          <w:tcPr>
            <w:tcW w:w="2518" w:type="dxa"/>
            <w:vMerge/>
            <w:tcBorders>
              <w:top w:val="single" w:sz="4" w:space="0" w:color="auto"/>
              <w:left w:val="single" w:sz="4" w:space="0" w:color="auto"/>
              <w:bottom w:val="single" w:sz="4" w:space="0" w:color="auto"/>
              <w:right w:val="single" w:sz="4" w:space="0" w:color="auto"/>
            </w:tcBorders>
            <w:vAlign w:val="center"/>
            <w:hideMark/>
          </w:tcPr>
          <w:p w14:paraId="6D7EFCB9"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1B396629" w14:textId="77777777" w:rsidR="00822301" w:rsidRDefault="00822301" w:rsidP="00FF76D6">
            <w:pPr>
              <w:rPr>
                <w:b/>
                <w:sz w:val="24"/>
                <w:szCs w:val="24"/>
              </w:rPr>
            </w:pPr>
            <w:r w:rsidRPr="00EC61C1">
              <w:rPr>
                <w:b/>
                <w:sz w:val="24"/>
                <w:szCs w:val="24"/>
              </w:rPr>
              <w:t>Самостоятельная работа обучающихся</w:t>
            </w:r>
          </w:p>
          <w:p w14:paraId="3BB22EDB" w14:textId="4377AEE0" w:rsidR="00FF76D6" w:rsidRPr="00EC61C1" w:rsidRDefault="00FF76D6" w:rsidP="00FF76D6">
            <w:pPr>
              <w:rPr>
                <w:b/>
                <w:sz w:val="24"/>
                <w:szCs w:val="24"/>
              </w:rPr>
            </w:pPr>
            <w:r>
              <w:rPr>
                <w:rFonts w:eastAsiaTheme="minorEastAsia"/>
                <w:b/>
                <w:sz w:val="24"/>
                <w:szCs w:val="24"/>
              </w:rPr>
              <w:t>Степень с рациональным показателем</w:t>
            </w:r>
          </w:p>
        </w:tc>
        <w:tc>
          <w:tcPr>
            <w:tcW w:w="988" w:type="dxa"/>
            <w:tcBorders>
              <w:top w:val="single" w:sz="4" w:space="0" w:color="auto"/>
              <w:left w:val="single" w:sz="4" w:space="0" w:color="auto"/>
              <w:bottom w:val="single" w:sz="4" w:space="0" w:color="auto"/>
              <w:right w:val="single" w:sz="4" w:space="0" w:color="auto"/>
            </w:tcBorders>
          </w:tcPr>
          <w:p w14:paraId="3DBC65E5" w14:textId="4412DED0" w:rsidR="00822301" w:rsidRPr="00FF76D6" w:rsidRDefault="00FF76D6">
            <w:pPr>
              <w:jc w:val="center"/>
              <w:rPr>
                <w:bCs/>
                <w:sz w:val="24"/>
                <w:szCs w:val="24"/>
              </w:rPr>
            </w:pPr>
            <w:r w:rsidRPr="00FF76D6">
              <w:rPr>
                <w:bCs/>
                <w:sz w:val="24"/>
                <w:szCs w:val="24"/>
              </w:rPr>
              <w:t>4</w:t>
            </w:r>
          </w:p>
        </w:tc>
        <w:tc>
          <w:tcPr>
            <w:tcW w:w="311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F9DCFF7" w14:textId="1EAEB77C" w:rsidR="00822301" w:rsidRPr="00EC61C1" w:rsidRDefault="00822301">
            <w:pPr>
              <w:rPr>
                <w:bCs/>
                <w:sz w:val="24"/>
                <w:szCs w:val="24"/>
              </w:rPr>
            </w:pPr>
          </w:p>
        </w:tc>
      </w:tr>
      <w:tr w:rsidR="00822301" w:rsidRPr="00EC61C1" w14:paraId="33C00387" w14:textId="77777777" w:rsidTr="00822301">
        <w:tc>
          <w:tcPr>
            <w:tcW w:w="2518" w:type="dxa"/>
            <w:tcBorders>
              <w:top w:val="single" w:sz="4" w:space="0" w:color="auto"/>
              <w:left w:val="single" w:sz="4" w:space="0" w:color="auto"/>
              <w:bottom w:val="single" w:sz="4" w:space="0" w:color="auto"/>
              <w:right w:val="single" w:sz="4" w:space="0" w:color="auto"/>
            </w:tcBorders>
          </w:tcPr>
          <w:p w14:paraId="0BE79ED6" w14:textId="77777777" w:rsidR="00822301" w:rsidRPr="00EC61C1" w:rsidRDefault="00822301">
            <w:pPr>
              <w:rPr>
                <w:b/>
                <w:sz w:val="24"/>
                <w:szCs w:val="24"/>
              </w:rPr>
            </w:pPr>
          </w:p>
        </w:tc>
        <w:tc>
          <w:tcPr>
            <w:tcW w:w="8308" w:type="dxa"/>
            <w:tcBorders>
              <w:top w:val="single" w:sz="4" w:space="0" w:color="auto"/>
              <w:left w:val="single" w:sz="4" w:space="0" w:color="auto"/>
              <w:bottom w:val="single" w:sz="4" w:space="0" w:color="auto"/>
              <w:right w:val="single" w:sz="4" w:space="0" w:color="auto"/>
            </w:tcBorders>
            <w:hideMark/>
          </w:tcPr>
          <w:p w14:paraId="4FC536FB" w14:textId="77777777" w:rsidR="00822301" w:rsidRPr="00EC61C1" w:rsidRDefault="00822301" w:rsidP="00D6698D">
            <w:pPr>
              <w:spacing w:before="120" w:after="120"/>
              <w:rPr>
                <w:b/>
                <w:sz w:val="24"/>
                <w:szCs w:val="24"/>
              </w:rPr>
            </w:pPr>
            <w:r w:rsidRPr="00EC61C1">
              <w:rPr>
                <w:b/>
                <w:sz w:val="24"/>
                <w:szCs w:val="24"/>
              </w:rPr>
              <w:t>Раздел 9. Показательная и логарифмическая функции</w:t>
            </w:r>
          </w:p>
        </w:tc>
        <w:tc>
          <w:tcPr>
            <w:tcW w:w="988" w:type="dxa"/>
            <w:tcBorders>
              <w:top w:val="single" w:sz="4" w:space="0" w:color="auto"/>
              <w:left w:val="single" w:sz="4" w:space="0" w:color="auto"/>
              <w:bottom w:val="single" w:sz="4" w:space="0" w:color="auto"/>
              <w:right w:val="single" w:sz="4" w:space="0" w:color="auto"/>
            </w:tcBorders>
            <w:hideMark/>
          </w:tcPr>
          <w:p w14:paraId="5BDB20B6" w14:textId="7631E08F" w:rsidR="00822301" w:rsidRPr="00EC61C1" w:rsidRDefault="00FF76D6">
            <w:pPr>
              <w:jc w:val="center"/>
              <w:rPr>
                <w:b/>
                <w:sz w:val="24"/>
                <w:szCs w:val="24"/>
              </w:rPr>
            </w:pPr>
            <w:r>
              <w:rPr>
                <w:b/>
                <w:sz w:val="24"/>
                <w:szCs w:val="24"/>
              </w:rPr>
              <w:t>3</w:t>
            </w:r>
            <w:r w:rsidR="00822301" w:rsidRPr="00EC61C1">
              <w:rPr>
                <w:b/>
                <w:sz w:val="24"/>
                <w:szCs w:val="24"/>
              </w:rPr>
              <w:t>6</w:t>
            </w:r>
          </w:p>
        </w:tc>
        <w:tc>
          <w:tcPr>
            <w:tcW w:w="311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82C4AE" w14:textId="77777777" w:rsidR="00822301" w:rsidRPr="00EC61C1" w:rsidRDefault="00822301">
            <w:pPr>
              <w:rPr>
                <w:bCs/>
                <w:sz w:val="24"/>
                <w:szCs w:val="24"/>
              </w:rPr>
            </w:pPr>
          </w:p>
        </w:tc>
      </w:tr>
      <w:tr w:rsidR="00822301" w:rsidRPr="00EC61C1" w14:paraId="587BA861" w14:textId="77777777" w:rsidTr="00822301">
        <w:tc>
          <w:tcPr>
            <w:tcW w:w="2518" w:type="dxa"/>
            <w:vMerge w:val="restart"/>
            <w:tcBorders>
              <w:top w:val="single" w:sz="4" w:space="0" w:color="auto"/>
              <w:left w:val="single" w:sz="4" w:space="0" w:color="auto"/>
              <w:bottom w:val="single" w:sz="4" w:space="0" w:color="auto"/>
              <w:right w:val="single" w:sz="4" w:space="0" w:color="auto"/>
            </w:tcBorders>
          </w:tcPr>
          <w:p w14:paraId="68543459" w14:textId="77777777" w:rsidR="00822301" w:rsidRPr="00EC61C1" w:rsidRDefault="00822301">
            <w:pPr>
              <w:ind w:left="-57" w:right="-57"/>
              <w:rPr>
                <w:b/>
                <w:sz w:val="24"/>
                <w:szCs w:val="24"/>
              </w:rPr>
            </w:pPr>
            <w:r w:rsidRPr="00EC61C1">
              <w:rPr>
                <w:b/>
                <w:sz w:val="24"/>
                <w:szCs w:val="24"/>
              </w:rPr>
              <w:t>Тема 9.1. Показательная функция</w:t>
            </w:r>
          </w:p>
          <w:p w14:paraId="01692BAA" w14:textId="77777777" w:rsidR="00822301" w:rsidRPr="00EC61C1" w:rsidRDefault="00822301">
            <w:pPr>
              <w:rPr>
                <w:b/>
                <w:sz w:val="24"/>
                <w:szCs w:val="24"/>
              </w:rPr>
            </w:pPr>
          </w:p>
        </w:tc>
        <w:tc>
          <w:tcPr>
            <w:tcW w:w="8308" w:type="dxa"/>
            <w:tcBorders>
              <w:top w:val="single" w:sz="4" w:space="0" w:color="auto"/>
              <w:left w:val="single" w:sz="4" w:space="0" w:color="auto"/>
              <w:bottom w:val="single" w:sz="4" w:space="0" w:color="auto"/>
              <w:right w:val="single" w:sz="4" w:space="0" w:color="auto"/>
            </w:tcBorders>
            <w:hideMark/>
          </w:tcPr>
          <w:p w14:paraId="3ABCD527" w14:textId="77777777" w:rsidR="00822301" w:rsidRPr="00EC61C1" w:rsidRDefault="00822301">
            <w:pPr>
              <w:shd w:val="clear" w:color="auto" w:fill="FFFFFF"/>
              <w:ind w:firstLine="35"/>
              <w:rPr>
                <w:b/>
                <w:sz w:val="24"/>
                <w:szCs w:val="24"/>
              </w:rPr>
            </w:pPr>
            <w:r w:rsidRPr="00EC61C1">
              <w:rPr>
                <w:b/>
                <w:sz w:val="24"/>
                <w:szCs w:val="24"/>
              </w:rPr>
              <w:t xml:space="preserve">Содержание учебного материала    </w:t>
            </w:r>
          </w:p>
          <w:p w14:paraId="7949FC14" w14:textId="77777777" w:rsidR="00822301" w:rsidRPr="00EC61C1" w:rsidRDefault="00822301">
            <w:pPr>
              <w:rPr>
                <w:b/>
                <w:sz w:val="24"/>
                <w:szCs w:val="24"/>
              </w:rPr>
            </w:pPr>
            <w:r w:rsidRPr="00EC61C1">
              <w:rPr>
                <w:b/>
                <w:sz w:val="24"/>
                <w:szCs w:val="24"/>
              </w:rPr>
              <w:t>Определение показательной функции, ее свойства и график. Преобразование показательных выражений.</w:t>
            </w:r>
          </w:p>
        </w:tc>
        <w:tc>
          <w:tcPr>
            <w:tcW w:w="988" w:type="dxa"/>
            <w:tcBorders>
              <w:top w:val="single" w:sz="4" w:space="0" w:color="auto"/>
              <w:left w:val="single" w:sz="4" w:space="0" w:color="auto"/>
              <w:bottom w:val="single" w:sz="4" w:space="0" w:color="auto"/>
              <w:right w:val="single" w:sz="4" w:space="0" w:color="auto"/>
            </w:tcBorders>
            <w:hideMark/>
          </w:tcPr>
          <w:p w14:paraId="26587870" w14:textId="77777777" w:rsidR="00822301" w:rsidRPr="00FF76D6" w:rsidRDefault="00822301">
            <w:pPr>
              <w:jc w:val="center"/>
              <w:rPr>
                <w:bCs/>
                <w:sz w:val="24"/>
                <w:szCs w:val="24"/>
              </w:rPr>
            </w:pPr>
            <w:r w:rsidRPr="00FF76D6">
              <w:rPr>
                <w:bCs/>
                <w:sz w:val="24"/>
                <w:szCs w:val="24"/>
              </w:rPr>
              <w:t>2</w:t>
            </w:r>
          </w:p>
        </w:tc>
        <w:tc>
          <w:tcPr>
            <w:tcW w:w="3116" w:type="dxa"/>
            <w:tcBorders>
              <w:top w:val="single" w:sz="4" w:space="0" w:color="auto"/>
              <w:left w:val="single" w:sz="4" w:space="0" w:color="auto"/>
              <w:bottom w:val="single" w:sz="4" w:space="0" w:color="auto"/>
              <w:right w:val="single" w:sz="4" w:space="0" w:color="auto"/>
            </w:tcBorders>
            <w:hideMark/>
          </w:tcPr>
          <w:p w14:paraId="2B112D31" w14:textId="77777777" w:rsidR="00822301" w:rsidRPr="00EC61C1" w:rsidRDefault="00822301">
            <w:pPr>
              <w:jc w:val="both"/>
              <w:rPr>
                <w:bCs/>
                <w:sz w:val="24"/>
                <w:szCs w:val="24"/>
              </w:rPr>
            </w:pPr>
            <w:proofErr w:type="spellStart"/>
            <w:r w:rsidRPr="00EC61C1">
              <w:rPr>
                <w:bCs/>
                <w:sz w:val="24"/>
                <w:szCs w:val="24"/>
              </w:rPr>
              <w:t>ПРб</w:t>
            </w:r>
            <w:proofErr w:type="spellEnd"/>
            <w:r w:rsidRPr="00EC61C1">
              <w:rPr>
                <w:bCs/>
                <w:sz w:val="24"/>
                <w:szCs w:val="24"/>
              </w:rPr>
              <w:t xml:space="preserve"> 02, </w:t>
            </w:r>
            <w:proofErr w:type="spellStart"/>
            <w:r w:rsidRPr="00EC61C1">
              <w:rPr>
                <w:bCs/>
                <w:sz w:val="24"/>
                <w:szCs w:val="24"/>
              </w:rPr>
              <w:t>ПРб</w:t>
            </w:r>
            <w:proofErr w:type="spellEnd"/>
            <w:r w:rsidRPr="00EC61C1">
              <w:rPr>
                <w:bCs/>
                <w:sz w:val="24"/>
                <w:szCs w:val="24"/>
              </w:rPr>
              <w:t xml:space="preserve"> 04, </w:t>
            </w:r>
            <w:proofErr w:type="spellStart"/>
            <w:r w:rsidRPr="00EC61C1">
              <w:rPr>
                <w:bCs/>
                <w:sz w:val="24"/>
                <w:szCs w:val="24"/>
              </w:rPr>
              <w:t>ПРу</w:t>
            </w:r>
            <w:proofErr w:type="spellEnd"/>
            <w:r w:rsidRPr="00EC61C1">
              <w:rPr>
                <w:bCs/>
                <w:sz w:val="24"/>
                <w:szCs w:val="24"/>
              </w:rPr>
              <w:t xml:space="preserve"> 02</w:t>
            </w:r>
          </w:p>
          <w:p w14:paraId="4CFF75BC" w14:textId="77777777" w:rsidR="00822301" w:rsidRPr="00EC61C1" w:rsidRDefault="00822301">
            <w:pPr>
              <w:jc w:val="both"/>
              <w:rPr>
                <w:bCs/>
                <w:sz w:val="24"/>
                <w:szCs w:val="24"/>
              </w:rPr>
            </w:pPr>
            <w:r w:rsidRPr="00EC61C1">
              <w:rPr>
                <w:bCs/>
                <w:sz w:val="24"/>
                <w:szCs w:val="24"/>
              </w:rPr>
              <w:t>ЛР 05, ЛР 08, ЛР 10</w:t>
            </w:r>
          </w:p>
          <w:p w14:paraId="7F548B54" w14:textId="77777777" w:rsidR="00822301" w:rsidRPr="00EC61C1" w:rsidRDefault="00822301">
            <w:pPr>
              <w:jc w:val="both"/>
              <w:rPr>
                <w:bCs/>
                <w:sz w:val="24"/>
                <w:szCs w:val="24"/>
              </w:rPr>
            </w:pPr>
            <w:r w:rsidRPr="00EC61C1">
              <w:rPr>
                <w:bCs/>
                <w:sz w:val="24"/>
                <w:szCs w:val="24"/>
              </w:rPr>
              <w:t>МР 03, МР 07, МР 08</w:t>
            </w:r>
          </w:p>
          <w:p w14:paraId="69721424" w14:textId="77777777" w:rsidR="00822301" w:rsidRPr="00EC61C1" w:rsidRDefault="00822301">
            <w:pPr>
              <w:rPr>
                <w:bCs/>
                <w:sz w:val="24"/>
                <w:szCs w:val="24"/>
              </w:rPr>
            </w:pPr>
            <w:r w:rsidRPr="00EC61C1">
              <w:rPr>
                <w:bCs/>
                <w:sz w:val="24"/>
                <w:szCs w:val="24"/>
              </w:rPr>
              <w:t>ОК1 – ОК9</w:t>
            </w:r>
          </w:p>
        </w:tc>
      </w:tr>
      <w:tr w:rsidR="00822301" w:rsidRPr="00EC61C1" w14:paraId="0A4D69DD"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1AF78262"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2451A7B8" w14:textId="77777777" w:rsidR="00822301" w:rsidRPr="00EC61C1" w:rsidRDefault="00822301">
            <w:pPr>
              <w:rPr>
                <w:b/>
                <w:sz w:val="24"/>
                <w:szCs w:val="24"/>
              </w:rPr>
            </w:pPr>
            <w:r w:rsidRPr="00EC61C1">
              <w:rPr>
                <w:b/>
                <w:sz w:val="24"/>
                <w:szCs w:val="24"/>
              </w:rPr>
              <w:t>Лабораторные работы</w:t>
            </w:r>
          </w:p>
        </w:tc>
        <w:tc>
          <w:tcPr>
            <w:tcW w:w="988" w:type="dxa"/>
            <w:tcBorders>
              <w:top w:val="single" w:sz="4" w:space="0" w:color="auto"/>
              <w:left w:val="single" w:sz="4" w:space="0" w:color="auto"/>
              <w:bottom w:val="single" w:sz="4" w:space="0" w:color="auto"/>
              <w:right w:val="single" w:sz="4" w:space="0" w:color="auto"/>
            </w:tcBorders>
          </w:tcPr>
          <w:p w14:paraId="6B9C0792" w14:textId="77777777" w:rsidR="00822301" w:rsidRPr="00FF76D6" w:rsidRDefault="00822301">
            <w:pPr>
              <w:jc w:val="center"/>
              <w:rPr>
                <w:bCs/>
                <w:sz w:val="24"/>
                <w:szCs w:val="24"/>
              </w:rPr>
            </w:pPr>
          </w:p>
        </w:tc>
        <w:tc>
          <w:tcPr>
            <w:tcW w:w="3116" w:type="dxa"/>
            <w:tcBorders>
              <w:top w:val="single" w:sz="4" w:space="0" w:color="auto"/>
              <w:left w:val="single" w:sz="4" w:space="0" w:color="auto"/>
              <w:bottom w:val="single" w:sz="4" w:space="0" w:color="auto"/>
              <w:right w:val="single" w:sz="4" w:space="0" w:color="auto"/>
            </w:tcBorders>
            <w:hideMark/>
          </w:tcPr>
          <w:p w14:paraId="5BDB620D" w14:textId="77777777" w:rsidR="00822301" w:rsidRPr="00EC61C1" w:rsidRDefault="00822301">
            <w:pPr>
              <w:rPr>
                <w:bCs/>
                <w:sz w:val="24"/>
                <w:szCs w:val="24"/>
              </w:rPr>
            </w:pPr>
            <w:r w:rsidRPr="00EC61C1">
              <w:rPr>
                <w:bCs/>
                <w:sz w:val="24"/>
                <w:szCs w:val="24"/>
              </w:rPr>
              <w:t>Не предусмотрено</w:t>
            </w:r>
          </w:p>
        </w:tc>
      </w:tr>
      <w:tr w:rsidR="00822301" w:rsidRPr="00EC61C1" w14:paraId="53A77FA6"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56E2EE4B"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5ADC9720" w14:textId="77777777" w:rsidR="00822301" w:rsidRPr="00EC61C1" w:rsidRDefault="00822301">
            <w:pPr>
              <w:shd w:val="clear" w:color="auto" w:fill="FFFFFF"/>
              <w:jc w:val="both"/>
              <w:rPr>
                <w:b/>
                <w:sz w:val="24"/>
                <w:szCs w:val="24"/>
              </w:rPr>
            </w:pPr>
            <w:r w:rsidRPr="00EC61C1">
              <w:rPr>
                <w:b/>
                <w:sz w:val="24"/>
                <w:szCs w:val="24"/>
              </w:rPr>
              <w:t>Практические занятия</w:t>
            </w:r>
          </w:p>
          <w:p w14:paraId="5B9E8555" w14:textId="77777777" w:rsidR="00822301" w:rsidRPr="00EC61C1" w:rsidRDefault="00822301">
            <w:pPr>
              <w:jc w:val="both"/>
              <w:rPr>
                <w:b/>
                <w:sz w:val="24"/>
                <w:szCs w:val="24"/>
              </w:rPr>
            </w:pPr>
            <w:r w:rsidRPr="00EC61C1">
              <w:rPr>
                <w:b/>
                <w:sz w:val="24"/>
                <w:szCs w:val="24"/>
              </w:rPr>
              <w:t>Практическая работа № 33 «Показательные уравнения»</w:t>
            </w:r>
          </w:p>
          <w:p w14:paraId="6B6DFE7E" w14:textId="77777777" w:rsidR="00822301" w:rsidRPr="00EC61C1" w:rsidRDefault="00822301">
            <w:pPr>
              <w:rPr>
                <w:b/>
                <w:sz w:val="24"/>
                <w:szCs w:val="24"/>
              </w:rPr>
            </w:pPr>
            <w:r w:rsidRPr="00EC61C1">
              <w:rPr>
                <w:b/>
                <w:sz w:val="24"/>
                <w:szCs w:val="24"/>
              </w:rPr>
              <w:t>Практическая работа № 34 «Показательные неравенства»</w:t>
            </w:r>
          </w:p>
        </w:tc>
        <w:tc>
          <w:tcPr>
            <w:tcW w:w="988" w:type="dxa"/>
            <w:tcBorders>
              <w:top w:val="single" w:sz="4" w:space="0" w:color="auto"/>
              <w:left w:val="single" w:sz="4" w:space="0" w:color="auto"/>
              <w:bottom w:val="single" w:sz="4" w:space="0" w:color="auto"/>
              <w:right w:val="single" w:sz="4" w:space="0" w:color="auto"/>
            </w:tcBorders>
            <w:hideMark/>
          </w:tcPr>
          <w:p w14:paraId="75C92833" w14:textId="77777777" w:rsidR="00822301" w:rsidRPr="00FF76D6" w:rsidRDefault="00822301">
            <w:pPr>
              <w:jc w:val="center"/>
              <w:rPr>
                <w:bCs/>
                <w:sz w:val="24"/>
                <w:szCs w:val="24"/>
              </w:rPr>
            </w:pPr>
            <w:r w:rsidRPr="00FF76D6">
              <w:rPr>
                <w:bCs/>
                <w:sz w:val="24"/>
                <w:szCs w:val="24"/>
              </w:rPr>
              <w:t>8</w:t>
            </w:r>
          </w:p>
        </w:tc>
        <w:tc>
          <w:tcPr>
            <w:tcW w:w="311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181341" w14:textId="77777777" w:rsidR="00822301" w:rsidRPr="00EC61C1" w:rsidRDefault="00822301">
            <w:pPr>
              <w:rPr>
                <w:bCs/>
                <w:sz w:val="24"/>
                <w:szCs w:val="24"/>
              </w:rPr>
            </w:pPr>
          </w:p>
        </w:tc>
      </w:tr>
      <w:tr w:rsidR="00822301" w:rsidRPr="00EC61C1" w14:paraId="3D8564E6"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5BD8F7BE"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2DA51834" w14:textId="77777777" w:rsidR="00822301" w:rsidRPr="00EC61C1" w:rsidRDefault="00822301">
            <w:pPr>
              <w:rPr>
                <w:b/>
                <w:sz w:val="24"/>
                <w:szCs w:val="24"/>
              </w:rPr>
            </w:pPr>
            <w:r w:rsidRPr="00EC61C1">
              <w:rPr>
                <w:b/>
                <w:sz w:val="24"/>
                <w:szCs w:val="24"/>
              </w:rPr>
              <w:t>Контрольные работы</w:t>
            </w:r>
          </w:p>
        </w:tc>
        <w:tc>
          <w:tcPr>
            <w:tcW w:w="988" w:type="dxa"/>
            <w:tcBorders>
              <w:top w:val="single" w:sz="4" w:space="0" w:color="auto"/>
              <w:left w:val="single" w:sz="4" w:space="0" w:color="auto"/>
              <w:bottom w:val="single" w:sz="4" w:space="0" w:color="auto"/>
              <w:right w:val="single" w:sz="4" w:space="0" w:color="auto"/>
            </w:tcBorders>
          </w:tcPr>
          <w:p w14:paraId="319E571C" w14:textId="77777777" w:rsidR="00822301" w:rsidRPr="00FF76D6" w:rsidRDefault="00822301">
            <w:pPr>
              <w:jc w:val="center"/>
              <w:rPr>
                <w:bCs/>
                <w:sz w:val="24"/>
                <w:szCs w:val="24"/>
              </w:rPr>
            </w:pPr>
          </w:p>
        </w:tc>
        <w:tc>
          <w:tcPr>
            <w:tcW w:w="3116" w:type="dxa"/>
            <w:tcBorders>
              <w:top w:val="single" w:sz="4" w:space="0" w:color="auto"/>
              <w:left w:val="single" w:sz="4" w:space="0" w:color="auto"/>
              <w:bottom w:val="single" w:sz="4" w:space="0" w:color="auto"/>
              <w:right w:val="single" w:sz="4" w:space="0" w:color="auto"/>
            </w:tcBorders>
            <w:hideMark/>
          </w:tcPr>
          <w:p w14:paraId="2280AD4F" w14:textId="77777777" w:rsidR="00822301" w:rsidRPr="00EC61C1" w:rsidRDefault="00822301">
            <w:pPr>
              <w:rPr>
                <w:bCs/>
                <w:sz w:val="24"/>
                <w:szCs w:val="24"/>
              </w:rPr>
            </w:pPr>
            <w:r w:rsidRPr="00EC61C1">
              <w:rPr>
                <w:bCs/>
                <w:sz w:val="24"/>
                <w:szCs w:val="24"/>
              </w:rPr>
              <w:t>Не предусмотрено</w:t>
            </w:r>
          </w:p>
        </w:tc>
      </w:tr>
      <w:tr w:rsidR="00822301" w:rsidRPr="00EC61C1" w14:paraId="1D73D484" w14:textId="77777777" w:rsidTr="00FF76D6">
        <w:tc>
          <w:tcPr>
            <w:tcW w:w="2518" w:type="dxa"/>
            <w:vMerge/>
            <w:tcBorders>
              <w:top w:val="single" w:sz="4" w:space="0" w:color="auto"/>
              <w:left w:val="single" w:sz="4" w:space="0" w:color="auto"/>
              <w:bottom w:val="single" w:sz="4" w:space="0" w:color="auto"/>
              <w:right w:val="single" w:sz="4" w:space="0" w:color="auto"/>
            </w:tcBorders>
            <w:vAlign w:val="center"/>
            <w:hideMark/>
          </w:tcPr>
          <w:p w14:paraId="417CA40C"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210429D1" w14:textId="77777777" w:rsidR="00822301" w:rsidRDefault="00822301" w:rsidP="00FF76D6">
            <w:pPr>
              <w:rPr>
                <w:b/>
                <w:sz w:val="24"/>
                <w:szCs w:val="24"/>
              </w:rPr>
            </w:pPr>
            <w:r w:rsidRPr="00EC61C1">
              <w:rPr>
                <w:b/>
                <w:sz w:val="24"/>
                <w:szCs w:val="24"/>
              </w:rPr>
              <w:t>Самостоятельная работа обучающихся</w:t>
            </w:r>
          </w:p>
          <w:p w14:paraId="65AE27B0" w14:textId="713F5730" w:rsidR="00FF76D6" w:rsidRPr="00EC61C1" w:rsidRDefault="00FF76D6" w:rsidP="00FF76D6">
            <w:pPr>
              <w:rPr>
                <w:b/>
                <w:sz w:val="24"/>
                <w:szCs w:val="24"/>
              </w:rPr>
            </w:pPr>
            <w:r>
              <w:rPr>
                <w:b/>
                <w:sz w:val="24"/>
                <w:szCs w:val="24"/>
              </w:rPr>
              <w:t>Показательные уравнения и неравенства</w:t>
            </w:r>
          </w:p>
        </w:tc>
        <w:tc>
          <w:tcPr>
            <w:tcW w:w="988" w:type="dxa"/>
            <w:tcBorders>
              <w:top w:val="single" w:sz="4" w:space="0" w:color="auto"/>
              <w:left w:val="single" w:sz="4" w:space="0" w:color="auto"/>
              <w:bottom w:val="single" w:sz="4" w:space="0" w:color="auto"/>
              <w:right w:val="single" w:sz="4" w:space="0" w:color="auto"/>
            </w:tcBorders>
          </w:tcPr>
          <w:p w14:paraId="65358824" w14:textId="7280B533" w:rsidR="00822301" w:rsidRPr="00FF76D6" w:rsidRDefault="00FF76D6">
            <w:pPr>
              <w:jc w:val="center"/>
              <w:rPr>
                <w:bCs/>
                <w:sz w:val="24"/>
                <w:szCs w:val="24"/>
              </w:rPr>
            </w:pPr>
            <w:r>
              <w:rPr>
                <w:bCs/>
                <w:sz w:val="24"/>
                <w:szCs w:val="24"/>
              </w:rPr>
              <w:t>4</w:t>
            </w:r>
          </w:p>
        </w:tc>
        <w:tc>
          <w:tcPr>
            <w:tcW w:w="311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1B4BAEC" w14:textId="04301A7F" w:rsidR="00822301" w:rsidRPr="00EC61C1" w:rsidRDefault="00822301">
            <w:pPr>
              <w:rPr>
                <w:bCs/>
                <w:sz w:val="24"/>
                <w:szCs w:val="24"/>
              </w:rPr>
            </w:pPr>
          </w:p>
        </w:tc>
      </w:tr>
      <w:tr w:rsidR="00822301" w:rsidRPr="00EC61C1" w14:paraId="50576704" w14:textId="77777777" w:rsidTr="00822301">
        <w:tc>
          <w:tcPr>
            <w:tcW w:w="2518" w:type="dxa"/>
            <w:vMerge w:val="restart"/>
            <w:tcBorders>
              <w:top w:val="single" w:sz="4" w:space="0" w:color="auto"/>
              <w:left w:val="single" w:sz="4" w:space="0" w:color="auto"/>
              <w:bottom w:val="single" w:sz="4" w:space="0" w:color="auto"/>
              <w:right w:val="single" w:sz="4" w:space="0" w:color="auto"/>
            </w:tcBorders>
            <w:hideMark/>
          </w:tcPr>
          <w:p w14:paraId="7FAC8B30" w14:textId="77777777" w:rsidR="00822301" w:rsidRPr="00EC61C1" w:rsidRDefault="00822301">
            <w:pPr>
              <w:rPr>
                <w:b/>
                <w:sz w:val="24"/>
                <w:szCs w:val="24"/>
              </w:rPr>
            </w:pPr>
            <w:r w:rsidRPr="00EC61C1">
              <w:rPr>
                <w:b/>
                <w:sz w:val="24"/>
                <w:szCs w:val="24"/>
              </w:rPr>
              <w:t>Тема 9.2. Логарифмическая функция</w:t>
            </w:r>
          </w:p>
        </w:tc>
        <w:tc>
          <w:tcPr>
            <w:tcW w:w="8308" w:type="dxa"/>
            <w:tcBorders>
              <w:top w:val="single" w:sz="4" w:space="0" w:color="auto"/>
              <w:left w:val="single" w:sz="4" w:space="0" w:color="auto"/>
              <w:bottom w:val="single" w:sz="4" w:space="0" w:color="auto"/>
              <w:right w:val="single" w:sz="4" w:space="0" w:color="auto"/>
            </w:tcBorders>
            <w:hideMark/>
          </w:tcPr>
          <w:p w14:paraId="1964BC55" w14:textId="77777777" w:rsidR="00822301" w:rsidRPr="00EC61C1" w:rsidRDefault="00822301">
            <w:pPr>
              <w:shd w:val="clear" w:color="auto" w:fill="FFFFFF"/>
              <w:ind w:firstLine="35"/>
              <w:rPr>
                <w:b/>
                <w:sz w:val="24"/>
                <w:szCs w:val="24"/>
              </w:rPr>
            </w:pPr>
            <w:r w:rsidRPr="00EC61C1">
              <w:rPr>
                <w:b/>
                <w:sz w:val="24"/>
                <w:szCs w:val="24"/>
              </w:rPr>
              <w:t xml:space="preserve">Содержание учебного материала    </w:t>
            </w:r>
          </w:p>
          <w:p w14:paraId="5D4AA602" w14:textId="77777777" w:rsidR="00FF76D6" w:rsidRDefault="00822301" w:rsidP="006C2875">
            <w:pPr>
              <w:ind w:right="-57"/>
              <w:jc w:val="both"/>
              <w:rPr>
                <w:b/>
                <w:sz w:val="24"/>
                <w:szCs w:val="24"/>
              </w:rPr>
            </w:pPr>
            <w:r w:rsidRPr="00EC61C1">
              <w:rPr>
                <w:b/>
                <w:sz w:val="24"/>
                <w:szCs w:val="24"/>
              </w:rPr>
              <w:t xml:space="preserve">Логарифм. Логарифм числа. Определение логарифмической функции, ее свойства и график. Основное логарифмическое тождество. Десятичные и натуральные логарифмы. Правила действий с логарифмами. Переход к новому основанию. Преобразование логарифмических выражений. </w:t>
            </w:r>
          </w:p>
          <w:p w14:paraId="4899C126" w14:textId="4CC283E4" w:rsidR="00822301" w:rsidRPr="00EC61C1" w:rsidRDefault="00822301" w:rsidP="006C2875">
            <w:pPr>
              <w:ind w:right="-57"/>
              <w:jc w:val="both"/>
              <w:rPr>
                <w:b/>
                <w:sz w:val="24"/>
                <w:szCs w:val="24"/>
              </w:rPr>
            </w:pPr>
            <w:r w:rsidRPr="0046301E">
              <w:rPr>
                <w:bCs/>
                <w:sz w:val="24"/>
                <w:szCs w:val="24"/>
              </w:rPr>
              <w:t>Экономические расчеты с применением показательной и логарифмической функции.</w:t>
            </w:r>
          </w:p>
        </w:tc>
        <w:tc>
          <w:tcPr>
            <w:tcW w:w="988" w:type="dxa"/>
            <w:tcBorders>
              <w:top w:val="single" w:sz="4" w:space="0" w:color="auto"/>
              <w:left w:val="single" w:sz="4" w:space="0" w:color="auto"/>
              <w:bottom w:val="single" w:sz="4" w:space="0" w:color="auto"/>
              <w:right w:val="single" w:sz="4" w:space="0" w:color="auto"/>
            </w:tcBorders>
            <w:hideMark/>
          </w:tcPr>
          <w:p w14:paraId="4D93B874" w14:textId="77777777" w:rsidR="00822301" w:rsidRPr="00FF76D6" w:rsidRDefault="00822301">
            <w:pPr>
              <w:jc w:val="center"/>
              <w:rPr>
                <w:bCs/>
                <w:sz w:val="24"/>
                <w:szCs w:val="24"/>
              </w:rPr>
            </w:pPr>
            <w:r w:rsidRPr="00FF76D6">
              <w:rPr>
                <w:bCs/>
                <w:sz w:val="24"/>
                <w:szCs w:val="24"/>
              </w:rPr>
              <w:t>6</w:t>
            </w:r>
          </w:p>
        </w:tc>
        <w:tc>
          <w:tcPr>
            <w:tcW w:w="3116" w:type="dxa"/>
            <w:tcBorders>
              <w:top w:val="single" w:sz="4" w:space="0" w:color="auto"/>
              <w:left w:val="single" w:sz="4" w:space="0" w:color="auto"/>
              <w:bottom w:val="single" w:sz="4" w:space="0" w:color="auto"/>
              <w:right w:val="single" w:sz="4" w:space="0" w:color="auto"/>
            </w:tcBorders>
            <w:hideMark/>
          </w:tcPr>
          <w:p w14:paraId="37181854" w14:textId="77777777" w:rsidR="00822301" w:rsidRPr="00EC61C1" w:rsidRDefault="00822301">
            <w:pPr>
              <w:jc w:val="both"/>
              <w:rPr>
                <w:bCs/>
                <w:sz w:val="24"/>
                <w:szCs w:val="24"/>
              </w:rPr>
            </w:pPr>
            <w:proofErr w:type="spellStart"/>
            <w:r w:rsidRPr="00EC61C1">
              <w:rPr>
                <w:bCs/>
                <w:sz w:val="24"/>
                <w:szCs w:val="24"/>
              </w:rPr>
              <w:t>ПРб</w:t>
            </w:r>
            <w:proofErr w:type="spellEnd"/>
            <w:r w:rsidRPr="00EC61C1">
              <w:rPr>
                <w:bCs/>
                <w:sz w:val="24"/>
                <w:szCs w:val="24"/>
              </w:rPr>
              <w:t xml:space="preserve"> 02, </w:t>
            </w:r>
            <w:proofErr w:type="spellStart"/>
            <w:r w:rsidRPr="00EC61C1">
              <w:rPr>
                <w:bCs/>
                <w:sz w:val="24"/>
                <w:szCs w:val="24"/>
              </w:rPr>
              <w:t>ПРб</w:t>
            </w:r>
            <w:proofErr w:type="spellEnd"/>
            <w:r w:rsidRPr="00EC61C1">
              <w:rPr>
                <w:bCs/>
                <w:sz w:val="24"/>
                <w:szCs w:val="24"/>
              </w:rPr>
              <w:t xml:space="preserve"> 04, </w:t>
            </w:r>
            <w:proofErr w:type="spellStart"/>
            <w:r w:rsidRPr="00EC61C1">
              <w:rPr>
                <w:bCs/>
                <w:sz w:val="24"/>
                <w:szCs w:val="24"/>
              </w:rPr>
              <w:t>ПРу</w:t>
            </w:r>
            <w:proofErr w:type="spellEnd"/>
            <w:r w:rsidRPr="00EC61C1">
              <w:rPr>
                <w:bCs/>
                <w:sz w:val="24"/>
                <w:szCs w:val="24"/>
              </w:rPr>
              <w:t xml:space="preserve"> 02</w:t>
            </w:r>
          </w:p>
          <w:p w14:paraId="326A0E5B" w14:textId="77777777" w:rsidR="00822301" w:rsidRPr="00EC61C1" w:rsidRDefault="00822301">
            <w:pPr>
              <w:jc w:val="both"/>
              <w:rPr>
                <w:bCs/>
                <w:sz w:val="24"/>
                <w:szCs w:val="24"/>
              </w:rPr>
            </w:pPr>
            <w:r w:rsidRPr="00EC61C1">
              <w:rPr>
                <w:bCs/>
                <w:sz w:val="24"/>
                <w:szCs w:val="24"/>
              </w:rPr>
              <w:t>ЛР 05, ЛР 08, ЛР 10</w:t>
            </w:r>
          </w:p>
          <w:p w14:paraId="29B5899C" w14:textId="77777777" w:rsidR="00822301" w:rsidRPr="00EC61C1" w:rsidRDefault="00822301">
            <w:pPr>
              <w:jc w:val="both"/>
              <w:rPr>
                <w:bCs/>
                <w:sz w:val="24"/>
                <w:szCs w:val="24"/>
              </w:rPr>
            </w:pPr>
            <w:r w:rsidRPr="00EC61C1">
              <w:rPr>
                <w:bCs/>
                <w:sz w:val="24"/>
                <w:szCs w:val="24"/>
              </w:rPr>
              <w:t>МР 03, МР 07, МР 08</w:t>
            </w:r>
          </w:p>
          <w:p w14:paraId="346CE344" w14:textId="77777777" w:rsidR="00822301" w:rsidRPr="00EC61C1" w:rsidRDefault="00822301">
            <w:pPr>
              <w:rPr>
                <w:bCs/>
                <w:sz w:val="24"/>
                <w:szCs w:val="24"/>
              </w:rPr>
            </w:pPr>
            <w:r w:rsidRPr="00EC61C1">
              <w:rPr>
                <w:bCs/>
                <w:sz w:val="24"/>
                <w:szCs w:val="24"/>
              </w:rPr>
              <w:t>ОК1 – ОК9</w:t>
            </w:r>
          </w:p>
        </w:tc>
      </w:tr>
      <w:tr w:rsidR="00822301" w:rsidRPr="00EC61C1" w14:paraId="3B9271E2"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4417F0F3"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658374B7" w14:textId="77777777" w:rsidR="00822301" w:rsidRPr="00EC61C1" w:rsidRDefault="00822301">
            <w:pPr>
              <w:rPr>
                <w:b/>
                <w:sz w:val="24"/>
                <w:szCs w:val="24"/>
              </w:rPr>
            </w:pPr>
            <w:r w:rsidRPr="00EC61C1">
              <w:rPr>
                <w:b/>
                <w:sz w:val="24"/>
                <w:szCs w:val="24"/>
              </w:rPr>
              <w:t>Лабораторные работы</w:t>
            </w:r>
          </w:p>
        </w:tc>
        <w:tc>
          <w:tcPr>
            <w:tcW w:w="988" w:type="dxa"/>
            <w:tcBorders>
              <w:top w:val="single" w:sz="4" w:space="0" w:color="auto"/>
              <w:left w:val="single" w:sz="4" w:space="0" w:color="auto"/>
              <w:bottom w:val="single" w:sz="4" w:space="0" w:color="auto"/>
              <w:right w:val="single" w:sz="4" w:space="0" w:color="auto"/>
            </w:tcBorders>
          </w:tcPr>
          <w:p w14:paraId="7F217388" w14:textId="77777777" w:rsidR="00822301" w:rsidRPr="00FF76D6" w:rsidRDefault="00822301">
            <w:pPr>
              <w:jc w:val="center"/>
              <w:rPr>
                <w:bCs/>
                <w:sz w:val="24"/>
                <w:szCs w:val="24"/>
              </w:rPr>
            </w:pPr>
          </w:p>
        </w:tc>
        <w:tc>
          <w:tcPr>
            <w:tcW w:w="3116" w:type="dxa"/>
            <w:tcBorders>
              <w:top w:val="single" w:sz="4" w:space="0" w:color="auto"/>
              <w:left w:val="single" w:sz="4" w:space="0" w:color="auto"/>
              <w:bottom w:val="single" w:sz="4" w:space="0" w:color="auto"/>
              <w:right w:val="single" w:sz="4" w:space="0" w:color="auto"/>
            </w:tcBorders>
            <w:hideMark/>
          </w:tcPr>
          <w:p w14:paraId="415A2D8E" w14:textId="77777777" w:rsidR="00822301" w:rsidRPr="00EC61C1" w:rsidRDefault="00822301">
            <w:pPr>
              <w:rPr>
                <w:bCs/>
                <w:sz w:val="24"/>
                <w:szCs w:val="24"/>
              </w:rPr>
            </w:pPr>
            <w:r w:rsidRPr="00EC61C1">
              <w:rPr>
                <w:bCs/>
                <w:sz w:val="24"/>
                <w:szCs w:val="24"/>
              </w:rPr>
              <w:t>Не предусмотрено</w:t>
            </w:r>
          </w:p>
        </w:tc>
      </w:tr>
      <w:tr w:rsidR="00822301" w:rsidRPr="00EC61C1" w14:paraId="2341B33A"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7C27C802"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1D30FDEC" w14:textId="77777777" w:rsidR="00822301" w:rsidRPr="00EC61C1" w:rsidRDefault="00822301">
            <w:pPr>
              <w:shd w:val="clear" w:color="auto" w:fill="FFFFFF"/>
              <w:jc w:val="both"/>
              <w:rPr>
                <w:b/>
                <w:sz w:val="24"/>
                <w:szCs w:val="24"/>
              </w:rPr>
            </w:pPr>
            <w:r w:rsidRPr="00EC61C1">
              <w:rPr>
                <w:b/>
                <w:sz w:val="24"/>
                <w:szCs w:val="24"/>
              </w:rPr>
              <w:t>Практические занятия</w:t>
            </w:r>
          </w:p>
          <w:p w14:paraId="7B8A10AF" w14:textId="77777777" w:rsidR="00822301" w:rsidRPr="00EC61C1" w:rsidRDefault="00822301">
            <w:pPr>
              <w:jc w:val="both"/>
              <w:rPr>
                <w:b/>
                <w:sz w:val="24"/>
                <w:szCs w:val="24"/>
              </w:rPr>
            </w:pPr>
            <w:r w:rsidRPr="00EC61C1">
              <w:rPr>
                <w:b/>
                <w:sz w:val="24"/>
                <w:szCs w:val="24"/>
              </w:rPr>
              <w:t xml:space="preserve">Практическая работа № 35 «Логарифм и его свойства. </w:t>
            </w:r>
            <w:r w:rsidRPr="0046301E">
              <w:rPr>
                <w:bCs/>
                <w:sz w:val="24"/>
                <w:szCs w:val="24"/>
              </w:rPr>
              <w:t>Экономические расчеты с применением показательной и логарифмической функции</w:t>
            </w:r>
            <w:r w:rsidRPr="00EC61C1">
              <w:rPr>
                <w:b/>
                <w:sz w:val="24"/>
                <w:szCs w:val="24"/>
              </w:rPr>
              <w:t>»</w:t>
            </w:r>
          </w:p>
          <w:p w14:paraId="7AAF147D" w14:textId="77777777" w:rsidR="00822301" w:rsidRPr="00EC61C1" w:rsidRDefault="00822301">
            <w:pPr>
              <w:jc w:val="both"/>
              <w:rPr>
                <w:b/>
                <w:sz w:val="24"/>
                <w:szCs w:val="24"/>
              </w:rPr>
            </w:pPr>
            <w:r w:rsidRPr="00EC61C1">
              <w:rPr>
                <w:b/>
                <w:sz w:val="24"/>
                <w:szCs w:val="24"/>
              </w:rPr>
              <w:t>Практическая работа № 36 «Логарифмические уравнения»</w:t>
            </w:r>
          </w:p>
          <w:p w14:paraId="29B1F69F" w14:textId="77777777" w:rsidR="00822301" w:rsidRPr="00EC61C1" w:rsidRDefault="00822301">
            <w:pPr>
              <w:rPr>
                <w:b/>
                <w:sz w:val="24"/>
                <w:szCs w:val="24"/>
              </w:rPr>
            </w:pPr>
            <w:r w:rsidRPr="00EC61C1">
              <w:rPr>
                <w:b/>
                <w:sz w:val="24"/>
                <w:szCs w:val="24"/>
              </w:rPr>
              <w:t>Практическая работа № 37 «Логарифмические неравенства»</w:t>
            </w:r>
          </w:p>
        </w:tc>
        <w:tc>
          <w:tcPr>
            <w:tcW w:w="988" w:type="dxa"/>
            <w:tcBorders>
              <w:top w:val="single" w:sz="4" w:space="0" w:color="auto"/>
              <w:left w:val="single" w:sz="4" w:space="0" w:color="auto"/>
              <w:bottom w:val="single" w:sz="4" w:space="0" w:color="auto"/>
              <w:right w:val="single" w:sz="4" w:space="0" w:color="auto"/>
            </w:tcBorders>
            <w:hideMark/>
          </w:tcPr>
          <w:p w14:paraId="2B4F0B4D" w14:textId="77777777" w:rsidR="00822301" w:rsidRPr="00FF76D6" w:rsidRDefault="00822301">
            <w:pPr>
              <w:jc w:val="center"/>
              <w:rPr>
                <w:bCs/>
                <w:sz w:val="24"/>
                <w:szCs w:val="24"/>
              </w:rPr>
            </w:pPr>
            <w:r w:rsidRPr="00FF76D6">
              <w:rPr>
                <w:bCs/>
                <w:sz w:val="24"/>
                <w:szCs w:val="24"/>
              </w:rPr>
              <w:t>10</w:t>
            </w:r>
          </w:p>
        </w:tc>
        <w:tc>
          <w:tcPr>
            <w:tcW w:w="311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716523" w14:textId="77777777" w:rsidR="00822301" w:rsidRPr="00EC61C1" w:rsidRDefault="00822301">
            <w:pPr>
              <w:rPr>
                <w:bCs/>
                <w:sz w:val="24"/>
                <w:szCs w:val="24"/>
              </w:rPr>
            </w:pPr>
          </w:p>
        </w:tc>
      </w:tr>
      <w:tr w:rsidR="00822301" w:rsidRPr="00EC61C1" w14:paraId="16C1F359"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2A8584CC"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5F445FF2" w14:textId="77777777" w:rsidR="00822301" w:rsidRPr="00EC61C1" w:rsidRDefault="00822301">
            <w:pPr>
              <w:rPr>
                <w:b/>
                <w:sz w:val="24"/>
                <w:szCs w:val="24"/>
              </w:rPr>
            </w:pPr>
            <w:r w:rsidRPr="00EC61C1">
              <w:rPr>
                <w:b/>
                <w:sz w:val="24"/>
                <w:szCs w:val="24"/>
              </w:rPr>
              <w:t>Контрольные работы</w:t>
            </w:r>
          </w:p>
        </w:tc>
        <w:tc>
          <w:tcPr>
            <w:tcW w:w="988" w:type="dxa"/>
            <w:tcBorders>
              <w:top w:val="single" w:sz="4" w:space="0" w:color="auto"/>
              <w:left w:val="single" w:sz="4" w:space="0" w:color="auto"/>
              <w:bottom w:val="single" w:sz="4" w:space="0" w:color="auto"/>
              <w:right w:val="single" w:sz="4" w:space="0" w:color="auto"/>
            </w:tcBorders>
          </w:tcPr>
          <w:p w14:paraId="5D21BEF3" w14:textId="77777777" w:rsidR="00822301" w:rsidRPr="00FF76D6" w:rsidRDefault="00822301">
            <w:pPr>
              <w:jc w:val="center"/>
              <w:rPr>
                <w:bCs/>
                <w:sz w:val="24"/>
                <w:szCs w:val="24"/>
              </w:rPr>
            </w:pPr>
          </w:p>
        </w:tc>
        <w:tc>
          <w:tcPr>
            <w:tcW w:w="3116" w:type="dxa"/>
            <w:tcBorders>
              <w:top w:val="single" w:sz="4" w:space="0" w:color="auto"/>
              <w:left w:val="single" w:sz="4" w:space="0" w:color="auto"/>
              <w:bottom w:val="single" w:sz="4" w:space="0" w:color="auto"/>
              <w:right w:val="single" w:sz="4" w:space="0" w:color="auto"/>
            </w:tcBorders>
            <w:hideMark/>
          </w:tcPr>
          <w:p w14:paraId="72A749AA" w14:textId="77777777" w:rsidR="00822301" w:rsidRPr="00EC61C1" w:rsidRDefault="00822301">
            <w:pPr>
              <w:rPr>
                <w:bCs/>
                <w:sz w:val="24"/>
                <w:szCs w:val="24"/>
              </w:rPr>
            </w:pPr>
            <w:r w:rsidRPr="00EC61C1">
              <w:rPr>
                <w:bCs/>
                <w:sz w:val="24"/>
                <w:szCs w:val="24"/>
              </w:rPr>
              <w:t>Не предусмотрено</w:t>
            </w:r>
          </w:p>
        </w:tc>
      </w:tr>
      <w:tr w:rsidR="00822301" w:rsidRPr="00EC61C1" w14:paraId="517B243F" w14:textId="77777777" w:rsidTr="00FF76D6">
        <w:tc>
          <w:tcPr>
            <w:tcW w:w="2518" w:type="dxa"/>
            <w:vMerge/>
            <w:tcBorders>
              <w:top w:val="single" w:sz="4" w:space="0" w:color="auto"/>
              <w:left w:val="single" w:sz="4" w:space="0" w:color="auto"/>
              <w:bottom w:val="single" w:sz="4" w:space="0" w:color="auto"/>
              <w:right w:val="single" w:sz="4" w:space="0" w:color="auto"/>
            </w:tcBorders>
            <w:vAlign w:val="center"/>
            <w:hideMark/>
          </w:tcPr>
          <w:p w14:paraId="29A16916"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3E55E549" w14:textId="004A0999" w:rsidR="00822301" w:rsidRDefault="00822301" w:rsidP="00FF76D6">
            <w:pPr>
              <w:rPr>
                <w:b/>
                <w:sz w:val="24"/>
                <w:szCs w:val="24"/>
              </w:rPr>
            </w:pPr>
            <w:r w:rsidRPr="00EC61C1">
              <w:rPr>
                <w:b/>
                <w:sz w:val="24"/>
                <w:szCs w:val="24"/>
              </w:rPr>
              <w:t>Самостоятельная работа обучающихся</w:t>
            </w:r>
          </w:p>
          <w:p w14:paraId="335EF186" w14:textId="714834E8" w:rsidR="00FF76D6" w:rsidRDefault="00FF76D6" w:rsidP="003928C1">
            <w:pPr>
              <w:spacing w:after="120"/>
              <w:rPr>
                <w:b/>
                <w:sz w:val="24"/>
                <w:szCs w:val="24"/>
              </w:rPr>
            </w:pPr>
            <w:r>
              <w:rPr>
                <w:b/>
                <w:sz w:val="24"/>
                <w:szCs w:val="24"/>
              </w:rPr>
              <w:t>Логарифм и его свойства</w:t>
            </w:r>
          </w:p>
          <w:p w14:paraId="30493CF9" w14:textId="45A0A139" w:rsidR="00FF76D6" w:rsidRPr="00EC61C1" w:rsidRDefault="00FF76D6" w:rsidP="006C2875">
            <w:pPr>
              <w:spacing w:after="120"/>
              <w:rPr>
                <w:b/>
                <w:sz w:val="24"/>
                <w:szCs w:val="24"/>
              </w:rPr>
            </w:pPr>
          </w:p>
        </w:tc>
        <w:tc>
          <w:tcPr>
            <w:tcW w:w="988" w:type="dxa"/>
            <w:tcBorders>
              <w:top w:val="single" w:sz="4" w:space="0" w:color="auto"/>
              <w:left w:val="single" w:sz="4" w:space="0" w:color="auto"/>
              <w:bottom w:val="single" w:sz="4" w:space="0" w:color="auto"/>
              <w:right w:val="single" w:sz="4" w:space="0" w:color="auto"/>
            </w:tcBorders>
          </w:tcPr>
          <w:p w14:paraId="04B4D6FB" w14:textId="4EB44B0E" w:rsidR="00822301" w:rsidRPr="00FF76D6" w:rsidRDefault="00FF76D6">
            <w:pPr>
              <w:jc w:val="center"/>
              <w:rPr>
                <w:bCs/>
                <w:sz w:val="24"/>
                <w:szCs w:val="24"/>
              </w:rPr>
            </w:pPr>
            <w:r>
              <w:rPr>
                <w:bCs/>
                <w:sz w:val="24"/>
                <w:szCs w:val="24"/>
              </w:rPr>
              <w:t>6</w:t>
            </w:r>
          </w:p>
        </w:tc>
        <w:tc>
          <w:tcPr>
            <w:tcW w:w="311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8A80957" w14:textId="75B036B8" w:rsidR="00822301" w:rsidRPr="00EC61C1" w:rsidRDefault="00822301">
            <w:pPr>
              <w:rPr>
                <w:bCs/>
                <w:sz w:val="24"/>
                <w:szCs w:val="24"/>
              </w:rPr>
            </w:pPr>
          </w:p>
        </w:tc>
      </w:tr>
      <w:tr w:rsidR="00822301" w:rsidRPr="00EC61C1" w14:paraId="4577E5AC" w14:textId="77777777" w:rsidTr="00822301">
        <w:tc>
          <w:tcPr>
            <w:tcW w:w="2518" w:type="dxa"/>
            <w:tcBorders>
              <w:top w:val="single" w:sz="4" w:space="0" w:color="auto"/>
              <w:left w:val="single" w:sz="4" w:space="0" w:color="auto"/>
              <w:bottom w:val="single" w:sz="4" w:space="0" w:color="auto"/>
              <w:right w:val="single" w:sz="4" w:space="0" w:color="auto"/>
            </w:tcBorders>
          </w:tcPr>
          <w:p w14:paraId="7C2A7653" w14:textId="77777777" w:rsidR="00822301" w:rsidRPr="00EC61C1" w:rsidRDefault="00822301">
            <w:pPr>
              <w:rPr>
                <w:b/>
                <w:sz w:val="24"/>
                <w:szCs w:val="24"/>
              </w:rPr>
            </w:pPr>
          </w:p>
        </w:tc>
        <w:tc>
          <w:tcPr>
            <w:tcW w:w="8308" w:type="dxa"/>
            <w:tcBorders>
              <w:top w:val="single" w:sz="4" w:space="0" w:color="auto"/>
              <w:left w:val="single" w:sz="4" w:space="0" w:color="auto"/>
              <w:bottom w:val="single" w:sz="4" w:space="0" w:color="auto"/>
              <w:right w:val="single" w:sz="4" w:space="0" w:color="auto"/>
            </w:tcBorders>
            <w:hideMark/>
          </w:tcPr>
          <w:p w14:paraId="040A4E82" w14:textId="77777777" w:rsidR="00822301" w:rsidRPr="00EC61C1" w:rsidRDefault="00822301" w:rsidP="003928C1">
            <w:pPr>
              <w:spacing w:before="120" w:after="120"/>
              <w:rPr>
                <w:rFonts w:asciiTheme="minorHAnsi" w:eastAsiaTheme="minorHAnsi" w:hAnsiTheme="minorHAnsi" w:cstheme="minorBidi"/>
                <w:b/>
                <w:sz w:val="24"/>
                <w:szCs w:val="24"/>
              </w:rPr>
            </w:pPr>
            <w:r w:rsidRPr="00EC61C1">
              <w:rPr>
                <w:b/>
                <w:sz w:val="24"/>
                <w:szCs w:val="24"/>
              </w:rPr>
              <w:t xml:space="preserve">Раздел 10. Элементы комбинаторики, статистики и теории вероятностей           </w:t>
            </w:r>
          </w:p>
        </w:tc>
        <w:tc>
          <w:tcPr>
            <w:tcW w:w="988" w:type="dxa"/>
            <w:tcBorders>
              <w:top w:val="single" w:sz="4" w:space="0" w:color="auto"/>
              <w:left w:val="single" w:sz="4" w:space="0" w:color="auto"/>
              <w:bottom w:val="single" w:sz="4" w:space="0" w:color="auto"/>
              <w:right w:val="single" w:sz="4" w:space="0" w:color="auto"/>
            </w:tcBorders>
            <w:hideMark/>
          </w:tcPr>
          <w:p w14:paraId="1A728A8D" w14:textId="7CD61E95" w:rsidR="00822301" w:rsidRPr="00EC61C1" w:rsidRDefault="003928C1">
            <w:pPr>
              <w:jc w:val="center"/>
              <w:rPr>
                <w:b/>
                <w:sz w:val="24"/>
                <w:szCs w:val="24"/>
                <w:lang w:eastAsia="en-US"/>
              </w:rPr>
            </w:pPr>
            <w:r>
              <w:rPr>
                <w:b/>
                <w:sz w:val="24"/>
                <w:szCs w:val="24"/>
              </w:rPr>
              <w:t>34</w:t>
            </w:r>
          </w:p>
        </w:tc>
        <w:tc>
          <w:tcPr>
            <w:tcW w:w="311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39F4FA" w14:textId="77777777" w:rsidR="00822301" w:rsidRPr="00EC61C1" w:rsidRDefault="00822301">
            <w:pPr>
              <w:rPr>
                <w:bCs/>
                <w:sz w:val="24"/>
                <w:szCs w:val="24"/>
              </w:rPr>
            </w:pPr>
          </w:p>
        </w:tc>
      </w:tr>
      <w:tr w:rsidR="00822301" w:rsidRPr="00EC61C1" w14:paraId="2B4D85ED" w14:textId="77777777" w:rsidTr="00822301">
        <w:tc>
          <w:tcPr>
            <w:tcW w:w="2518" w:type="dxa"/>
            <w:vMerge w:val="restart"/>
            <w:tcBorders>
              <w:top w:val="single" w:sz="4" w:space="0" w:color="auto"/>
              <w:left w:val="single" w:sz="4" w:space="0" w:color="auto"/>
              <w:bottom w:val="single" w:sz="4" w:space="0" w:color="auto"/>
              <w:right w:val="single" w:sz="4" w:space="0" w:color="auto"/>
            </w:tcBorders>
          </w:tcPr>
          <w:p w14:paraId="23B2E2EF" w14:textId="77777777" w:rsidR="00822301" w:rsidRPr="00EC61C1" w:rsidRDefault="00822301">
            <w:pPr>
              <w:ind w:left="-57" w:right="-57"/>
              <w:rPr>
                <w:b/>
                <w:sz w:val="24"/>
                <w:szCs w:val="24"/>
              </w:rPr>
            </w:pPr>
            <w:r w:rsidRPr="00EC61C1">
              <w:rPr>
                <w:b/>
                <w:sz w:val="24"/>
                <w:szCs w:val="24"/>
              </w:rPr>
              <w:t xml:space="preserve">Тема 10.1. Статистика </w:t>
            </w:r>
          </w:p>
          <w:p w14:paraId="20B8B06F" w14:textId="77777777" w:rsidR="00822301" w:rsidRPr="00EC61C1" w:rsidRDefault="00822301">
            <w:pPr>
              <w:rPr>
                <w:b/>
                <w:sz w:val="24"/>
                <w:szCs w:val="24"/>
              </w:rPr>
            </w:pPr>
          </w:p>
        </w:tc>
        <w:tc>
          <w:tcPr>
            <w:tcW w:w="8308" w:type="dxa"/>
            <w:tcBorders>
              <w:top w:val="single" w:sz="4" w:space="0" w:color="auto"/>
              <w:left w:val="single" w:sz="4" w:space="0" w:color="auto"/>
              <w:bottom w:val="single" w:sz="4" w:space="0" w:color="auto"/>
              <w:right w:val="single" w:sz="4" w:space="0" w:color="auto"/>
            </w:tcBorders>
            <w:hideMark/>
          </w:tcPr>
          <w:p w14:paraId="68556258" w14:textId="77777777" w:rsidR="00822301" w:rsidRPr="00EC61C1" w:rsidRDefault="00822301">
            <w:pPr>
              <w:shd w:val="clear" w:color="auto" w:fill="FFFFFF"/>
              <w:rPr>
                <w:b/>
                <w:sz w:val="24"/>
                <w:szCs w:val="24"/>
              </w:rPr>
            </w:pPr>
            <w:r w:rsidRPr="00EC61C1">
              <w:rPr>
                <w:b/>
                <w:sz w:val="24"/>
                <w:szCs w:val="24"/>
              </w:rPr>
              <w:t xml:space="preserve">Содержание учебного материала    </w:t>
            </w:r>
          </w:p>
          <w:p w14:paraId="2EAAC9DF" w14:textId="77893DFF" w:rsidR="00822301" w:rsidRPr="00EC61C1" w:rsidRDefault="00822301">
            <w:pPr>
              <w:rPr>
                <w:b/>
                <w:sz w:val="24"/>
                <w:szCs w:val="24"/>
              </w:rPr>
            </w:pPr>
            <w:r w:rsidRPr="00EC61C1">
              <w:rPr>
                <w:b/>
                <w:sz w:val="24"/>
                <w:szCs w:val="24"/>
              </w:rPr>
              <w:t>Представление данных (таблицы, диаграммы, графики), генеральная совокупность, выборка, среднее арифметическое, медиана. Понятие о задачах математической статистики. Представление данных. Задачи математической статистики</w:t>
            </w:r>
            <w:r w:rsidRPr="00EC61C1">
              <w:rPr>
                <w:b/>
              </w:rPr>
              <w:t xml:space="preserve"> </w:t>
            </w:r>
            <w:r w:rsidRPr="00EC61C1">
              <w:rPr>
                <w:b/>
                <w:sz w:val="24"/>
                <w:szCs w:val="24"/>
              </w:rPr>
              <w:t>социально-экономического профиля</w:t>
            </w:r>
            <w:r w:rsidRPr="00EC61C1">
              <w:rPr>
                <w:b/>
                <w:i/>
                <w:iCs/>
                <w:sz w:val="24"/>
                <w:szCs w:val="24"/>
              </w:rPr>
              <w:t>.</w:t>
            </w:r>
            <w:r w:rsidR="00BC3708" w:rsidRPr="00EC61C1">
              <w:rPr>
                <w:b/>
                <w:i/>
                <w:iCs/>
                <w:sz w:val="24"/>
                <w:szCs w:val="24"/>
              </w:rPr>
              <w:t xml:space="preserve"> </w:t>
            </w:r>
          </w:p>
        </w:tc>
        <w:tc>
          <w:tcPr>
            <w:tcW w:w="988" w:type="dxa"/>
            <w:tcBorders>
              <w:top w:val="single" w:sz="4" w:space="0" w:color="auto"/>
              <w:left w:val="single" w:sz="4" w:space="0" w:color="auto"/>
              <w:bottom w:val="single" w:sz="4" w:space="0" w:color="auto"/>
              <w:right w:val="single" w:sz="4" w:space="0" w:color="auto"/>
            </w:tcBorders>
            <w:hideMark/>
          </w:tcPr>
          <w:p w14:paraId="690F4C2C" w14:textId="77777777" w:rsidR="00822301" w:rsidRPr="003928C1" w:rsidRDefault="00822301">
            <w:pPr>
              <w:jc w:val="center"/>
              <w:rPr>
                <w:bCs/>
                <w:sz w:val="24"/>
                <w:szCs w:val="24"/>
              </w:rPr>
            </w:pPr>
            <w:r w:rsidRPr="003928C1">
              <w:rPr>
                <w:bCs/>
                <w:sz w:val="24"/>
                <w:szCs w:val="24"/>
              </w:rPr>
              <w:t>2</w:t>
            </w:r>
          </w:p>
        </w:tc>
        <w:tc>
          <w:tcPr>
            <w:tcW w:w="3116" w:type="dxa"/>
            <w:tcBorders>
              <w:top w:val="single" w:sz="4" w:space="0" w:color="auto"/>
              <w:left w:val="single" w:sz="4" w:space="0" w:color="auto"/>
              <w:bottom w:val="single" w:sz="4" w:space="0" w:color="auto"/>
              <w:right w:val="single" w:sz="4" w:space="0" w:color="auto"/>
            </w:tcBorders>
            <w:hideMark/>
          </w:tcPr>
          <w:p w14:paraId="0AEA1DDD" w14:textId="77777777" w:rsidR="00822301" w:rsidRPr="00EC61C1" w:rsidRDefault="00822301">
            <w:pPr>
              <w:jc w:val="both"/>
              <w:rPr>
                <w:bCs/>
                <w:sz w:val="24"/>
                <w:szCs w:val="24"/>
              </w:rPr>
            </w:pPr>
            <w:proofErr w:type="spellStart"/>
            <w:r w:rsidRPr="00EC61C1">
              <w:rPr>
                <w:bCs/>
                <w:sz w:val="24"/>
                <w:szCs w:val="24"/>
              </w:rPr>
              <w:t>ПРб</w:t>
            </w:r>
            <w:proofErr w:type="spellEnd"/>
            <w:r w:rsidRPr="00EC61C1">
              <w:rPr>
                <w:bCs/>
                <w:sz w:val="24"/>
                <w:szCs w:val="24"/>
              </w:rPr>
              <w:t xml:space="preserve"> 07, </w:t>
            </w:r>
            <w:proofErr w:type="spellStart"/>
            <w:r w:rsidRPr="00EC61C1">
              <w:rPr>
                <w:bCs/>
                <w:sz w:val="24"/>
                <w:szCs w:val="24"/>
              </w:rPr>
              <w:t>ПРб</w:t>
            </w:r>
            <w:proofErr w:type="spellEnd"/>
            <w:r w:rsidRPr="00EC61C1">
              <w:rPr>
                <w:bCs/>
                <w:sz w:val="24"/>
                <w:szCs w:val="24"/>
              </w:rPr>
              <w:t xml:space="preserve"> 08, </w:t>
            </w:r>
            <w:proofErr w:type="spellStart"/>
            <w:r w:rsidRPr="00EC61C1">
              <w:rPr>
                <w:bCs/>
                <w:sz w:val="24"/>
                <w:szCs w:val="24"/>
              </w:rPr>
              <w:t>ПРу</w:t>
            </w:r>
            <w:proofErr w:type="spellEnd"/>
            <w:r w:rsidRPr="00EC61C1">
              <w:rPr>
                <w:bCs/>
                <w:sz w:val="24"/>
                <w:szCs w:val="24"/>
              </w:rPr>
              <w:t xml:space="preserve"> 02, </w:t>
            </w:r>
            <w:proofErr w:type="spellStart"/>
            <w:r w:rsidRPr="00EC61C1">
              <w:rPr>
                <w:bCs/>
                <w:sz w:val="24"/>
                <w:szCs w:val="24"/>
              </w:rPr>
              <w:t>ПРу</w:t>
            </w:r>
            <w:proofErr w:type="spellEnd"/>
            <w:r w:rsidRPr="00EC61C1">
              <w:rPr>
                <w:bCs/>
                <w:sz w:val="24"/>
                <w:szCs w:val="24"/>
              </w:rPr>
              <w:t xml:space="preserve"> 03, </w:t>
            </w:r>
            <w:proofErr w:type="spellStart"/>
            <w:r w:rsidRPr="00EC61C1">
              <w:rPr>
                <w:bCs/>
                <w:sz w:val="24"/>
                <w:szCs w:val="24"/>
              </w:rPr>
              <w:t>ПРу</w:t>
            </w:r>
            <w:proofErr w:type="spellEnd"/>
            <w:r w:rsidRPr="00EC61C1">
              <w:rPr>
                <w:bCs/>
                <w:sz w:val="24"/>
                <w:szCs w:val="24"/>
              </w:rPr>
              <w:t xml:space="preserve"> 05</w:t>
            </w:r>
          </w:p>
          <w:p w14:paraId="52884DA6" w14:textId="77777777" w:rsidR="00822301" w:rsidRPr="00EC61C1" w:rsidRDefault="00822301">
            <w:pPr>
              <w:jc w:val="both"/>
              <w:rPr>
                <w:bCs/>
                <w:sz w:val="24"/>
                <w:szCs w:val="24"/>
              </w:rPr>
            </w:pPr>
            <w:r w:rsidRPr="00EC61C1">
              <w:rPr>
                <w:bCs/>
                <w:sz w:val="24"/>
                <w:szCs w:val="24"/>
              </w:rPr>
              <w:t>ЛР 05, ЛР 07, ЛР 13</w:t>
            </w:r>
          </w:p>
          <w:p w14:paraId="5217B325" w14:textId="77777777" w:rsidR="00822301" w:rsidRPr="00EC61C1" w:rsidRDefault="00822301">
            <w:pPr>
              <w:jc w:val="both"/>
              <w:rPr>
                <w:bCs/>
                <w:sz w:val="24"/>
                <w:szCs w:val="24"/>
              </w:rPr>
            </w:pPr>
            <w:r w:rsidRPr="00EC61C1">
              <w:rPr>
                <w:bCs/>
                <w:sz w:val="24"/>
                <w:szCs w:val="24"/>
              </w:rPr>
              <w:t>МР 01, МР 05, МР 08</w:t>
            </w:r>
          </w:p>
          <w:p w14:paraId="7240641C" w14:textId="77777777" w:rsidR="00822301" w:rsidRPr="00EC61C1" w:rsidRDefault="00822301">
            <w:pPr>
              <w:rPr>
                <w:bCs/>
                <w:sz w:val="24"/>
                <w:szCs w:val="24"/>
              </w:rPr>
            </w:pPr>
            <w:r w:rsidRPr="00EC61C1">
              <w:rPr>
                <w:bCs/>
                <w:sz w:val="24"/>
                <w:szCs w:val="24"/>
              </w:rPr>
              <w:t>ОК1 – ОК9</w:t>
            </w:r>
          </w:p>
        </w:tc>
      </w:tr>
      <w:tr w:rsidR="00822301" w:rsidRPr="00EC61C1" w14:paraId="6C4B21CF"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5817A366"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1DE452C7" w14:textId="77777777" w:rsidR="00822301" w:rsidRPr="00EC61C1" w:rsidRDefault="00822301">
            <w:pPr>
              <w:rPr>
                <w:b/>
                <w:sz w:val="24"/>
                <w:szCs w:val="24"/>
              </w:rPr>
            </w:pPr>
            <w:r w:rsidRPr="00EC61C1">
              <w:rPr>
                <w:b/>
                <w:sz w:val="24"/>
                <w:szCs w:val="24"/>
              </w:rPr>
              <w:t>Лабораторные работы</w:t>
            </w:r>
          </w:p>
        </w:tc>
        <w:tc>
          <w:tcPr>
            <w:tcW w:w="988" w:type="dxa"/>
            <w:tcBorders>
              <w:top w:val="single" w:sz="4" w:space="0" w:color="auto"/>
              <w:left w:val="single" w:sz="4" w:space="0" w:color="auto"/>
              <w:bottom w:val="single" w:sz="4" w:space="0" w:color="auto"/>
              <w:right w:val="single" w:sz="4" w:space="0" w:color="auto"/>
            </w:tcBorders>
          </w:tcPr>
          <w:p w14:paraId="5B486426" w14:textId="77777777" w:rsidR="00822301" w:rsidRPr="003928C1" w:rsidRDefault="00822301">
            <w:pPr>
              <w:jc w:val="center"/>
              <w:rPr>
                <w:bCs/>
                <w:sz w:val="24"/>
                <w:szCs w:val="24"/>
              </w:rPr>
            </w:pPr>
          </w:p>
        </w:tc>
        <w:tc>
          <w:tcPr>
            <w:tcW w:w="3116" w:type="dxa"/>
            <w:tcBorders>
              <w:top w:val="single" w:sz="4" w:space="0" w:color="auto"/>
              <w:left w:val="single" w:sz="4" w:space="0" w:color="auto"/>
              <w:bottom w:val="single" w:sz="4" w:space="0" w:color="auto"/>
              <w:right w:val="single" w:sz="4" w:space="0" w:color="auto"/>
            </w:tcBorders>
            <w:hideMark/>
          </w:tcPr>
          <w:p w14:paraId="0336E711" w14:textId="77777777" w:rsidR="00822301" w:rsidRPr="00EC61C1" w:rsidRDefault="00822301">
            <w:pPr>
              <w:rPr>
                <w:bCs/>
                <w:sz w:val="24"/>
                <w:szCs w:val="24"/>
              </w:rPr>
            </w:pPr>
            <w:r w:rsidRPr="00EC61C1">
              <w:rPr>
                <w:bCs/>
                <w:sz w:val="24"/>
                <w:szCs w:val="24"/>
              </w:rPr>
              <w:t>Не предусмотрено</w:t>
            </w:r>
          </w:p>
        </w:tc>
      </w:tr>
      <w:tr w:rsidR="00822301" w:rsidRPr="00EC61C1" w14:paraId="4C876DFA"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195CE99B"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1C7A9CFA" w14:textId="77777777" w:rsidR="00822301" w:rsidRPr="00EC61C1" w:rsidRDefault="00822301">
            <w:pPr>
              <w:shd w:val="clear" w:color="auto" w:fill="FFFFFF"/>
              <w:jc w:val="both"/>
              <w:rPr>
                <w:b/>
                <w:sz w:val="24"/>
                <w:szCs w:val="24"/>
              </w:rPr>
            </w:pPr>
            <w:r w:rsidRPr="00EC61C1">
              <w:rPr>
                <w:b/>
                <w:sz w:val="24"/>
                <w:szCs w:val="24"/>
              </w:rPr>
              <w:t>Практические занятия</w:t>
            </w:r>
          </w:p>
          <w:p w14:paraId="26E4E91B" w14:textId="3B8DF025" w:rsidR="00822301" w:rsidRPr="00EC61C1" w:rsidRDefault="00822301">
            <w:pPr>
              <w:rPr>
                <w:b/>
                <w:sz w:val="24"/>
                <w:szCs w:val="24"/>
              </w:rPr>
            </w:pPr>
            <w:r w:rsidRPr="00EC61C1">
              <w:rPr>
                <w:b/>
                <w:sz w:val="24"/>
                <w:szCs w:val="24"/>
              </w:rPr>
              <w:t>Практическая работа № 38 «</w:t>
            </w:r>
            <w:r w:rsidR="00BC3708" w:rsidRPr="00EC61C1">
              <w:rPr>
                <w:b/>
                <w:sz w:val="24"/>
                <w:szCs w:val="24"/>
              </w:rPr>
              <w:t xml:space="preserve">Статистическая обработка данных. </w:t>
            </w:r>
            <w:r w:rsidRPr="0046301E">
              <w:rPr>
                <w:bCs/>
                <w:sz w:val="24"/>
                <w:szCs w:val="24"/>
              </w:rPr>
              <w:t>Статистическая обработка и представление данных в задачах профессиональной</w:t>
            </w:r>
            <w:r w:rsidRPr="00EC61C1">
              <w:rPr>
                <w:b/>
                <w:sz w:val="24"/>
                <w:szCs w:val="24"/>
              </w:rPr>
              <w:t xml:space="preserve"> </w:t>
            </w:r>
            <w:r w:rsidRPr="0046301E">
              <w:rPr>
                <w:bCs/>
                <w:sz w:val="24"/>
                <w:szCs w:val="24"/>
              </w:rPr>
              <w:t>направленности</w:t>
            </w:r>
            <w:r w:rsidRPr="00EC61C1">
              <w:rPr>
                <w:b/>
                <w:sz w:val="24"/>
                <w:szCs w:val="24"/>
              </w:rPr>
              <w:t>»</w:t>
            </w:r>
          </w:p>
        </w:tc>
        <w:tc>
          <w:tcPr>
            <w:tcW w:w="988" w:type="dxa"/>
            <w:tcBorders>
              <w:top w:val="single" w:sz="4" w:space="0" w:color="auto"/>
              <w:left w:val="single" w:sz="4" w:space="0" w:color="auto"/>
              <w:bottom w:val="single" w:sz="4" w:space="0" w:color="auto"/>
              <w:right w:val="single" w:sz="4" w:space="0" w:color="auto"/>
            </w:tcBorders>
            <w:hideMark/>
          </w:tcPr>
          <w:p w14:paraId="36CF72D2" w14:textId="77777777" w:rsidR="00822301" w:rsidRPr="003928C1" w:rsidRDefault="00822301">
            <w:pPr>
              <w:jc w:val="center"/>
              <w:rPr>
                <w:bCs/>
                <w:sz w:val="24"/>
                <w:szCs w:val="24"/>
              </w:rPr>
            </w:pPr>
            <w:r w:rsidRPr="003928C1">
              <w:rPr>
                <w:bCs/>
                <w:sz w:val="24"/>
                <w:szCs w:val="24"/>
              </w:rPr>
              <w:t>2</w:t>
            </w:r>
          </w:p>
        </w:tc>
        <w:tc>
          <w:tcPr>
            <w:tcW w:w="311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74BD1A" w14:textId="77777777" w:rsidR="00822301" w:rsidRPr="00EC61C1" w:rsidRDefault="00822301">
            <w:pPr>
              <w:rPr>
                <w:bCs/>
                <w:sz w:val="24"/>
                <w:szCs w:val="24"/>
              </w:rPr>
            </w:pPr>
          </w:p>
        </w:tc>
      </w:tr>
      <w:tr w:rsidR="00822301" w:rsidRPr="00EC61C1" w14:paraId="13B971ED"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0293005E"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5C81C2E1" w14:textId="77777777" w:rsidR="00822301" w:rsidRPr="00EC61C1" w:rsidRDefault="00822301">
            <w:pPr>
              <w:rPr>
                <w:b/>
                <w:sz w:val="24"/>
                <w:szCs w:val="24"/>
              </w:rPr>
            </w:pPr>
            <w:r w:rsidRPr="00EC61C1">
              <w:rPr>
                <w:b/>
                <w:sz w:val="24"/>
                <w:szCs w:val="24"/>
              </w:rPr>
              <w:t>Контрольные работы</w:t>
            </w:r>
          </w:p>
        </w:tc>
        <w:tc>
          <w:tcPr>
            <w:tcW w:w="988" w:type="dxa"/>
            <w:tcBorders>
              <w:top w:val="single" w:sz="4" w:space="0" w:color="auto"/>
              <w:left w:val="single" w:sz="4" w:space="0" w:color="auto"/>
              <w:bottom w:val="single" w:sz="4" w:space="0" w:color="auto"/>
              <w:right w:val="single" w:sz="4" w:space="0" w:color="auto"/>
            </w:tcBorders>
          </w:tcPr>
          <w:p w14:paraId="791E1C6F" w14:textId="77777777" w:rsidR="00822301" w:rsidRPr="003928C1" w:rsidRDefault="00822301">
            <w:pPr>
              <w:jc w:val="center"/>
              <w:rPr>
                <w:bCs/>
                <w:sz w:val="24"/>
                <w:szCs w:val="24"/>
              </w:rPr>
            </w:pPr>
          </w:p>
        </w:tc>
        <w:tc>
          <w:tcPr>
            <w:tcW w:w="3116" w:type="dxa"/>
            <w:tcBorders>
              <w:top w:val="single" w:sz="4" w:space="0" w:color="auto"/>
              <w:left w:val="single" w:sz="4" w:space="0" w:color="auto"/>
              <w:bottom w:val="single" w:sz="4" w:space="0" w:color="auto"/>
              <w:right w:val="single" w:sz="4" w:space="0" w:color="auto"/>
            </w:tcBorders>
            <w:hideMark/>
          </w:tcPr>
          <w:p w14:paraId="1335D858" w14:textId="77777777" w:rsidR="00822301" w:rsidRPr="00EC61C1" w:rsidRDefault="00822301">
            <w:pPr>
              <w:rPr>
                <w:bCs/>
                <w:sz w:val="24"/>
                <w:szCs w:val="24"/>
              </w:rPr>
            </w:pPr>
            <w:r w:rsidRPr="00EC61C1">
              <w:rPr>
                <w:bCs/>
                <w:sz w:val="24"/>
                <w:szCs w:val="24"/>
              </w:rPr>
              <w:t>Не предусмотрено</w:t>
            </w:r>
          </w:p>
        </w:tc>
      </w:tr>
      <w:tr w:rsidR="00822301" w:rsidRPr="00EC61C1" w14:paraId="306FBD7A" w14:textId="77777777" w:rsidTr="003928C1">
        <w:tc>
          <w:tcPr>
            <w:tcW w:w="2518" w:type="dxa"/>
            <w:vMerge/>
            <w:tcBorders>
              <w:top w:val="single" w:sz="4" w:space="0" w:color="auto"/>
              <w:left w:val="single" w:sz="4" w:space="0" w:color="auto"/>
              <w:bottom w:val="single" w:sz="4" w:space="0" w:color="auto"/>
              <w:right w:val="single" w:sz="4" w:space="0" w:color="auto"/>
            </w:tcBorders>
            <w:vAlign w:val="center"/>
            <w:hideMark/>
          </w:tcPr>
          <w:p w14:paraId="4C544F4A"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66CFBCD1" w14:textId="77777777" w:rsidR="00822301" w:rsidRDefault="00822301">
            <w:pPr>
              <w:rPr>
                <w:b/>
                <w:sz w:val="24"/>
                <w:szCs w:val="24"/>
              </w:rPr>
            </w:pPr>
            <w:r w:rsidRPr="00EC61C1">
              <w:rPr>
                <w:b/>
                <w:sz w:val="24"/>
                <w:szCs w:val="24"/>
              </w:rPr>
              <w:t>Самостоятельная работа обучающихся</w:t>
            </w:r>
          </w:p>
          <w:p w14:paraId="59729A94" w14:textId="5A2CC50B" w:rsidR="003928C1" w:rsidRPr="00EC61C1" w:rsidRDefault="003928C1">
            <w:pPr>
              <w:rPr>
                <w:b/>
                <w:sz w:val="24"/>
                <w:szCs w:val="24"/>
              </w:rPr>
            </w:pPr>
            <w:r>
              <w:rPr>
                <w:b/>
                <w:sz w:val="24"/>
                <w:szCs w:val="24"/>
              </w:rPr>
              <w:t>Статистическая обработка данных</w:t>
            </w:r>
          </w:p>
        </w:tc>
        <w:tc>
          <w:tcPr>
            <w:tcW w:w="988" w:type="dxa"/>
            <w:tcBorders>
              <w:top w:val="single" w:sz="4" w:space="0" w:color="auto"/>
              <w:left w:val="single" w:sz="4" w:space="0" w:color="auto"/>
              <w:bottom w:val="single" w:sz="4" w:space="0" w:color="auto"/>
              <w:right w:val="single" w:sz="4" w:space="0" w:color="auto"/>
            </w:tcBorders>
          </w:tcPr>
          <w:p w14:paraId="1CA111A9" w14:textId="1504935D" w:rsidR="00822301" w:rsidRPr="003928C1" w:rsidRDefault="003928C1">
            <w:pPr>
              <w:jc w:val="center"/>
              <w:rPr>
                <w:bCs/>
                <w:sz w:val="24"/>
                <w:szCs w:val="24"/>
              </w:rPr>
            </w:pPr>
            <w:r>
              <w:rPr>
                <w:bCs/>
                <w:sz w:val="24"/>
                <w:szCs w:val="24"/>
              </w:rPr>
              <w:t>4</w:t>
            </w:r>
          </w:p>
        </w:tc>
        <w:tc>
          <w:tcPr>
            <w:tcW w:w="311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2F3777" w14:textId="244C0FBD" w:rsidR="00822301" w:rsidRPr="00EC61C1" w:rsidRDefault="00822301">
            <w:pPr>
              <w:rPr>
                <w:bCs/>
                <w:sz w:val="24"/>
                <w:szCs w:val="24"/>
              </w:rPr>
            </w:pPr>
          </w:p>
        </w:tc>
      </w:tr>
      <w:tr w:rsidR="00822301" w:rsidRPr="00EC61C1" w14:paraId="3A822ED0" w14:textId="77777777" w:rsidTr="00822301">
        <w:tc>
          <w:tcPr>
            <w:tcW w:w="2518" w:type="dxa"/>
            <w:vMerge w:val="restart"/>
            <w:tcBorders>
              <w:top w:val="single" w:sz="4" w:space="0" w:color="auto"/>
              <w:left w:val="single" w:sz="4" w:space="0" w:color="auto"/>
              <w:bottom w:val="single" w:sz="4" w:space="0" w:color="auto"/>
              <w:right w:val="single" w:sz="4" w:space="0" w:color="auto"/>
            </w:tcBorders>
          </w:tcPr>
          <w:p w14:paraId="49C4C4B7" w14:textId="77777777" w:rsidR="00822301" w:rsidRPr="00EC61C1" w:rsidRDefault="00822301">
            <w:pPr>
              <w:ind w:left="-57" w:right="-57"/>
              <w:rPr>
                <w:b/>
                <w:sz w:val="24"/>
                <w:szCs w:val="24"/>
              </w:rPr>
            </w:pPr>
            <w:r w:rsidRPr="00EC61C1">
              <w:rPr>
                <w:b/>
                <w:sz w:val="24"/>
                <w:szCs w:val="24"/>
              </w:rPr>
              <w:t>Тема 10.2. Комбинаторика</w:t>
            </w:r>
          </w:p>
          <w:p w14:paraId="1CBB80B1" w14:textId="77777777" w:rsidR="00822301" w:rsidRPr="00EC61C1" w:rsidRDefault="00822301">
            <w:pPr>
              <w:rPr>
                <w:b/>
                <w:sz w:val="24"/>
                <w:szCs w:val="24"/>
              </w:rPr>
            </w:pPr>
          </w:p>
        </w:tc>
        <w:tc>
          <w:tcPr>
            <w:tcW w:w="8308" w:type="dxa"/>
            <w:tcBorders>
              <w:top w:val="single" w:sz="4" w:space="0" w:color="auto"/>
              <w:left w:val="single" w:sz="4" w:space="0" w:color="auto"/>
              <w:bottom w:val="single" w:sz="4" w:space="0" w:color="auto"/>
              <w:right w:val="single" w:sz="4" w:space="0" w:color="auto"/>
            </w:tcBorders>
            <w:hideMark/>
          </w:tcPr>
          <w:p w14:paraId="6044C277" w14:textId="77777777" w:rsidR="00822301" w:rsidRPr="00EC61C1" w:rsidRDefault="00822301">
            <w:pPr>
              <w:shd w:val="clear" w:color="auto" w:fill="FFFFFF"/>
              <w:rPr>
                <w:b/>
                <w:sz w:val="24"/>
                <w:szCs w:val="24"/>
              </w:rPr>
            </w:pPr>
            <w:r w:rsidRPr="00EC61C1">
              <w:rPr>
                <w:b/>
                <w:sz w:val="24"/>
                <w:szCs w:val="24"/>
              </w:rPr>
              <w:t xml:space="preserve">Содержание учебного материала    </w:t>
            </w:r>
          </w:p>
          <w:p w14:paraId="48E549F6" w14:textId="77777777" w:rsidR="00822301" w:rsidRPr="00EC61C1" w:rsidRDefault="00822301">
            <w:pPr>
              <w:rPr>
                <w:b/>
                <w:sz w:val="24"/>
                <w:szCs w:val="24"/>
              </w:rPr>
            </w:pPr>
            <w:r w:rsidRPr="00EC61C1">
              <w:rPr>
                <w:b/>
                <w:sz w:val="24"/>
                <w:szCs w:val="24"/>
              </w:rPr>
              <w:t>Основные понятия комбинаторики. Задачи на подсчет числа размещений, перестановок, сочетаний. Решение задач на перебор вариантов. Формула бинома Ньютона. Свойства биноминальных коэффициентов. Треугольник Паскаля.</w:t>
            </w:r>
          </w:p>
        </w:tc>
        <w:tc>
          <w:tcPr>
            <w:tcW w:w="988" w:type="dxa"/>
            <w:tcBorders>
              <w:top w:val="single" w:sz="4" w:space="0" w:color="auto"/>
              <w:left w:val="single" w:sz="4" w:space="0" w:color="auto"/>
              <w:bottom w:val="single" w:sz="4" w:space="0" w:color="auto"/>
              <w:right w:val="single" w:sz="4" w:space="0" w:color="auto"/>
            </w:tcBorders>
            <w:hideMark/>
          </w:tcPr>
          <w:p w14:paraId="1F535070" w14:textId="77777777" w:rsidR="00822301" w:rsidRPr="003928C1" w:rsidRDefault="00822301">
            <w:pPr>
              <w:jc w:val="center"/>
              <w:rPr>
                <w:bCs/>
                <w:sz w:val="24"/>
                <w:szCs w:val="24"/>
              </w:rPr>
            </w:pPr>
            <w:r w:rsidRPr="003928C1">
              <w:rPr>
                <w:bCs/>
                <w:sz w:val="24"/>
                <w:szCs w:val="24"/>
              </w:rPr>
              <w:t>2</w:t>
            </w:r>
          </w:p>
        </w:tc>
        <w:tc>
          <w:tcPr>
            <w:tcW w:w="3116" w:type="dxa"/>
            <w:tcBorders>
              <w:top w:val="single" w:sz="4" w:space="0" w:color="auto"/>
              <w:left w:val="single" w:sz="4" w:space="0" w:color="auto"/>
              <w:bottom w:val="single" w:sz="4" w:space="0" w:color="auto"/>
              <w:right w:val="single" w:sz="4" w:space="0" w:color="auto"/>
            </w:tcBorders>
            <w:hideMark/>
          </w:tcPr>
          <w:p w14:paraId="5A41AC02" w14:textId="77777777" w:rsidR="00822301" w:rsidRPr="00EC61C1" w:rsidRDefault="00822301">
            <w:pPr>
              <w:jc w:val="both"/>
              <w:rPr>
                <w:bCs/>
                <w:sz w:val="24"/>
                <w:szCs w:val="24"/>
              </w:rPr>
            </w:pPr>
            <w:proofErr w:type="spellStart"/>
            <w:r w:rsidRPr="00EC61C1">
              <w:rPr>
                <w:bCs/>
                <w:sz w:val="24"/>
                <w:szCs w:val="24"/>
              </w:rPr>
              <w:t>ПРб</w:t>
            </w:r>
            <w:proofErr w:type="spellEnd"/>
            <w:r w:rsidRPr="00EC61C1">
              <w:rPr>
                <w:bCs/>
                <w:sz w:val="24"/>
                <w:szCs w:val="24"/>
              </w:rPr>
              <w:t xml:space="preserve"> 07, </w:t>
            </w:r>
            <w:proofErr w:type="spellStart"/>
            <w:r w:rsidRPr="00EC61C1">
              <w:rPr>
                <w:bCs/>
                <w:sz w:val="24"/>
                <w:szCs w:val="24"/>
              </w:rPr>
              <w:t>ПРб</w:t>
            </w:r>
            <w:proofErr w:type="spellEnd"/>
            <w:r w:rsidRPr="00EC61C1">
              <w:rPr>
                <w:bCs/>
                <w:sz w:val="24"/>
                <w:szCs w:val="24"/>
              </w:rPr>
              <w:t xml:space="preserve"> 08, </w:t>
            </w:r>
            <w:proofErr w:type="spellStart"/>
            <w:r w:rsidRPr="00EC61C1">
              <w:rPr>
                <w:bCs/>
                <w:sz w:val="24"/>
                <w:szCs w:val="24"/>
              </w:rPr>
              <w:t>ПРу</w:t>
            </w:r>
            <w:proofErr w:type="spellEnd"/>
            <w:r w:rsidRPr="00EC61C1">
              <w:rPr>
                <w:bCs/>
                <w:sz w:val="24"/>
                <w:szCs w:val="24"/>
              </w:rPr>
              <w:t xml:space="preserve"> 02, </w:t>
            </w:r>
            <w:proofErr w:type="spellStart"/>
            <w:r w:rsidRPr="00EC61C1">
              <w:rPr>
                <w:bCs/>
                <w:sz w:val="24"/>
                <w:szCs w:val="24"/>
              </w:rPr>
              <w:t>ПРу</w:t>
            </w:r>
            <w:proofErr w:type="spellEnd"/>
            <w:r w:rsidRPr="00EC61C1">
              <w:rPr>
                <w:bCs/>
                <w:sz w:val="24"/>
                <w:szCs w:val="24"/>
              </w:rPr>
              <w:t xml:space="preserve"> 03, </w:t>
            </w:r>
            <w:proofErr w:type="spellStart"/>
            <w:r w:rsidRPr="00EC61C1">
              <w:rPr>
                <w:bCs/>
                <w:sz w:val="24"/>
                <w:szCs w:val="24"/>
              </w:rPr>
              <w:t>ПРу</w:t>
            </w:r>
            <w:proofErr w:type="spellEnd"/>
            <w:r w:rsidRPr="00EC61C1">
              <w:rPr>
                <w:bCs/>
                <w:sz w:val="24"/>
                <w:szCs w:val="24"/>
              </w:rPr>
              <w:t xml:space="preserve"> 05</w:t>
            </w:r>
          </w:p>
          <w:p w14:paraId="2470A1F8" w14:textId="77777777" w:rsidR="00822301" w:rsidRPr="00EC61C1" w:rsidRDefault="00822301">
            <w:pPr>
              <w:jc w:val="both"/>
              <w:rPr>
                <w:bCs/>
                <w:sz w:val="24"/>
                <w:szCs w:val="24"/>
              </w:rPr>
            </w:pPr>
            <w:r w:rsidRPr="00EC61C1">
              <w:rPr>
                <w:bCs/>
                <w:sz w:val="24"/>
                <w:szCs w:val="24"/>
              </w:rPr>
              <w:t>ЛР 05, ЛР 07, ЛР 13</w:t>
            </w:r>
          </w:p>
          <w:p w14:paraId="10026763" w14:textId="77777777" w:rsidR="00822301" w:rsidRPr="00EC61C1" w:rsidRDefault="00822301">
            <w:pPr>
              <w:jc w:val="both"/>
              <w:rPr>
                <w:bCs/>
                <w:sz w:val="24"/>
                <w:szCs w:val="24"/>
              </w:rPr>
            </w:pPr>
            <w:r w:rsidRPr="00EC61C1">
              <w:rPr>
                <w:bCs/>
                <w:sz w:val="24"/>
                <w:szCs w:val="24"/>
              </w:rPr>
              <w:t>МР 01, МР 05, МР 08</w:t>
            </w:r>
          </w:p>
          <w:p w14:paraId="4744EE99" w14:textId="77777777" w:rsidR="00822301" w:rsidRPr="00EC61C1" w:rsidRDefault="00822301">
            <w:pPr>
              <w:rPr>
                <w:bCs/>
                <w:sz w:val="24"/>
                <w:szCs w:val="24"/>
              </w:rPr>
            </w:pPr>
            <w:r w:rsidRPr="00EC61C1">
              <w:rPr>
                <w:bCs/>
                <w:sz w:val="24"/>
                <w:szCs w:val="24"/>
              </w:rPr>
              <w:t>ОК1 – ОК9</w:t>
            </w:r>
          </w:p>
        </w:tc>
      </w:tr>
      <w:tr w:rsidR="00822301" w:rsidRPr="00EC61C1" w14:paraId="328D2B3C"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2F4AA320"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5D60D9FD" w14:textId="77777777" w:rsidR="00822301" w:rsidRPr="00EC61C1" w:rsidRDefault="00822301">
            <w:pPr>
              <w:rPr>
                <w:b/>
                <w:sz w:val="24"/>
                <w:szCs w:val="24"/>
              </w:rPr>
            </w:pPr>
            <w:r w:rsidRPr="00EC61C1">
              <w:rPr>
                <w:b/>
                <w:sz w:val="24"/>
                <w:szCs w:val="24"/>
              </w:rPr>
              <w:t>Лабораторные работы</w:t>
            </w:r>
          </w:p>
        </w:tc>
        <w:tc>
          <w:tcPr>
            <w:tcW w:w="988" w:type="dxa"/>
            <w:tcBorders>
              <w:top w:val="single" w:sz="4" w:space="0" w:color="auto"/>
              <w:left w:val="single" w:sz="4" w:space="0" w:color="auto"/>
              <w:bottom w:val="single" w:sz="4" w:space="0" w:color="auto"/>
              <w:right w:val="single" w:sz="4" w:space="0" w:color="auto"/>
            </w:tcBorders>
          </w:tcPr>
          <w:p w14:paraId="6797B72B" w14:textId="77777777" w:rsidR="00822301" w:rsidRPr="003928C1" w:rsidRDefault="00822301">
            <w:pPr>
              <w:jc w:val="center"/>
              <w:rPr>
                <w:bCs/>
                <w:sz w:val="24"/>
                <w:szCs w:val="24"/>
              </w:rPr>
            </w:pPr>
          </w:p>
        </w:tc>
        <w:tc>
          <w:tcPr>
            <w:tcW w:w="3116" w:type="dxa"/>
            <w:tcBorders>
              <w:top w:val="single" w:sz="4" w:space="0" w:color="auto"/>
              <w:left w:val="single" w:sz="4" w:space="0" w:color="auto"/>
              <w:bottom w:val="single" w:sz="4" w:space="0" w:color="auto"/>
              <w:right w:val="single" w:sz="4" w:space="0" w:color="auto"/>
            </w:tcBorders>
            <w:hideMark/>
          </w:tcPr>
          <w:p w14:paraId="425ADAEA" w14:textId="77777777" w:rsidR="00822301" w:rsidRPr="00EC61C1" w:rsidRDefault="00822301">
            <w:pPr>
              <w:rPr>
                <w:bCs/>
                <w:sz w:val="24"/>
                <w:szCs w:val="24"/>
              </w:rPr>
            </w:pPr>
            <w:r w:rsidRPr="00EC61C1">
              <w:rPr>
                <w:bCs/>
                <w:sz w:val="24"/>
                <w:szCs w:val="24"/>
              </w:rPr>
              <w:t>Не предусмотрено</w:t>
            </w:r>
          </w:p>
        </w:tc>
      </w:tr>
      <w:tr w:rsidR="00822301" w:rsidRPr="00EC61C1" w14:paraId="0B4D0AD1"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6CC069AC"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2CA2D343" w14:textId="77777777" w:rsidR="00822301" w:rsidRPr="00EC61C1" w:rsidRDefault="00822301">
            <w:pPr>
              <w:shd w:val="clear" w:color="auto" w:fill="FFFFFF"/>
              <w:jc w:val="both"/>
              <w:rPr>
                <w:b/>
                <w:sz w:val="24"/>
                <w:szCs w:val="24"/>
              </w:rPr>
            </w:pPr>
            <w:r w:rsidRPr="00EC61C1">
              <w:rPr>
                <w:b/>
                <w:sz w:val="24"/>
                <w:szCs w:val="24"/>
              </w:rPr>
              <w:t>Практические занятия</w:t>
            </w:r>
          </w:p>
          <w:p w14:paraId="7D8F7AD7" w14:textId="77777777" w:rsidR="00822301" w:rsidRPr="00EC61C1" w:rsidRDefault="00822301">
            <w:pPr>
              <w:jc w:val="both"/>
              <w:rPr>
                <w:b/>
                <w:sz w:val="24"/>
                <w:szCs w:val="24"/>
              </w:rPr>
            </w:pPr>
            <w:r w:rsidRPr="00EC61C1">
              <w:rPr>
                <w:b/>
                <w:sz w:val="24"/>
                <w:szCs w:val="24"/>
              </w:rPr>
              <w:t xml:space="preserve">Практическая работа № 39 «Перестановки и размещения» </w:t>
            </w:r>
          </w:p>
          <w:p w14:paraId="04689194" w14:textId="78D5A5FF" w:rsidR="00822301" w:rsidRPr="00EC61C1" w:rsidRDefault="00822301">
            <w:pPr>
              <w:jc w:val="both"/>
              <w:rPr>
                <w:b/>
                <w:sz w:val="24"/>
                <w:szCs w:val="24"/>
              </w:rPr>
            </w:pPr>
            <w:r w:rsidRPr="00EC61C1">
              <w:rPr>
                <w:b/>
                <w:sz w:val="24"/>
                <w:szCs w:val="24"/>
              </w:rPr>
              <w:t>Практическая работа № 40 «Сочетания»</w:t>
            </w:r>
          </w:p>
        </w:tc>
        <w:tc>
          <w:tcPr>
            <w:tcW w:w="988" w:type="dxa"/>
            <w:tcBorders>
              <w:top w:val="single" w:sz="4" w:space="0" w:color="auto"/>
              <w:left w:val="single" w:sz="4" w:space="0" w:color="auto"/>
              <w:bottom w:val="single" w:sz="4" w:space="0" w:color="auto"/>
              <w:right w:val="single" w:sz="4" w:space="0" w:color="auto"/>
            </w:tcBorders>
            <w:hideMark/>
          </w:tcPr>
          <w:p w14:paraId="3AA59DD4" w14:textId="77777777" w:rsidR="00822301" w:rsidRPr="003928C1" w:rsidRDefault="00822301">
            <w:pPr>
              <w:jc w:val="center"/>
              <w:rPr>
                <w:bCs/>
                <w:sz w:val="24"/>
                <w:szCs w:val="24"/>
              </w:rPr>
            </w:pPr>
            <w:r w:rsidRPr="003928C1">
              <w:rPr>
                <w:bCs/>
                <w:sz w:val="24"/>
                <w:szCs w:val="24"/>
              </w:rPr>
              <w:t>6</w:t>
            </w:r>
          </w:p>
        </w:tc>
        <w:tc>
          <w:tcPr>
            <w:tcW w:w="311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A4974B" w14:textId="77777777" w:rsidR="00822301" w:rsidRPr="00EC61C1" w:rsidRDefault="00822301">
            <w:pPr>
              <w:rPr>
                <w:bCs/>
                <w:sz w:val="24"/>
                <w:szCs w:val="24"/>
              </w:rPr>
            </w:pPr>
          </w:p>
        </w:tc>
      </w:tr>
      <w:tr w:rsidR="00822301" w:rsidRPr="00EC61C1" w14:paraId="50C751DE"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25A49D10"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372A3DF0" w14:textId="77777777" w:rsidR="00822301" w:rsidRPr="00EC61C1" w:rsidRDefault="00822301">
            <w:pPr>
              <w:rPr>
                <w:b/>
                <w:sz w:val="24"/>
                <w:szCs w:val="24"/>
              </w:rPr>
            </w:pPr>
            <w:r w:rsidRPr="00EC61C1">
              <w:rPr>
                <w:b/>
                <w:sz w:val="24"/>
                <w:szCs w:val="24"/>
              </w:rPr>
              <w:t>Контрольные работы</w:t>
            </w:r>
          </w:p>
        </w:tc>
        <w:tc>
          <w:tcPr>
            <w:tcW w:w="988" w:type="dxa"/>
            <w:tcBorders>
              <w:top w:val="single" w:sz="4" w:space="0" w:color="auto"/>
              <w:left w:val="single" w:sz="4" w:space="0" w:color="auto"/>
              <w:bottom w:val="single" w:sz="4" w:space="0" w:color="auto"/>
              <w:right w:val="single" w:sz="4" w:space="0" w:color="auto"/>
            </w:tcBorders>
          </w:tcPr>
          <w:p w14:paraId="6A96F2D5" w14:textId="77777777" w:rsidR="00822301" w:rsidRPr="003928C1" w:rsidRDefault="00822301">
            <w:pPr>
              <w:jc w:val="center"/>
              <w:rPr>
                <w:bCs/>
                <w:sz w:val="24"/>
                <w:szCs w:val="24"/>
              </w:rPr>
            </w:pPr>
          </w:p>
        </w:tc>
        <w:tc>
          <w:tcPr>
            <w:tcW w:w="3116" w:type="dxa"/>
            <w:tcBorders>
              <w:top w:val="single" w:sz="4" w:space="0" w:color="auto"/>
              <w:left w:val="single" w:sz="4" w:space="0" w:color="auto"/>
              <w:bottom w:val="single" w:sz="4" w:space="0" w:color="auto"/>
              <w:right w:val="single" w:sz="4" w:space="0" w:color="auto"/>
            </w:tcBorders>
            <w:hideMark/>
          </w:tcPr>
          <w:p w14:paraId="3BEEBCA1" w14:textId="77777777" w:rsidR="00822301" w:rsidRPr="00EC61C1" w:rsidRDefault="00822301">
            <w:pPr>
              <w:rPr>
                <w:bCs/>
                <w:sz w:val="24"/>
                <w:szCs w:val="24"/>
              </w:rPr>
            </w:pPr>
            <w:r w:rsidRPr="00EC61C1">
              <w:rPr>
                <w:bCs/>
                <w:sz w:val="24"/>
                <w:szCs w:val="24"/>
              </w:rPr>
              <w:t>Не предусмотрено</w:t>
            </w:r>
          </w:p>
        </w:tc>
      </w:tr>
      <w:tr w:rsidR="00822301" w:rsidRPr="00EC61C1" w14:paraId="2C1A0070" w14:textId="77777777" w:rsidTr="003928C1">
        <w:tc>
          <w:tcPr>
            <w:tcW w:w="2518" w:type="dxa"/>
            <w:vMerge/>
            <w:tcBorders>
              <w:top w:val="single" w:sz="4" w:space="0" w:color="auto"/>
              <w:left w:val="single" w:sz="4" w:space="0" w:color="auto"/>
              <w:bottom w:val="single" w:sz="4" w:space="0" w:color="auto"/>
              <w:right w:val="single" w:sz="4" w:space="0" w:color="auto"/>
            </w:tcBorders>
            <w:vAlign w:val="center"/>
            <w:hideMark/>
          </w:tcPr>
          <w:p w14:paraId="099C8246"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3B93B9D4" w14:textId="77777777" w:rsidR="00822301" w:rsidRDefault="00822301">
            <w:pPr>
              <w:rPr>
                <w:b/>
                <w:sz w:val="24"/>
                <w:szCs w:val="24"/>
              </w:rPr>
            </w:pPr>
            <w:r w:rsidRPr="00EC61C1">
              <w:rPr>
                <w:b/>
                <w:sz w:val="24"/>
                <w:szCs w:val="24"/>
              </w:rPr>
              <w:t>Самостоятельная работа обучающихся</w:t>
            </w:r>
          </w:p>
          <w:p w14:paraId="543E7BFD" w14:textId="3CB95883" w:rsidR="003928C1" w:rsidRPr="00EC61C1" w:rsidRDefault="003928C1">
            <w:pPr>
              <w:rPr>
                <w:b/>
                <w:sz w:val="24"/>
                <w:szCs w:val="24"/>
              </w:rPr>
            </w:pPr>
            <w:r>
              <w:rPr>
                <w:b/>
                <w:sz w:val="24"/>
                <w:szCs w:val="24"/>
              </w:rPr>
              <w:t>Решение комбинаторных задач</w:t>
            </w:r>
          </w:p>
        </w:tc>
        <w:tc>
          <w:tcPr>
            <w:tcW w:w="988" w:type="dxa"/>
            <w:tcBorders>
              <w:top w:val="single" w:sz="4" w:space="0" w:color="auto"/>
              <w:left w:val="single" w:sz="4" w:space="0" w:color="auto"/>
              <w:bottom w:val="single" w:sz="4" w:space="0" w:color="auto"/>
              <w:right w:val="single" w:sz="4" w:space="0" w:color="auto"/>
            </w:tcBorders>
          </w:tcPr>
          <w:p w14:paraId="7C277A77" w14:textId="6B96181F" w:rsidR="00822301" w:rsidRPr="003928C1" w:rsidRDefault="003928C1">
            <w:pPr>
              <w:jc w:val="center"/>
              <w:rPr>
                <w:bCs/>
                <w:sz w:val="24"/>
                <w:szCs w:val="24"/>
              </w:rPr>
            </w:pPr>
            <w:r>
              <w:rPr>
                <w:bCs/>
                <w:sz w:val="24"/>
                <w:szCs w:val="24"/>
              </w:rPr>
              <w:t>4</w:t>
            </w:r>
          </w:p>
        </w:tc>
        <w:tc>
          <w:tcPr>
            <w:tcW w:w="311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192141B" w14:textId="715350B4" w:rsidR="00822301" w:rsidRPr="00EC61C1" w:rsidRDefault="00822301">
            <w:pPr>
              <w:rPr>
                <w:bCs/>
                <w:sz w:val="24"/>
                <w:szCs w:val="24"/>
              </w:rPr>
            </w:pPr>
          </w:p>
        </w:tc>
      </w:tr>
      <w:tr w:rsidR="00822301" w:rsidRPr="00EC61C1" w14:paraId="6B8DA9D7" w14:textId="77777777" w:rsidTr="00822301">
        <w:tc>
          <w:tcPr>
            <w:tcW w:w="2518" w:type="dxa"/>
            <w:vMerge w:val="restart"/>
            <w:tcBorders>
              <w:top w:val="single" w:sz="4" w:space="0" w:color="auto"/>
              <w:left w:val="single" w:sz="4" w:space="0" w:color="auto"/>
              <w:bottom w:val="single" w:sz="4" w:space="0" w:color="auto"/>
              <w:right w:val="single" w:sz="4" w:space="0" w:color="auto"/>
            </w:tcBorders>
            <w:hideMark/>
          </w:tcPr>
          <w:p w14:paraId="7C8F9E1A" w14:textId="77777777" w:rsidR="00822301" w:rsidRPr="00EC61C1" w:rsidRDefault="00822301">
            <w:pPr>
              <w:rPr>
                <w:b/>
                <w:sz w:val="24"/>
                <w:szCs w:val="24"/>
              </w:rPr>
            </w:pPr>
            <w:r w:rsidRPr="00EC61C1">
              <w:rPr>
                <w:b/>
                <w:sz w:val="24"/>
                <w:szCs w:val="24"/>
              </w:rPr>
              <w:t>Тема 10.3. Теория вероятностей</w:t>
            </w:r>
          </w:p>
        </w:tc>
        <w:tc>
          <w:tcPr>
            <w:tcW w:w="8308" w:type="dxa"/>
            <w:tcBorders>
              <w:top w:val="single" w:sz="4" w:space="0" w:color="auto"/>
              <w:left w:val="single" w:sz="4" w:space="0" w:color="auto"/>
              <w:bottom w:val="single" w:sz="4" w:space="0" w:color="auto"/>
              <w:right w:val="single" w:sz="4" w:space="0" w:color="auto"/>
            </w:tcBorders>
            <w:hideMark/>
          </w:tcPr>
          <w:p w14:paraId="2CB14E59" w14:textId="77777777" w:rsidR="00822301" w:rsidRPr="00EC61C1" w:rsidRDefault="00822301">
            <w:pPr>
              <w:shd w:val="clear" w:color="auto" w:fill="FFFFFF"/>
              <w:rPr>
                <w:b/>
                <w:sz w:val="24"/>
                <w:szCs w:val="24"/>
              </w:rPr>
            </w:pPr>
            <w:r w:rsidRPr="00EC61C1">
              <w:rPr>
                <w:b/>
                <w:sz w:val="24"/>
                <w:szCs w:val="24"/>
              </w:rPr>
              <w:t xml:space="preserve">Содержание учебного материала    </w:t>
            </w:r>
          </w:p>
          <w:p w14:paraId="3E81BF96" w14:textId="77777777" w:rsidR="003928C1" w:rsidRDefault="00822301" w:rsidP="003C44C9">
            <w:pPr>
              <w:ind w:right="-57"/>
              <w:jc w:val="both"/>
              <w:rPr>
                <w:b/>
                <w:sz w:val="24"/>
                <w:szCs w:val="24"/>
              </w:rPr>
            </w:pPr>
            <w:r w:rsidRPr="00EC61C1">
              <w:rPr>
                <w:b/>
                <w:sz w:val="24"/>
                <w:szCs w:val="24"/>
              </w:rPr>
              <w:t>Событие, вероятность события, сложение и умножение вероятностей. Понятие о независимости событий.</w:t>
            </w:r>
            <w:r w:rsidRPr="00EC61C1">
              <w:rPr>
                <w:b/>
                <w:i/>
                <w:sz w:val="24"/>
                <w:szCs w:val="24"/>
              </w:rPr>
              <w:t xml:space="preserve"> </w:t>
            </w:r>
            <w:r w:rsidRPr="00EC61C1">
              <w:rPr>
                <w:b/>
                <w:sz w:val="24"/>
                <w:szCs w:val="24"/>
              </w:rPr>
              <w:t xml:space="preserve">Дискретная случайная величина, закон ее распределения. Числовые характеристики дискретной случайной величины. </w:t>
            </w:r>
          </w:p>
          <w:p w14:paraId="29176C66" w14:textId="2BD8FD7F" w:rsidR="00822301" w:rsidRPr="00EC61C1" w:rsidRDefault="00822301" w:rsidP="003C44C9">
            <w:pPr>
              <w:ind w:right="-57"/>
              <w:jc w:val="both"/>
              <w:rPr>
                <w:b/>
                <w:sz w:val="24"/>
                <w:szCs w:val="24"/>
              </w:rPr>
            </w:pPr>
            <w:r w:rsidRPr="00E4790F">
              <w:rPr>
                <w:bCs/>
                <w:sz w:val="24"/>
                <w:szCs w:val="24"/>
              </w:rPr>
              <w:t xml:space="preserve">Решение практических задач с </w:t>
            </w:r>
            <w:r w:rsidR="00E4790F" w:rsidRPr="00E4790F">
              <w:rPr>
                <w:bCs/>
                <w:sz w:val="24"/>
                <w:szCs w:val="24"/>
              </w:rPr>
              <w:t>использованием</w:t>
            </w:r>
            <w:r w:rsidRPr="00E4790F">
              <w:rPr>
                <w:bCs/>
                <w:sz w:val="24"/>
                <w:szCs w:val="24"/>
              </w:rPr>
              <w:t xml:space="preserve"> </w:t>
            </w:r>
            <w:r w:rsidR="003C44C9" w:rsidRPr="00E4790F">
              <w:rPr>
                <w:bCs/>
                <w:sz w:val="24"/>
                <w:szCs w:val="24"/>
              </w:rPr>
              <w:t xml:space="preserve">комбинаторики и теории </w:t>
            </w:r>
            <w:r w:rsidRPr="00E4790F">
              <w:rPr>
                <w:bCs/>
                <w:sz w:val="24"/>
                <w:szCs w:val="24"/>
              </w:rPr>
              <w:t>вероятност</w:t>
            </w:r>
            <w:r w:rsidR="00DD6476" w:rsidRPr="00E4790F">
              <w:rPr>
                <w:bCs/>
                <w:sz w:val="24"/>
                <w:szCs w:val="24"/>
              </w:rPr>
              <w:t>и</w:t>
            </w:r>
            <w:r w:rsidRPr="00E4790F">
              <w:rPr>
                <w:bCs/>
                <w:i/>
                <w:iCs/>
                <w:sz w:val="24"/>
                <w:szCs w:val="24"/>
              </w:rPr>
              <w:t>.</w:t>
            </w:r>
          </w:p>
        </w:tc>
        <w:tc>
          <w:tcPr>
            <w:tcW w:w="988" w:type="dxa"/>
            <w:tcBorders>
              <w:top w:val="single" w:sz="4" w:space="0" w:color="auto"/>
              <w:left w:val="single" w:sz="4" w:space="0" w:color="auto"/>
              <w:bottom w:val="single" w:sz="4" w:space="0" w:color="auto"/>
              <w:right w:val="single" w:sz="4" w:space="0" w:color="auto"/>
            </w:tcBorders>
            <w:hideMark/>
          </w:tcPr>
          <w:p w14:paraId="02A64426" w14:textId="77777777" w:rsidR="00822301" w:rsidRPr="003928C1" w:rsidRDefault="00822301">
            <w:pPr>
              <w:jc w:val="center"/>
              <w:rPr>
                <w:bCs/>
                <w:sz w:val="24"/>
                <w:szCs w:val="24"/>
              </w:rPr>
            </w:pPr>
            <w:r w:rsidRPr="003928C1">
              <w:rPr>
                <w:bCs/>
                <w:sz w:val="24"/>
                <w:szCs w:val="24"/>
              </w:rPr>
              <w:t>2</w:t>
            </w:r>
          </w:p>
        </w:tc>
        <w:tc>
          <w:tcPr>
            <w:tcW w:w="3116" w:type="dxa"/>
            <w:tcBorders>
              <w:top w:val="single" w:sz="4" w:space="0" w:color="auto"/>
              <w:left w:val="single" w:sz="4" w:space="0" w:color="auto"/>
              <w:bottom w:val="single" w:sz="4" w:space="0" w:color="auto"/>
              <w:right w:val="single" w:sz="4" w:space="0" w:color="auto"/>
            </w:tcBorders>
            <w:hideMark/>
          </w:tcPr>
          <w:p w14:paraId="3F911708" w14:textId="77777777" w:rsidR="00822301" w:rsidRPr="00EC61C1" w:rsidRDefault="00822301">
            <w:pPr>
              <w:jc w:val="both"/>
              <w:rPr>
                <w:bCs/>
                <w:sz w:val="24"/>
                <w:szCs w:val="24"/>
              </w:rPr>
            </w:pPr>
            <w:proofErr w:type="spellStart"/>
            <w:r w:rsidRPr="00EC61C1">
              <w:rPr>
                <w:bCs/>
                <w:sz w:val="24"/>
                <w:szCs w:val="24"/>
              </w:rPr>
              <w:t>ПРб</w:t>
            </w:r>
            <w:proofErr w:type="spellEnd"/>
            <w:r w:rsidRPr="00EC61C1">
              <w:rPr>
                <w:bCs/>
                <w:sz w:val="24"/>
                <w:szCs w:val="24"/>
              </w:rPr>
              <w:t xml:space="preserve"> 07, </w:t>
            </w:r>
            <w:proofErr w:type="spellStart"/>
            <w:r w:rsidRPr="00EC61C1">
              <w:rPr>
                <w:bCs/>
                <w:sz w:val="24"/>
                <w:szCs w:val="24"/>
              </w:rPr>
              <w:t>ПРб</w:t>
            </w:r>
            <w:proofErr w:type="spellEnd"/>
            <w:r w:rsidRPr="00EC61C1">
              <w:rPr>
                <w:bCs/>
                <w:sz w:val="24"/>
                <w:szCs w:val="24"/>
              </w:rPr>
              <w:t xml:space="preserve"> 08, </w:t>
            </w:r>
            <w:proofErr w:type="spellStart"/>
            <w:r w:rsidRPr="00EC61C1">
              <w:rPr>
                <w:bCs/>
                <w:sz w:val="24"/>
                <w:szCs w:val="24"/>
              </w:rPr>
              <w:t>ПРу</w:t>
            </w:r>
            <w:proofErr w:type="spellEnd"/>
            <w:r w:rsidRPr="00EC61C1">
              <w:rPr>
                <w:bCs/>
                <w:sz w:val="24"/>
                <w:szCs w:val="24"/>
              </w:rPr>
              <w:t xml:space="preserve"> 02, </w:t>
            </w:r>
            <w:proofErr w:type="spellStart"/>
            <w:r w:rsidRPr="00EC61C1">
              <w:rPr>
                <w:bCs/>
                <w:sz w:val="24"/>
                <w:szCs w:val="24"/>
              </w:rPr>
              <w:t>ПРу</w:t>
            </w:r>
            <w:proofErr w:type="spellEnd"/>
            <w:r w:rsidRPr="00EC61C1">
              <w:rPr>
                <w:bCs/>
                <w:sz w:val="24"/>
                <w:szCs w:val="24"/>
              </w:rPr>
              <w:t xml:space="preserve"> 03, </w:t>
            </w:r>
            <w:proofErr w:type="spellStart"/>
            <w:r w:rsidRPr="00EC61C1">
              <w:rPr>
                <w:bCs/>
                <w:sz w:val="24"/>
                <w:szCs w:val="24"/>
              </w:rPr>
              <w:t>ПРу</w:t>
            </w:r>
            <w:proofErr w:type="spellEnd"/>
            <w:r w:rsidRPr="00EC61C1">
              <w:rPr>
                <w:bCs/>
                <w:sz w:val="24"/>
                <w:szCs w:val="24"/>
              </w:rPr>
              <w:t xml:space="preserve"> 05</w:t>
            </w:r>
          </w:p>
          <w:p w14:paraId="3C2D74B6" w14:textId="77777777" w:rsidR="00822301" w:rsidRPr="00EC61C1" w:rsidRDefault="00822301">
            <w:pPr>
              <w:jc w:val="both"/>
              <w:rPr>
                <w:bCs/>
                <w:sz w:val="24"/>
                <w:szCs w:val="24"/>
              </w:rPr>
            </w:pPr>
            <w:r w:rsidRPr="00EC61C1">
              <w:rPr>
                <w:bCs/>
                <w:sz w:val="24"/>
                <w:szCs w:val="24"/>
              </w:rPr>
              <w:t>ЛР 05, ЛР 07, ЛР 13</w:t>
            </w:r>
          </w:p>
          <w:p w14:paraId="36E33CB0" w14:textId="77777777" w:rsidR="00822301" w:rsidRPr="00EC61C1" w:rsidRDefault="00822301">
            <w:pPr>
              <w:jc w:val="both"/>
              <w:rPr>
                <w:bCs/>
                <w:sz w:val="24"/>
                <w:szCs w:val="24"/>
              </w:rPr>
            </w:pPr>
            <w:r w:rsidRPr="00EC61C1">
              <w:rPr>
                <w:bCs/>
                <w:sz w:val="24"/>
                <w:szCs w:val="24"/>
              </w:rPr>
              <w:t>МР 01, МР 05, МР 08</w:t>
            </w:r>
          </w:p>
          <w:p w14:paraId="469C0C38" w14:textId="77777777" w:rsidR="00822301" w:rsidRPr="00EC61C1" w:rsidRDefault="00822301">
            <w:pPr>
              <w:rPr>
                <w:bCs/>
                <w:sz w:val="24"/>
                <w:szCs w:val="24"/>
              </w:rPr>
            </w:pPr>
            <w:r w:rsidRPr="00EC61C1">
              <w:rPr>
                <w:bCs/>
                <w:sz w:val="24"/>
                <w:szCs w:val="24"/>
              </w:rPr>
              <w:t>ОК1 – ОК9</w:t>
            </w:r>
          </w:p>
        </w:tc>
      </w:tr>
      <w:tr w:rsidR="00822301" w:rsidRPr="00EC61C1" w14:paraId="4669262A"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34B993B8"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4E64C200" w14:textId="77777777" w:rsidR="00822301" w:rsidRPr="00EC61C1" w:rsidRDefault="00822301">
            <w:pPr>
              <w:rPr>
                <w:b/>
                <w:sz w:val="24"/>
                <w:szCs w:val="24"/>
              </w:rPr>
            </w:pPr>
            <w:r w:rsidRPr="00EC61C1">
              <w:rPr>
                <w:b/>
                <w:sz w:val="24"/>
                <w:szCs w:val="24"/>
              </w:rPr>
              <w:t>Лабораторные работы</w:t>
            </w:r>
          </w:p>
        </w:tc>
        <w:tc>
          <w:tcPr>
            <w:tcW w:w="988" w:type="dxa"/>
            <w:tcBorders>
              <w:top w:val="single" w:sz="4" w:space="0" w:color="auto"/>
              <w:left w:val="single" w:sz="4" w:space="0" w:color="auto"/>
              <w:bottom w:val="single" w:sz="4" w:space="0" w:color="auto"/>
              <w:right w:val="single" w:sz="4" w:space="0" w:color="auto"/>
            </w:tcBorders>
          </w:tcPr>
          <w:p w14:paraId="0A7350C5" w14:textId="77777777" w:rsidR="00822301" w:rsidRPr="003928C1" w:rsidRDefault="00822301">
            <w:pPr>
              <w:jc w:val="center"/>
              <w:rPr>
                <w:bCs/>
                <w:sz w:val="24"/>
                <w:szCs w:val="24"/>
              </w:rPr>
            </w:pPr>
          </w:p>
        </w:tc>
        <w:tc>
          <w:tcPr>
            <w:tcW w:w="3116" w:type="dxa"/>
            <w:tcBorders>
              <w:top w:val="single" w:sz="4" w:space="0" w:color="auto"/>
              <w:left w:val="single" w:sz="4" w:space="0" w:color="auto"/>
              <w:bottom w:val="single" w:sz="4" w:space="0" w:color="auto"/>
              <w:right w:val="single" w:sz="4" w:space="0" w:color="auto"/>
            </w:tcBorders>
            <w:hideMark/>
          </w:tcPr>
          <w:p w14:paraId="04EE5615" w14:textId="77777777" w:rsidR="00822301" w:rsidRPr="00EC61C1" w:rsidRDefault="00822301">
            <w:pPr>
              <w:rPr>
                <w:bCs/>
                <w:sz w:val="24"/>
                <w:szCs w:val="24"/>
              </w:rPr>
            </w:pPr>
            <w:r w:rsidRPr="00EC61C1">
              <w:rPr>
                <w:bCs/>
                <w:sz w:val="24"/>
                <w:szCs w:val="24"/>
              </w:rPr>
              <w:t>Не предусмотрено</w:t>
            </w:r>
          </w:p>
        </w:tc>
      </w:tr>
      <w:tr w:rsidR="00822301" w:rsidRPr="00EC61C1" w14:paraId="5E7F2D2A"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4AE9FE7C"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0DD4C41A" w14:textId="77777777" w:rsidR="00822301" w:rsidRPr="00EC61C1" w:rsidRDefault="00822301">
            <w:pPr>
              <w:shd w:val="clear" w:color="auto" w:fill="FFFFFF"/>
              <w:jc w:val="both"/>
              <w:rPr>
                <w:b/>
                <w:sz w:val="24"/>
                <w:szCs w:val="24"/>
              </w:rPr>
            </w:pPr>
            <w:r w:rsidRPr="00EC61C1">
              <w:rPr>
                <w:b/>
                <w:sz w:val="24"/>
                <w:szCs w:val="24"/>
              </w:rPr>
              <w:t>Практические занятия</w:t>
            </w:r>
          </w:p>
          <w:p w14:paraId="3673BFE2" w14:textId="77777777" w:rsidR="00822301" w:rsidRPr="00EC61C1" w:rsidRDefault="00822301">
            <w:pPr>
              <w:shd w:val="clear" w:color="auto" w:fill="FFFFFF"/>
              <w:rPr>
                <w:b/>
                <w:sz w:val="24"/>
                <w:szCs w:val="24"/>
              </w:rPr>
            </w:pPr>
            <w:r w:rsidRPr="00EC61C1">
              <w:rPr>
                <w:b/>
                <w:sz w:val="24"/>
                <w:szCs w:val="24"/>
              </w:rPr>
              <w:t>Практическая работа № 41 «Вычисление вероятностей»</w:t>
            </w:r>
          </w:p>
          <w:p w14:paraId="119521E9" w14:textId="1A6427BC" w:rsidR="00822301" w:rsidRPr="00EC61C1" w:rsidRDefault="00822301" w:rsidP="003C44C9">
            <w:pPr>
              <w:ind w:right="-57"/>
              <w:jc w:val="both"/>
              <w:rPr>
                <w:b/>
                <w:sz w:val="24"/>
                <w:szCs w:val="24"/>
              </w:rPr>
            </w:pPr>
            <w:r w:rsidRPr="00EC61C1">
              <w:rPr>
                <w:b/>
                <w:sz w:val="24"/>
                <w:szCs w:val="24"/>
              </w:rPr>
              <w:t>Практическая работа</w:t>
            </w:r>
            <w:r w:rsidR="00C40CD4" w:rsidRPr="00EC61C1">
              <w:rPr>
                <w:b/>
                <w:sz w:val="24"/>
                <w:szCs w:val="24"/>
              </w:rPr>
              <w:t xml:space="preserve"> </w:t>
            </w:r>
            <w:r w:rsidRPr="00EC61C1">
              <w:rPr>
                <w:b/>
                <w:sz w:val="24"/>
                <w:szCs w:val="24"/>
              </w:rPr>
              <w:t>№</w:t>
            </w:r>
            <w:r w:rsidR="00C40CD4" w:rsidRPr="00EC61C1">
              <w:rPr>
                <w:b/>
                <w:sz w:val="24"/>
                <w:szCs w:val="24"/>
              </w:rPr>
              <w:t xml:space="preserve"> </w:t>
            </w:r>
            <w:r w:rsidRPr="00EC61C1">
              <w:rPr>
                <w:b/>
                <w:sz w:val="24"/>
                <w:szCs w:val="24"/>
              </w:rPr>
              <w:t xml:space="preserve">42 «Сложение и умножение вероятностей. </w:t>
            </w:r>
            <w:r w:rsidR="003C44C9" w:rsidRPr="00E4790F">
              <w:rPr>
                <w:bCs/>
                <w:sz w:val="24"/>
                <w:szCs w:val="24"/>
              </w:rPr>
              <w:t xml:space="preserve">Решение практических задач с </w:t>
            </w:r>
            <w:r w:rsidR="00E4790F" w:rsidRPr="00E4790F">
              <w:rPr>
                <w:bCs/>
                <w:sz w:val="24"/>
                <w:szCs w:val="24"/>
              </w:rPr>
              <w:t>использова</w:t>
            </w:r>
            <w:r w:rsidR="003C44C9" w:rsidRPr="00E4790F">
              <w:rPr>
                <w:bCs/>
                <w:sz w:val="24"/>
                <w:szCs w:val="24"/>
              </w:rPr>
              <w:t>нием комбинаторики и теории вероятност</w:t>
            </w:r>
            <w:r w:rsidR="00DD6476" w:rsidRPr="00E4790F">
              <w:rPr>
                <w:bCs/>
                <w:sz w:val="24"/>
                <w:szCs w:val="24"/>
              </w:rPr>
              <w:t>и</w:t>
            </w:r>
            <w:r w:rsidRPr="00E4790F">
              <w:rPr>
                <w:b/>
                <w:sz w:val="24"/>
                <w:szCs w:val="24"/>
              </w:rPr>
              <w:t>»</w:t>
            </w:r>
          </w:p>
        </w:tc>
        <w:tc>
          <w:tcPr>
            <w:tcW w:w="988" w:type="dxa"/>
            <w:tcBorders>
              <w:top w:val="single" w:sz="4" w:space="0" w:color="auto"/>
              <w:left w:val="single" w:sz="4" w:space="0" w:color="auto"/>
              <w:bottom w:val="single" w:sz="4" w:space="0" w:color="auto"/>
              <w:right w:val="single" w:sz="4" w:space="0" w:color="auto"/>
            </w:tcBorders>
            <w:hideMark/>
          </w:tcPr>
          <w:p w14:paraId="2142B533" w14:textId="77777777" w:rsidR="00822301" w:rsidRPr="003928C1" w:rsidRDefault="00822301">
            <w:pPr>
              <w:jc w:val="center"/>
              <w:rPr>
                <w:bCs/>
                <w:sz w:val="24"/>
                <w:szCs w:val="24"/>
              </w:rPr>
            </w:pPr>
            <w:r w:rsidRPr="003928C1">
              <w:rPr>
                <w:bCs/>
                <w:sz w:val="24"/>
                <w:szCs w:val="24"/>
              </w:rPr>
              <w:t>6</w:t>
            </w:r>
          </w:p>
        </w:tc>
        <w:tc>
          <w:tcPr>
            <w:tcW w:w="311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2E18EE" w14:textId="77777777" w:rsidR="00822301" w:rsidRPr="00EC61C1" w:rsidRDefault="00822301">
            <w:pPr>
              <w:rPr>
                <w:bCs/>
                <w:sz w:val="24"/>
                <w:szCs w:val="24"/>
              </w:rPr>
            </w:pPr>
          </w:p>
        </w:tc>
      </w:tr>
      <w:tr w:rsidR="00822301" w:rsidRPr="00EC61C1" w14:paraId="321A48EE"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4FF481C5"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7223306A" w14:textId="77777777" w:rsidR="00822301" w:rsidRPr="00EC61C1" w:rsidRDefault="00822301">
            <w:pPr>
              <w:rPr>
                <w:b/>
                <w:sz w:val="24"/>
                <w:szCs w:val="24"/>
              </w:rPr>
            </w:pPr>
            <w:r w:rsidRPr="00EC61C1">
              <w:rPr>
                <w:b/>
                <w:sz w:val="24"/>
                <w:szCs w:val="24"/>
              </w:rPr>
              <w:t>Контрольные работы</w:t>
            </w:r>
          </w:p>
        </w:tc>
        <w:tc>
          <w:tcPr>
            <w:tcW w:w="988" w:type="dxa"/>
            <w:tcBorders>
              <w:top w:val="single" w:sz="4" w:space="0" w:color="auto"/>
              <w:left w:val="single" w:sz="4" w:space="0" w:color="auto"/>
              <w:bottom w:val="single" w:sz="4" w:space="0" w:color="auto"/>
              <w:right w:val="single" w:sz="4" w:space="0" w:color="auto"/>
            </w:tcBorders>
          </w:tcPr>
          <w:p w14:paraId="4B054825" w14:textId="77777777" w:rsidR="00822301" w:rsidRPr="003928C1" w:rsidRDefault="00822301">
            <w:pPr>
              <w:jc w:val="center"/>
              <w:rPr>
                <w:bCs/>
                <w:sz w:val="24"/>
                <w:szCs w:val="24"/>
              </w:rPr>
            </w:pPr>
          </w:p>
        </w:tc>
        <w:tc>
          <w:tcPr>
            <w:tcW w:w="3116" w:type="dxa"/>
            <w:tcBorders>
              <w:top w:val="single" w:sz="4" w:space="0" w:color="auto"/>
              <w:left w:val="single" w:sz="4" w:space="0" w:color="auto"/>
              <w:bottom w:val="single" w:sz="4" w:space="0" w:color="auto"/>
              <w:right w:val="single" w:sz="4" w:space="0" w:color="auto"/>
            </w:tcBorders>
            <w:hideMark/>
          </w:tcPr>
          <w:p w14:paraId="24AD942D" w14:textId="77777777" w:rsidR="00822301" w:rsidRPr="00EC61C1" w:rsidRDefault="00822301">
            <w:pPr>
              <w:rPr>
                <w:bCs/>
                <w:sz w:val="24"/>
                <w:szCs w:val="24"/>
              </w:rPr>
            </w:pPr>
            <w:r w:rsidRPr="00EC61C1">
              <w:rPr>
                <w:bCs/>
                <w:sz w:val="24"/>
                <w:szCs w:val="24"/>
              </w:rPr>
              <w:t>Не предусмотрено</w:t>
            </w:r>
          </w:p>
        </w:tc>
      </w:tr>
      <w:tr w:rsidR="00822301" w:rsidRPr="00EC61C1" w14:paraId="456D627D" w14:textId="77777777" w:rsidTr="003928C1">
        <w:tc>
          <w:tcPr>
            <w:tcW w:w="2518" w:type="dxa"/>
            <w:vMerge/>
            <w:tcBorders>
              <w:top w:val="single" w:sz="4" w:space="0" w:color="auto"/>
              <w:left w:val="single" w:sz="4" w:space="0" w:color="auto"/>
              <w:bottom w:val="single" w:sz="4" w:space="0" w:color="auto"/>
              <w:right w:val="single" w:sz="4" w:space="0" w:color="auto"/>
            </w:tcBorders>
            <w:vAlign w:val="center"/>
            <w:hideMark/>
          </w:tcPr>
          <w:p w14:paraId="356CB059"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17936257" w14:textId="77777777" w:rsidR="00822301" w:rsidRDefault="00822301">
            <w:pPr>
              <w:rPr>
                <w:b/>
                <w:sz w:val="24"/>
                <w:szCs w:val="24"/>
              </w:rPr>
            </w:pPr>
            <w:r w:rsidRPr="00EC61C1">
              <w:rPr>
                <w:b/>
                <w:sz w:val="24"/>
                <w:szCs w:val="24"/>
              </w:rPr>
              <w:t>Самостоятельная работа обучающихся</w:t>
            </w:r>
          </w:p>
          <w:p w14:paraId="25B610AA" w14:textId="622E9B26" w:rsidR="003928C1" w:rsidRPr="00EC61C1" w:rsidRDefault="003928C1">
            <w:pPr>
              <w:rPr>
                <w:b/>
                <w:sz w:val="24"/>
                <w:szCs w:val="24"/>
              </w:rPr>
            </w:pPr>
            <w:r>
              <w:rPr>
                <w:b/>
                <w:sz w:val="24"/>
                <w:szCs w:val="24"/>
              </w:rPr>
              <w:t>Вычисление вероятностей</w:t>
            </w:r>
          </w:p>
        </w:tc>
        <w:tc>
          <w:tcPr>
            <w:tcW w:w="988" w:type="dxa"/>
            <w:tcBorders>
              <w:top w:val="single" w:sz="4" w:space="0" w:color="auto"/>
              <w:left w:val="single" w:sz="4" w:space="0" w:color="auto"/>
              <w:bottom w:val="single" w:sz="4" w:space="0" w:color="auto"/>
              <w:right w:val="single" w:sz="4" w:space="0" w:color="auto"/>
            </w:tcBorders>
          </w:tcPr>
          <w:p w14:paraId="54AA046D" w14:textId="78284615" w:rsidR="00822301" w:rsidRPr="003928C1" w:rsidRDefault="003928C1">
            <w:pPr>
              <w:jc w:val="center"/>
              <w:rPr>
                <w:bCs/>
                <w:sz w:val="24"/>
                <w:szCs w:val="24"/>
              </w:rPr>
            </w:pPr>
            <w:r>
              <w:rPr>
                <w:bCs/>
                <w:sz w:val="24"/>
                <w:szCs w:val="24"/>
              </w:rPr>
              <w:t>6</w:t>
            </w:r>
          </w:p>
        </w:tc>
        <w:tc>
          <w:tcPr>
            <w:tcW w:w="311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978AC0E" w14:textId="724C39D3" w:rsidR="00822301" w:rsidRPr="00EC61C1" w:rsidRDefault="00822301">
            <w:pPr>
              <w:rPr>
                <w:bCs/>
                <w:sz w:val="24"/>
                <w:szCs w:val="24"/>
              </w:rPr>
            </w:pPr>
          </w:p>
        </w:tc>
      </w:tr>
      <w:tr w:rsidR="00822301" w:rsidRPr="00EC61C1" w14:paraId="20E84FF3" w14:textId="77777777" w:rsidTr="00822301">
        <w:tc>
          <w:tcPr>
            <w:tcW w:w="2518" w:type="dxa"/>
            <w:tcBorders>
              <w:top w:val="single" w:sz="4" w:space="0" w:color="auto"/>
              <w:left w:val="single" w:sz="4" w:space="0" w:color="auto"/>
              <w:bottom w:val="single" w:sz="4" w:space="0" w:color="auto"/>
              <w:right w:val="single" w:sz="4" w:space="0" w:color="auto"/>
            </w:tcBorders>
          </w:tcPr>
          <w:p w14:paraId="1068213E" w14:textId="77777777" w:rsidR="00822301" w:rsidRPr="00EC61C1" w:rsidRDefault="00822301">
            <w:pPr>
              <w:rPr>
                <w:b/>
                <w:sz w:val="24"/>
                <w:szCs w:val="24"/>
              </w:rPr>
            </w:pPr>
          </w:p>
        </w:tc>
        <w:tc>
          <w:tcPr>
            <w:tcW w:w="8308" w:type="dxa"/>
            <w:tcBorders>
              <w:top w:val="single" w:sz="4" w:space="0" w:color="auto"/>
              <w:left w:val="single" w:sz="4" w:space="0" w:color="auto"/>
              <w:bottom w:val="single" w:sz="4" w:space="0" w:color="auto"/>
              <w:right w:val="single" w:sz="4" w:space="0" w:color="auto"/>
            </w:tcBorders>
            <w:hideMark/>
          </w:tcPr>
          <w:p w14:paraId="05CFF41C" w14:textId="77777777" w:rsidR="00822301" w:rsidRPr="00EC61C1" w:rsidRDefault="00822301" w:rsidP="003928C1">
            <w:pPr>
              <w:spacing w:before="120" w:after="120"/>
              <w:rPr>
                <w:b/>
                <w:sz w:val="24"/>
                <w:szCs w:val="24"/>
              </w:rPr>
            </w:pPr>
            <w:r w:rsidRPr="00EC61C1">
              <w:rPr>
                <w:b/>
                <w:sz w:val="24"/>
                <w:szCs w:val="24"/>
              </w:rPr>
              <w:t>Раздел 11. Уравнения и неравенства</w:t>
            </w:r>
          </w:p>
        </w:tc>
        <w:tc>
          <w:tcPr>
            <w:tcW w:w="988" w:type="dxa"/>
            <w:tcBorders>
              <w:top w:val="single" w:sz="4" w:space="0" w:color="auto"/>
              <w:left w:val="single" w:sz="4" w:space="0" w:color="auto"/>
              <w:bottom w:val="single" w:sz="4" w:space="0" w:color="auto"/>
              <w:right w:val="single" w:sz="4" w:space="0" w:color="auto"/>
            </w:tcBorders>
            <w:hideMark/>
          </w:tcPr>
          <w:p w14:paraId="15D48C93" w14:textId="12255E2C" w:rsidR="00822301" w:rsidRPr="00EC61C1" w:rsidRDefault="003928C1" w:rsidP="00822301">
            <w:pPr>
              <w:jc w:val="center"/>
              <w:rPr>
                <w:b/>
                <w:sz w:val="24"/>
                <w:szCs w:val="24"/>
              </w:rPr>
            </w:pPr>
            <w:r>
              <w:rPr>
                <w:b/>
                <w:sz w:val="24"/>
                <w:szCs w:val="24"/>
              </w:rPr>
              <w:t>27</w:t>
            </w:r>
          </w:p>
        </w:tc>
        <w:tc>
          <w:tcPr>
            <w:tcW w:w="311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2191F0" w14:textId="77777777" w:rsidR="00822301" w:rsidRPr="00EC61C1" w:rsidRDefault="00822301">
            <w:pPr>
              <w:rPr>
                <w:bCs/>
                <w:sz w:val="24"/>
                <w:szCs w:val="24"/>
              </w:rPr>
            </w:pPr>
          </w:p>
        </w:tc>
      </w:tr>
      <w:tr w:rsidR="00822301" w:rsidRPr="00EC61C1" w14:paraId="23FCCDB8" w14:textId="77777777" w:rsidTr="00822301">
        <w:tc>
          <w:tcPr>
            <w:tcW w:w="2518" w:type="dxa"/>
            <w:vMerge w:val="restart"/>
            <w:tcBorders>
              <w:top w:val="single" w:sz="4" w:space="0" w:color="auto"/>
              <w:left w:val="single" w:sz="4" w:space="0" w:color="auto"/>
              <w:bottom w:val="single" w:sz="4" w:space="0" w:color="auto"/>
              <w:right w:val="single" w:sz="4" w:space="0" w:color="auto"/>
            </w:tcBorders>
            <w:hideMark/>
          </w:tcPr>
          <w:p w14:paraId="0B4FD3C1" w14:textId="0F35FD3C" w:rsidR="00822301" w:rsidRPr="00EC61C1" w:rsidRDefault="00822301" w:rsidP="00E27C2A">
            <w:pPr>
              <w:ind w:left="-57" w:right="-113"/>
              <w:rPr>
                <w:b/>
                <w:sz w:val="24"/>
                <w:szCs w:val="24"/>
              </w:rPr>
            </w:pPr>
            <w:r w:rsidRPr="00EC61C1">
              <w:rPr>
                <w:b/>
                <w:sz w:val="24"/>
                <w:szCs w:val="24"/>
              </w:rPr>
              <w:t>Тема 11.1.  Уравнения</w:t>
            </w:r>
            <w:r w:rsidR="00E27C2A">
              <w:rPr>
                <w:b/>
                <w:sz w:val="24"/>
                <w:szCs w:val="24"/>
              </w:rPr>
              <w:t xml:space="preserve">. </w:t>
            </w:r>
            <w:r w:rsidR="00E27C2A" w:rsidRPr="00E27C2A">
              <w:rPr>
                <w:b/>
                <w:sz w:val="24"/>
                <w:szCs w:val="24"/>
              </w:rPr>
              <w:t>Системы уравнений.</w:t>
            </w:r>
            <w:r w:rsidR="00E27C2A">
              <w:rPr>
                <w:bCs/>
                <w:sz w:val="24"/>
                <w:szCs w:val="24"/>
              </w:rPr>
              <w:t xml:space="preserve"> </w:t>
            </w:r>
            <w:r w:rsidRPr="00EC61C1">
              <w:rPr>
                <w:b/>
                <w:sz w:val="24"/>
                <w:szCs w:val="24"/>
              </w:rPr>
              <w:t xml:space="preserve"> </w:t>
            </w:r>
          </w:p>
        </w:tc>
        <w:tc>
          <w:tcPr>
            <w:tcW w:w="8308" w:type="dxa"/>
            <w:tcBorders>
              <w:top w:val="single" w:sz="4" w:space="0" w:color="auto"/>
              <w:left w:val="single" w:sz="4" w:space="0" w:color="auto"/>
              <w:bottom w:val="single" w:sz="4" w:space="0" w:color="auto"/>
              <w:right w:val="single" w:sz="4" w:space="0" w:color="auto"/>
            </w:tcBorders>
            <w:hideMark/>
          </w:tcPr>
          <w:p w14:paraId="107B489E" w14:textId="77777777" w:rsidR="00822301" w:rsidRPr="00EC61C1" w:rsidRDefault="00822301">
            <w:pPr>
              <w:shd w:val="clear" w:color="auto" w:fill="FFFFFF"/>
              <w:rPr>
                <w:b/>
                <w:sz w:val="24"/>
                <w:szCs w:val="24"/>
              </w:rPr>
            </w:pPr>
            <w:r w:rsidRPr="00EC61C1">
              <w:rPr>
                <w:b/>
                <w:sz w:val="24"/>
                <w:szCs w:val="24"/>
              </w:rPr>
              <w:t xml:space="preserve">Содержание учебного материала    </w:t>
            </w:r>
          </w:p>
          <w:p w14:paraId="649D7D09" w14:textId="6A98AF8C" w:rsidR="00822301" w:rsidRPr="00EC61C1" w:rsidRDefault="00822301" w:rsidP="00822301">
            <w:pPr>
              <w:rPr>
                <w:b/>
                <w:sz w:val="24"/>
                <w:szCs w:val="24"/>
              </w:rPr>
            </w:pPr>
            <w:r w:rsidRPr="00EC61C1">
              <w:rPr>
                <w:b/>
                <w:sz w:val="24"/>
                <w:szCs w:val="24"/>
              </w:rPr>
              <w:t>Равносильность уравнений и систем уравнений. Основные приемы их решения (разложение на множители, введение новых неизвестных, подстановка, графический метод). Изображение на координатной плоскости множества решений уравнений с двумя переменными, систем уравнений с двумя переменными. Интерпретация результата, учет реальных ограничений. Применение математических методов для решения содержательных задач профессиональной направленности</w:t>
            </w:r>
            <w:r w:rsidRPr="00EC61C1">
              <w:rPr>
                <w:b/>
                <w:i/>
                <w:iCs/>
                <w:sz w:val="24"/>
                <w:szCs w:val="24"/>
              </w:rPr>
              <w:t>.</w:t>
            </w:r>
            <w:r w:rsidR="003C44C9" w:rsidRPr="00EC61C1">
              <w:rPr>
                <w:b/>
                <w:i/>
                <w:iCs/>
                <w:sz w:val="24"/>
                <w:szCs w:val="24"/>
              </w:rPr>
              <w:t xml:space="preserve"> </w:t>
            </w:r>
            <w:r w:rsidR="003C44C9" w:rsidRPr="00E27C2A">
              <w:rPr>
                <w:bCs/>
                <w:sz w:val="24"/>
                <w:szCs w:val="24"/>
              </w:rPr>
              <w:t>Нахождение неизвестной величины в профессиональных задачах.</w:t>
            </w:r>
          </w:p>
        </w:tc>
        <w:tc>
          <w:tcPr>
            <w:tcW w:w="988" w:type="dxa"/>
            <w:tcBorders>
              <w:top w:val="single" w:sz="4" w:space="0" w:color="auto"/>
              <w:left w:val="single" w:sz="4" w:space="0" w:color="auto"/>
              <w:bottom w:val="single" w:sz="4" w:space="0" w:color="auto"/>
              <w:right w:val="single" w:sz="4" w:space="0" w:color="auto"/>
            </w:tcBorders>
            <w:hideMark/>
          </w:tcPr>
          <w:p w14:paraId="08D29F7C" w14:textId="77777777" w:rsidR="00822301" w:rsidRPr="003928C1" w:rsidRDefault="00822301">
            <w:pPr>
              <w:jc w:val="center"/>
              <w:rPr>
                <w:bCs/>
                <w:sz w:val="24"/>
                <w:szCs w:val="24"/>
              </w:rPr>
            </w:pPr>
            <w:r w:rsidRPr="003928C1">
              <w:rPr>
                <w:bCs/>
                <w:sz w:val="24"/>
                <w:szCs w:val="24"/>
              </w:rPr>
              <w:t>2</w:t>
            </w:r>
          </w:p>
        </w:tc>
        <w:tc>
          <w:tcPr>
            <w:tcW w:w="3116" w:type="dxa"/>
            <w:tcBorders>
              <w:top w:val="single" w:sz="4" w:space="0" w:color="auto"/>
              <w:left w:val="single" w:sz="4" w:space="0" w:color="auto"/>
              <w:bottom w:val="single" w:sz="4" w:space="0" w:color="auto"/>
              <w:right w:val="single" w:sz="4" w:space="0" w:color="auto"/>
            </w:tcBorders>
            <w:hideMark/>
          </w:tcPr>
          <w:p w14:paraId="133D0A07" w14:textId="77777777" w:rsidR="00822301" w:rsidRPr="00EC61C1" w:rsidRDefault="00822301">
            <w:pPr>
              <w:jc w:val="both"/>
              <w:rPr>
                <w:bCs/>
                <w:sz w:val="24"/>
                <w:szCs w:val="24"/>
              </w:rPr>
            </w:pPr>
            <w:proofErr w:type="spellStart"/>
            <w:r w:rsidRPr="00EC61C1">
              <w:rPr>
                <w:bCs/>
                <w:sz w:val="24"/>
                <w:szCs w:val="24"/>
              </w:rPr>
              <w:t>ПРб</w:t>
            </w:r>
            <w:proofErr w:type="spellEnd"/>
            <w:r w:rsidRPr="00EC61C1">
              <w:rPr>
                <w:bCs/>
                <w:sz w:val="24"/>
                <w:szCs w:val="24"/>
              </w:rPr>
              <w:t xml:space="preserve"> 01, </w:t>
            </w:r>
            <w:proofErr w:type="spellStart"/>
            <w:r w:rsidRPr="00EC61C1">
              <w:rPr>
                <w:bCs/>
                <w:sz w:val="24"/>
                <w:szCs w:val="24"/>
              </w:rPr>
              <w:t>ПРб</w:t>
            </w:r>
            <w:proofErr w:type="spellEnd"/>
            <w:r w:rsidRPr="00EC61C1">
              <w:rPr>
                <w:bCs/>
                <w:sz w:val="24"/>
                <w:szCs w:val="24"/>
              </w:rPr>
              <w:t xml:space="preserve"> 04, </w:t>
            </w:r>
            <w:proofErr w:type="spellStart"/>
            <w:r w:rsidRPr="00EC61C1">
              <w:rPr>
                <w:bCs/>
                <w:sz w:val="24"/>
                <w:szCs w:val="24"/>
              </w:rPr>
              <w:t>ПРу</w:t>
            </w:r>
            <w:proofErr w:type="spellEnd"/>
            <w:r w:rsidRPr="00EC61C1">
              <w:rPr>
                <w:bCs/>
                <w:sz w:val="24"/>
                <w:szCs w:val="24"/>
              </w:rPr>
              <w:t xml:space="preserve"> 02</w:t>
            </w:r>
          </w:p>
          <w:p w14:paraId="27B667F1" w14:textId="77777777" w:rsidR="00822301" w:rsidRPr="00EC61C1" w:rsidRDefault="00822301">
            <w:pPr>
              <w:jc w:val="both"/>
              <w:rPr>
                <w:bCs/>
                <w:sz w:val="24"/>
                <w:szCs w:val="24"/>
              </w:rPr>
            </w:pPr>
            <w:r w:rsidRPr="00EC61C1">
              <w:rPr>
                <w:bCs/>
                <w:sz w:val="24"/>
                <w:szCs w:val="24"/>
              </w:rPr>
              <w:t>ЛР 07, ЛР 09, ЛР 10</w:t>
            </w:r>
          </w:p>
          <w:p w14:paraId="1BBE4146" w14:textId="77777777" w:rsidR="00822301" w:rsidRPr="00EC61C1" w:rsidRDefault="00822301">
            <w:pPr>
              <w:jc w:val="both"/>
              <w:rPr>
                <w:bCs/>
                <w:sz w:val="24"/>
                <w:szCs w:val="24"/>
              </w:rPr>
            </w:pPr>
            <w:r w:rsidRPr="00EC61C1">
              <w:rPr>
                <w:bCs/>
                <w:sz w:val="24"/>
                <w:szCs w:val="24"/>
              </w:rPr>
              <w:t>МР 01, МР 02, МР 04</w:t>
            </w:r>
          </w:p>
          <w:p w14:paraId="6CDAE129" w14:textId="77777777" w:rsidR="00822301" w:rsidRPr="00EC61C1" w:rsidRDefault="00822301">
            <w:pPr>
              <w:rPr>
                <w:bCs/>
                <w:sz w:val="24"/>
                <w:szCs w:val="24"/>
              </w:rPr>
            </w:pPr>
            <w:r w:rsidRPr="00EC61C1">
              <w:rPr>
                <w:bCs/>
                <w:sz w:val="24"/>
                <w:szCs w:val="24"/>
              </w:rPr>
              <w:t>ОК1 – ОК9</w:t>
            </w:r>
          </w:p>
        </w:tc>
      </w:tr>
      <w:tr w:rsidR="00822301" w:rsidRPr="00EC61C1" w14:paraId="047B62F8" w14:textId="77777777" w:rsidTr="003928C1">
        <w:tc>
          <w:tcPr>
            <w:tcW w:w="2518" w:type="dxa"/>
            <w:vMerge/>
            <w:tcBorders>
              <w:top w:val="single" w:sz="4" w:space="0" w:color="auto"/>
              <w:left w:val="single" w:sz="4" w:space="0" w:color="auto"/>
              <w:bottom w:val="single" w:sz="4" w:space="0" w:color="auto"/>
              <w:right w:val="single" w:sz="4" w:space="0" w:color="auto"/>
            </w:tcBorders>
            <w:vAlign w:val="center"/>
            <w:hideMark/>
          </w:tcPr>
          <w:p w14:paraId="346CCE02"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4D27E51D" w14:textId="77777777" w:rsidR="00822301" w:rsidRPr="00EC61C1" w:rsidRDefault="00822301">
            <w:pPr>
              <w:rPr>
                <w:b/>
                <w:sz w:val="24"/>
                <w:szCs w:val="24"/>
              </w:rPr>
            </w:pPr>
            <w:r w:rsidRPr="00EC61C1">
              <w:rPr>
                <w:b/>
                <w:sz w:val="24"/>
                <w:szCs w:val="24"/>
              </w:rPr>
              <w:t>Лабораторные работы</w:t>
            </w:r>
          </w:p>
        </w:tc>
        <w:tc>
          <w:tcPr>
            <w:tcW w:w="988" w:type="dxa"/>
            <w:tcBorders>
              <w:top w:val="single" w:sz="4" w:space="0" w:color="auto"/>
              <w:left w:val="single" w:sz="4" w:space="0" w:color="auto"/>
              <w:bottom w:val="single" w:sz="4" w:space="0" w:color="auto"/>
              <w:right w:val="single" w:sz="4" w:space="0" w:color="auto"/>
            </w:tcBorders>
          </w:tcPr>
          <w:p w14:paraId="0E8D60D4" w14:textId="77777777" w:rsidR="00822301" w:rsidRPr="003928C1" w:rsidRDefault="00822301">
            <w:pPr>
              <w:jc w:val="center"/>
              <w:rPr>
                <w:bCs/>
                <w:sz w:val="24"/>
                <w:szCs w:val="24"/>
              </w:rPr>
            </w:pPr>
          </w:p>
        </w:tc>
        <w:tc>
          <w:tcPr>
            <w:tcW w:w="311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0C86FF1" w14:textId="766F2BA0" w:rsidR="00822301" w:rsidRPr="00EC61C1" w:rsidRDefault="003928C1">
            <w:pPr>
              <w:rPr>
                <w:bCs/>
                <w:sz w:val="24"/>
                <w:szCs w:val="24"/>
              </w:rPr>
            </w:pPr>
            <w:r>
              <w:rPr>
                <w:bCs/>
                <w:sz w:val="24"/>
                <w:szCs w:val="24"/>
              </w:rPr>
              <w:t>Не предусмотрено</w:t>
            </w:r>
          </w:p>
        </w:tc>
      </w:tr>
      <w:tr w:rsidR="00822301" w:rsidRPr="00EC61C1" w14:paraId="145E1C48"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0C908596"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1F617587" w14:textId="77777777" w:rsidR="00822301" w:rsidRPr="00EC61C1" w:rsidRDefault="00822301">
            <w:pPr>
              <w:shd w:val="clear" w:color="auto" w:fill="FFFFFF"/>
              <w:jc w:val="both"/>
              <w:rPr>
                <w:b/>
                <w:sz w:val="24"/>
                <w:szCs w:val="24"/>
              </w:rPr>
            </w:pPr>
            <w:r w:rsidRPr="00EC61C1">
              <w:rPr>
                <w:b/>
                <w:sz w:val="24"/>
                <w:szCs w:val="24"/>
              </w:rPr>
              <w:t>Практические занятия</w:t>
            </w:r>
          </w:p>
          <w:p w14:paraId="78E6920F" w14:textId="77777777" w:rsidR="00822301" w:rsidRPr="00EC61C1" w:rsidRDefault="00822301">
            <w:pPr>
              <w:jc w:val="both"/>
              <w:rPr>
                <w:b/>
                <w:sz w:val="24"/>
                <w:szCs w:val="24"/>
              </w:rPr>
            </w:pPr>
            <w:r w:rsidRPr="00EC61C1">
              <w:rPr>
                <w:b/>
                <w:sz w:val="24"/>
                <w:szCs w:val="24"/>
              </w:rPr>
              <w:t>Практическая работа № 43 «Методы решения уравнений»</w:t>
            </w:r>
          </w:p>
          <w:p w14:paraId="407E375F" w14:textId="425B157D" w:rsidR="00822301" w:rsidRPr="00EC61C1" w:rsidRDefault="00822301">
            <w:pPr>
              <w:rPr>
                <w:b/>
                <w:sz w:val="24"/>
                <w:szCs w:val="24"/>
              </w:rPr>
            </w:pPr>
            <w:r w:rsidRPr="00EC61C1">
              <w:rPr>
                <w:b/>
                <w:sz w:val="24"/>
                <w:szCs w:val="24"/>
              </w:rPr>
              <w:t>Практическая работа № 44 «Методы решения систем уравнений</w:t>
            </w:r>
            <w:r w:rsidR="00B72258" w:rsidRPr="00EC61C1">
              <w:rPr>
                <w:b/>
                <w:sz w:val="24"/>
                <w:szCs w:val="24"/>
              </w:rPr>
              <w:t xml:space="preserve">. </w:t>
            </w:r>
            <w:r w:rsidR="00B72258" w:rsidRPr="00E27C2A">
              <w:rPr>
                <w:bCs/>
                <w:sz w:val="24"/>
                <w:szCs w:val="24"/>
              </w:rPr>
              <w:t>Нахождение неизвестной величины в профессиональных задачах</w:t>
            </w:r>
            <w:r w:rsidR="00B72258" w:rsidRPr="00E27C2A">
              <w:rPr>
                <w:bCs/>
                <w:i/>
                <w:iCs/>
                <w:sz w:val="24"/>
                <w:szCs w:val="24"/>
              </w:rPr>
              <w:t>»</w:t>
            </w:r>
          </w:p>
        </w:tc>
        <w:tc>
          <w:tcPr>
            <w:tcW w:w="988" w:type="dxa"/>
            <w:tcBorders>
              <w:top w:val="single" w:sz="4" w:space="0" w:color="auto"/>
              <w:left w:val="single" w:sz="4" w:space="0" w:color="auto"/>
              <w:bottom w:val="single" w:sz="4" w:space="0" w:color="auto"/>
              <w:right w:val="single" w:sz="4" w:space="0" w:color="auto"/>
            </w:tcBorders>
            <w:hideMark/>
          </w:tcPr>
          <w:p w14:paraId="451EFCF8" w14:textId="77777777" w:rsidR="00822301" w:rsidRPr="003928C1" w:rsidRDefault="00822301">
            <w:pPr>
              <w:jc w:val="center"/>
              <w:rPr>
                <w:bCs/>
                <w:sz w:val="24"/>
                <w:szCs w:val="24"/>
              </w:rPr>
            </w:pPr>
            <w:r w:rsidRPr="003928C1">
              <w:rPr>
                <w:bCs/>
                <w:sz w:val="24"/>
                <w:szCs w:val="24"/>
              </w:rPr>
              <w:t>6</w:t>
            </w:r>
          </w:p>
        </w:tc>
        <w:tc>
          <w:tcPr>
            <w:tcW w:w="311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DB9E8B" w14:textId="77777777" w:rsidR="00822301" w:rsidRPr="00EC61C1" w:rsidRDefault="00822301">
            <w:pPr>
              <w:rPr>
                <w:bCs/>
                <w:sz w:val="24"/>
                <w:szCs w:val="24"/>
              </w:rPr>
            </w:pPr>
          </w:p>
        </w:tc>
      </w:tr>
      <w:tr w:rsidR="00822301" w:rsidRPr="00EC61C1" w14:paraId="60760E98"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796FAB34"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4C07DACF" w14:textId="77777777" w:rsidR="00822301" w:rsidRPr="00EC61C1" w:rsidRDefault="00822301">
            <w:pPr>
              <w:rPr>
                <w:b/>
                <w:sz w:val="24"/>
                <w:szCs w:val="24"/>
              </w:rPr>
            </w:pPr>
            <w:r w:rsidRPr="00EC61C1">
              <w:rPr>
                <w:b/>
                <w:sz w:val="24"/>
                <w:szCs w:val="24"/>
              </w:rPr>
              <w:t>Контрольные работы</w:t>
            </w:r>
          </w:p>
        </w:tc>
        <w:tc>
          <w:tcPr>
            <w:tcW w:w="988" w:type="dxa"/>
            <w:tcBorders>
              <w:top w:val="single" w:sz="4" w:space="0" w:color="auto"/>
              <w:left w:val="single" w:sz="4" w:space="0" w:color="auto"/>
              <w:bottom w:val="single" w:sz="4" w:space="0" w:color="auto"/>
              <w:right w:val="single" w:sz="4" w:space="0" w:color="auto"/>
            </w:tcBorders>
          </w:tcPr>
          <w:p w14:paraId="646206D9" w14:textId="77777777" w:rsidR="00822301" w:rsidRPr="003928C1" w:rsidRDefault="00822301">
            <w:pPr>
              <w:jc w:val="center"/>
              <w:rPr>
                <w:bCs/>
                <w:sz w:val="24"/>
                <w:szCs w:val="24"/>
              </w:rPr>
            </w:pPr>
          </w:p>
        </w:tc>
        <w:tc>
          <w:tcPr>
            <w:tcW w:w="3116" w:type="dxa"/>
            <w:tcBorders>
              <w:top w:val="single" w:sz="4" w:space="0" w:color="auto"/>
              <w:left w:val="single" w:sz="4" w:space="0" w:color="auto"/>
              <w:bottom w:val="single" w:sz="4" w:space="0" w:color="auto"/>
              <w:right w:val="single" w:sz="4" w:space="0" w:color="auto"/>
            </w:tcBorders>
            <w:hideMark/>
          </w:tcPr>
          <w:p w14:paraId="1FAD8FE5" w14:textId="77777777" w:rsidR="00822301" w:rsidRPr="00EC61C1" w:rsidRDefault="00822301">
            <w:pPr>
              <w:rPr>
                <w:bCs/>
                <w:sz w:val="24"/>
                <w:szCs w:val="24"/>
              </w:rPr>
            </w:pPr>
            <w:r w:rsidRPr="00EC61C1">
              <w:rPr>
                <w:bCs/>
                <w:sz w:val="24"/>
                <w:szCs w:val="24"/>
              </w:rPr>
              <w:t>Не предусмотрено</w:t>
            </w:r>
          </w:p>
        </w:tc>
      </w:tr>
      <w:tr w:rsidR="00822301" w:rsidRPr="00EC61C1" w14:paraId="17E9CBC3" w14:textId="77777777" w:rsidTr="003928C1">
        <w:tc>
          <w:tcPr>
            <w:tcW w:w="2518" w:type="dxa"/>
            <w:vMerge/>
            <w:tcBorders>
              <w:top w:val="single" w:sz="4" w:space="0" w:color="auto"/>
              <w:left w:val="single" w:sz="4" w:space="0" w:color="auto"/>
              <w:bottom w:val="single" w:sz="4" w:space="0" w:color="auto"/>
              <w:right w:val="single" w:sz="4" w:space="0" w:color="auto"/>
            </w:tcBorders>
            <w:vAlign w:val="center"/>
            <w:hideMark/>
          </w:tcPr>
          <w:p w14:paraId="2C1AC539"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775C7511" w14:textId="77777777" w:rsidR="00822301" w:rsidRDefault="00822301">
            <w:pPr>
              <w:rPr>
                <w:b/>
                <w:sz w:val="24"/>
                <w:szCs w:val="24"/>
              </w:rPr>
            </w:pPr>
            <w:r w:rsidRPr="00EC61C1">
              <w:rPr>
                <w:b/>
                <w:sz w:val="24"/>
                <w:szCs w:val="24"/>
              </w:rPr>
              <w:t>Самостоятельная работа обучающихся</w:t>
            </w:r>
          </w:p>
          <w:p w14:paraId="1A0CD3AE" w14:textId="7C0ED64D" w:rsidR="003928C1" w:rsidRPr="00EC61C1" w:rsidRDefault="003928C1">
            <w:pPr>
              <w:rPr>
                <w:b/>
                <w:sz w:val="24"/>
                <w:szCs w:val="24"/>
              </w:rPr>
            </w:pPr>
            <w:r>
              <w:rPr>
                <w:b/>
                <w:sz w:val="24"/>
                <w:szCs w:val="24"/>
              </w:rPr>
              <w:t>Уравнения. Системы уравнений</w:t>
            </w:r>
          </w:p>
        </w:tc>
        <w:tc>
          <w:tcPr>
            <w:tcW w:w="988" w:type="dxa"/>
            <w:tcBorders>
              <w:top w:val="single" w:sz="4" w:space="0" w:color="auto"/>
              <w:left w:val="single" w:sz="4" w:space="0" w:color="auto"/>
              <w:bottom w:val="single" w:sz="4" w:space="0" w:color="auto"/>
              <w:right w:val="single" w:sz="4" w:space="0" w:color="auto"/>
            </w:tcBorders>
          </w:tcPr>
          <w:p w14:paraId="792187FC" w14:textId="20CF5EB9" w:rsidR="00822301" w:rsidRPr="003928C1" w:rsidRDefault="003928C1">
            <w:pPr>
              <w:jc w:val="center"/>
              <w:rPr>
                <w:bCs/>
                <w:sz w:val="24"/>
                <w:szCs w:val="24"/>
              </w:rPr>
            </w:pPr>
            <w:r w:rsidRPr="003928C1">
              <w:rPr>
                <w:bCs/>
                <w:sz w:val="24"/>
                <w:szCs w:val="24"/>
              </w:rPr>
              <w:t>6</w:t>
            </w:r>
          </w:p>
        </w:tc>
        <w:tc>
          <w:tcPr>
            <w:tcW w:w="311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66ABD38" w14:textId="1023552C" w:rsidR="00822301" w:rsidRPr="00EC61C1" w:rsidRDefault="00822301">
            <w:pPr>
              <w:rPr>
                <w:bCs/>
                <w:sz w:val="24"/>
                <w:szCs w:val="24"/>
              </w:rPr>
            </w:pPr>
          </w:p>
        </w:tc>
      </w:tr>
      <w:tr w:rsidR="00822301" w:rsidRPr="00EC61C1" w14:paraId="4E9326CA" w14:textId="77777777" w:rsidTr="00822301">
        <w:tc>
          <w:tcPr>
            <w:tcW w:w="2518" w:type="dxa"/>
            <w:vMerge w:val="restart"/>
            <w:tcBorders>
              <w:top w:val="single" w:sz="4" w:space="0" w:color="auto"/>
              <w:left w:val="single" w:sz="4" w:space="0" w:color="auto"/>
              <w:bottom w:val="single" w:sz="4" w:space="0" w:color="auto"/>
              <w:right w:val="single" w:sz="4" w:space="0" w:color="auto"/>
            </w:tcBorders>
          </w:tcPr>
          <w:p w14:paraId="7F3AB713" w14:textId="1F2F0725" w:rsidR="00822301" w:rsidRPr="00EC61C1" w:rsidRDefault="00822301" w:rsidP="00822301">
            <w:pPr>
              <w:ind w:left="-57" w:right="-170"/>
              <w:rPr>
                <w:b/>
                <w:sz w:val="24"/>
                <w:szCs w:val="24"/>
              </w:rPr>
            </w:pPr>
            <w:r w:rsidRPr="00EC61C1">
              <w:rPr>
                <w:b/>
                <w:sz w:val="24"/>
                <w:szCs w:val="24"/>
              </w:rPr>
              <w:t>Тема 11.2.  Неравенства</w:t>
            </w:r>
            <w:r w:rsidR="00E27C2A">
              <w:rPr>
                <w:b/>
                <w:sz w:val="24"/>
                <w:szCs w:val="24"/>
              </w:rPr>
              <w:t>. Системы неравенств.</w:t>
            </w:r>
          </w:p>
          <w:p w14:paraId="0A8E5FCC" w14:textId="77777777" w:rsidR="00822301" w:rsidRPr="00EC61C1" w:rsidRDefault="00822301">
            <w:pPr>
              <w:rPr>
                <w:b/>
                <w:sz w:val="24"/>
                <w:szCs w:val="24"/>
              </w:rPr>
            </w:pPr>
          </w:p>
        </w:tc>
        <w:tc>
          <w:tcPr>
            <w:tcW w:w="8308" w:type="dxa"/>
            <w:tcBorders>
              <w:top w:val="single" w:sz="4" w:space="0" w:color="auto"/>
              <w:left w:val="single" w:sz="4" w:space="0" w:color="auto"/>
              <w:bottom w:val="single" w:sz="4" w:space="0" w:color="auto"/>
              <w:right w:val="single" w:sz="4" w:space="0" w:color="auto"/>
            </w:tcBorders>
            <w:hideMark/>
          </w:tcPr>
          <w:p w14:paraId="12FDCD62" w14:textId="77777777" w:rsidR="00822301" w:rsidRPr="00EC61C1" w:rsidRDefault="00822301">
            <w:pPr>
              <w:shd w:val="clear" w:color="auto" w:fill="FFFFFF"/>
              <w:rPr>
                <w:b/>
                <w:sz w:val="24"/>
                <w:szCs w:val="24"/>
              </w:rPr>
            </w:pPr>
            <w:r w:rsidRPr="00EC61C1">
              <w:rPr>
                <w:b/>
                <w:sz w:val="24"/>
                <w:szCs w:val="24"/>
              </w:rPr>
              <w:t xml:space="preserve">Содержание учебного материала    </w:t>
            </w:r>
          </w:p>
          <w:p w14:paraId="2DBCEBE3" w14:textId="3B5442B0" w:rsidR="00822301" w:rsidRPr="00EC61C1" w:rsidRDefault="00822301">
            <w:pPr>
              <w:rPr>
                <w:b/>
                <w:sz w:val="24"/>
                <w:szCs w:val="24"/>
              </w:rPr>
            </w:pPr>
            <w:r w:rsidRPr="00EC61C1">
              <w:rPr>
                <w:b/>
                <w:sz w:val="24"/>
                <w:szCs w:val="24"/>
              </w:rPr>
              <w:t xml:space="preserve">Равносильность неравенств и систем неравенств. Основные приемы их решения (разложение на множители, введение новых неизвестных, подстановка, графический метод). Изображение на координатной плоскости множества решений неравенств с двумя переменными, систем неравенств с двумя переменными. Интерпретация результата, учет реальных ограничений. </w:t>
            </w:r>
          </w:p>
        </w:tc>
        <w:tc>
          <w:tcPr>
            <w:tcW w:w="988" w:type="dxa"/>
            <w:tcBorders>
              <w:top w:val="single" w:sz="4" w:space="0" w:color="auto"/>
              <w:left w:val="single" w:sz="4" w:space="0" w:color="auto"/>
              <w:bottom w:val="single" w:sz="4" w:space="0" w:color="auto"/>
              <w:right w:val="single" w:sz="4" w:space="0" w:color="auto"/>
            </w:tcBorders>
            <w:hideMark/>
          </w:tcPr>
          <w:p w14:paraId="43B241A6" w14:textId="77777777" w:rsidR="00822301" w:rsidRPr="003928C1" w:rsidRDefault="00822301">
            <w:pPr>
              <w:jc w:val="center"/>
              <w:rPr>
                <w:bCs/>
                <w:sz w:val="24"/>
                <w:szCs w:val="24"/>
              </w:rPr>
            </w:pPr>
            <w:r w:rsidRPr="003928C1">
              <w:rPr>
                <w:bCs/>
                <w:sz w:val="24"/>
                <w:szCs w:val="24"/>
              </w:rPr>
              <w:t>2</w:t>
            </w:r>
          </w:p>
        </w:tc>
        <w:tc>
          <w:tcPr>
            <w:tcW w:w="3116" w:type="dxa"/>
            <w:tcBorders>
              <w:top w:val="single" w:sz="4" w:space="0" w:color="auto"/>
              <w:left w:val="single" w:sz="4" w:space="0" w:color="auto"/>
              <w:bottom w:val="single" w:sz="4" w:space="0" w:color="auto"/>
              <w:right w:val="single" w:sz="4" w:space="0" w:color="auto"/>
            </w:tcBorders>
            <w:hideMark/>
          </w:tcPr>
          <w:p w14:paraId="288D6382" w14:textId="77777777" w:rsidR="00822301" w:rsidRPr="00EC61C1" w:rsidRDefault="00822301">
            <w:pPr>
              <w:jc w:val="both"/>
              <w:rPr>
                <w:bCs/>
                <w:sz w:val="24"/>
                <w:szCs w:val="24"/>
              </w:rPr>
            </w:pPr>
            <w:proofErr w:type="spellStart"/>
            <w:r w:rsidRPr="00EC61C1">
              <w:rPr>
                <w:bCs/>
                <w:sz w:val="24"/>
                <w:szCs w:val="24"/>
              </w:rPr>
              <w:t>ПРб</w:t>
            </w:r>
            <w:proofErr w:type="spellEnd"/>
            <w:r w:rsidRPr="00EC61C1">
              <w:rPr>
                <w:bCs/>
                <w:sz w:val="24"/>
                <w:szCs w:val="24"/>
              </w:rPr>
              <w:t xml:space="preserve"> 01, </w:t>
            </w:r>
            <w:proofErr w:type="spellStart"/>
            <w:r w:rsidRPr="00EC61C1">
              <w:rPr>
                <w:bCs/>
                <w:sz w:val="24"/>
                <w:szCs w:val="24"/>
              </w:rPr>
              <w:t>ПРб</w:t>
            </w:r>
            <w:proofErr w:type="spellEnd"/>
            <w:r w:rsidRPr="00EC61C1">
              <w:rPr>
                <w:bCs/>
                <w:sz w:val="24"/>
                <w:szCs w:val="24"/>
              </w:rPr>
              <w:t xml:space="preserve"> 04, </w:t>
            </w:r>
            <w:proofErr w:type="spellStart"/>
            <w:r w:rsidRPr="00EC61C1">
              <w:rPr>
                <w:bCs/>
                <w:sz w:val="24"/>
                <w:szCs w:val="24"/>
              </w:rPr>
              <w:t>ПРу</w:t>
            </w:r>
            <w:proofErr w:type="spellEnd"/>
            <w:r w:rsidRPr="00EC61C1">
              <w:rPr>
                <w:bCs/>
                <w:sz w:val="24"/>
                <w:szCs w:val="24"/>
              </w:rPr>
              <w:t xml:space="preserve"> 02</w:t>
            </w:r>
          </w:p>
          <w:p w14:paraId="532F42C6" w14:textId="77777777" w:rsidR="00822301" w:rsidRPr="00EC61C1" w:rsidRDefault="00822301">
            <w:pPr>
              <w:jc w:val="both"/>
              <w:rPr>
                <w:bCs/>
                <w:sz w:val="24"/>
                <w:szCs w:val="24"/>
              </w:rPr>
            </w:pPr>
            <w:r w:rsidRPr="00EC61C1">
              <w:rPr>
                <w:bCs/>
                <w:sz w:val="24"/>
                <w:szCs w:val="24"/>
              </w:rPr>
              <w:t>ЛР 07, ЛР 09, ЛР 10</w:t>
            </w:r>
          </w:p>
          <w:p w14:paraId="572189E2" w14:textId="77777777" w:rsidR="00822301" w:rsidRPr="00EC61C1" w:rsidRDefault="00822301">
            <w:pPr>
              <w:jc w:val="both"/>
              <w:rPr>
                <w:bCs/>
                <w:sz w:val="24"/>
                <w:szCs w:val="24"/>
              </w:rPr>
            </w:pPr>
            <w:r w:rsidRPr="00EC61C1">
              <w:rPr>
                <w:bCs/>
                <w:sz w:val="24"/>
                <w:szCs w:val="24"/>
              </w:rPr>
              <w:t>МР 01, МР 02, МР 04</w:t>
            </w:r>
          </w:p>
          <w:p w14:paraId="3CB388C8" w14:textId="77777777" w:rsidR="00822301" w:rsidRPr="00EC61C1" w:rsidRDefault="00822301">
            <w:pPr>
              <w:rPr>
                <w:bCs/>
                <w:sz w:val="24"/>
                <w:szCs w:val="24"/>
              </w:rPr>
            </w:pPr>
            <w:r w:rsidRPr="00EC61C1">
              <w:rPr>
                <w:bCs/>
                <w:sz w:val="24"/>
                <w:szCs w:val="24"/>
              </w:rPr>
              <w:t>ОК1 – ОК9</w:t>
            </w:r>
          </w:p>
        </w:tc>
      </w:tr>
      <w:tr w:rsidR="00822301" w:rsidRPr="00EC61C1" w14:paraId="376E77F8"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7E43EDD1"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0F077459" w14:textId="77777777" w:rsidR="00822301" w:rsidRPr="00EC61C1" w:rsidRDefault="00822301">
            <w:pPr>
              <w:rPr>
                <w:b/>
                <w:sz w:val="24"/>
                <w:szCs w:val="24"/>
              </w:rPr>
            </w:pPr>
            <w:r w:rsidRPr="00EC61C1">
              <w:rPr>
                <w:b/>
                <w:sz w:val="24"/>
                <w:szCs w:val="24"/>
              </w:rPr>
              <w:t>Лабораторные работы</w:t>
            </w:r>
          </w:p>
        </w:tc>
        <w:tc>
          <w:tcPr>
            <w:tcW w:w="988" w:type="dxa"/>
            <w:tcBorders>
              <w:top w:val="single" w:sz="4" w:space="0" w:color="auto"/>
              <w:left w:val="single" w:sz="4" w:space="0" w:color="auto"/>
              <w:bottom w:val="single" w:sz="4" w:space="0" w:color="auto"/>
              <w:right w:val="single" w:sz="4" w:space="0" w:color="auto"/>
            </w:tcBorders>
          </w:tcPr>
          <w:p w14:paraId="2C0732E8" w14:textId="77777777" w:rsidR="00822301" w:rsidRPr="003928C1" w:rsidRDefault="00822301">
            <w:pPr>
              <w:jc w:val="center"/>
              <w:rPr>
                <w:bCs/>
                <w:sz w:val="24"/>
                <w:szCs w:val="24"/>
              </w:rPr>
            </w:pPr>
          </w:p>
        </w:tc>
        <w:tc>
          <w:tcPr>
            <w:tcW w:w="3116" w:type="dxa"/>
            <w:tcBorders>
              <w:top w:val="single" w:sz="4" w:space="0" w:color="auto"/>
              <w:left w:val="single" w:sz="4" w:space="0" w:color="auto"/>
              <w:bottom w:val="single" w:sz="4" w:space="0" w:color="auto"/>
              <w:right w:val="single" w:sz="4" w:space="0" w:color="auto"/>
            </w:tcBorders>
            <w:hideMark/>
          </w:tcPr>
          <w:p w14:paraId="2B38A714" w14:textId="77777777" w:rsidR="00822301" w:rsidRPr="00EC61C1" w:rsidRDefault="00822301">
            <w:pPr>
              <w:rPr>
                <w:bCs/>
                <w:sz w:val="24"/>
                <w:szCs w:val="24"/>
              </w:rPr>
            </w:pPr>
            <w:r w:rsidRPr="00EC61C1">
              <w:rPr>
                <w:bCs/>
                <w:sz w:val="24"/>
                <w:szCs w:val="24"/>
              </w:rPr>
              <w:t>Не предусмотрено</w:t>
            </w:r>
          </w:p>
        </w:tc>
      </w:tr>
      <w:tr w:rsidR="00822301" w:rsidRPr="00EC61C1" w14:paraId="6159EB14"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23FD266F"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41B832C9" w14:textId="77777777" w:rsidR="00822301" w:rsidRPr="00EC61C1" w:rsidRDefault="00822301">
            <w:pPr>
              <w:shd w:val="clear" w:color="auto" w:fill="FFFFFF"/>
              <w:jc w:val="both"/>
              <w:rPr>
                <w:b/>
                <w:sz w:val="24"/>
                <w:szCs w:val="24"/>
              </w:rPr>
            </w:pPr>
            <w:r w:rsidRPr="00EC61C1">
              <w:rPr>
                <w:b/>
                <w:sz w:val="24"/>
                <w:szCs w:val="24"/>
              </w:rPr>
              <w:t>Практические занятия</w:t>
            </w:r>
          </w:p>
          <w:p w14:paraId="52812747" w14:textId="77777777" w:rsidR="00822301" w:rsidRPr="00EC61C1" w:rsidRDefault="00822301">
            <w:pPr>
              <w:shd w:val="clear" w:color="auto" w:fill="FFFFFF"/>
              <w:jc w:val="both"/>
              <w:rPr>
                <w:b/>
                <w:sz w:val="24"/>
                <w:szCs w:val="24"/>
              </w:rPr>
            </w:pPr>
            <w:r w:rsidRPr="00EC61C1">
              <w:rPr>
                <w:b/>
                <w:sz w:val="24"/>
                <w:szCs w:val="24"/>
              </w:rPr>
              <w:t>Практическая работа № 45 «Методы решения неравенств»</w:t>
            </w:r>
          </w:p>
          <w:p w14:paraId="3FCCBBF7" w14:textId="26340034" w:rsidR="00822301" w:rsidRPr="00EC61C1" w:rsidRDefault="00822301">
            <w:pPr>
              <w:rPr>
                <w:b/>
                <w:sz w:val="24"/>
                <w:szCs w:val="24"/>
              </w:rPr>
            </w:pPr>
            <w:r w:rsidRPr="00EC61C1">
              <w:rPr>
                <w:b/>
                <w:sz w:val="24"/>
                <w:szCs w:val="24"/>
              </w:rPr>
              <w:t>Практическая работа № 46 «Методы решения систем неравенств»</w:t>
            </w:r>
          </w:p>
        </w:tc>
        <w:tc>
          <w:tcPr>
            <w:tcW w:w="988" w:type="dxa"/>
            <w:tcBorders>
              <w:top w:val="single" w:sz="4" w:space="0" w:color="auto"/>
              <w:left w:val="single" w:sz="4" w:space="0" w:color="auto"/>
              <w:bottom w:val="single" w:sz="4" w:space="0" w:color="auto"/>
              <w:right w:val="single" w:sz="4" w:space="0" w:color="auto"/>
            </w:tcBorders>
            <w:hideMark/>
          </w:tcPr>
          <w:p w14:paraId="2C53BF29" w14:textId="77777777" w:rsidR="00822301" w:rsidRPr="003928C1" w:rsidRDefault="00822301">
            <w:pPr>
              <w:jc w:val="center"/>
              <w:rPr>
                <w:bCs/>
                <w:sz w:val="24"/>
                <w:szCs w:val="24"/>
              </w:rPr>
            </w:pPr>
            <w:r w:rsidRPr="003928C1">
              <w:rPr>
                <w:bCs/>
                <w:sz w:val="24"/>
                <w:szCs w:val="24"/>
              </w:rPr>
              <w:t>6</w:t>
            </w:r>
          </w:p>
        </w:tc>
        <w:tc>
          <w:tcPr>
            <w:tcW w:w="311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D945DD" w14:textId="77777777" w:rsidR="00822301" w:rsidRPr="00EC61C1" w:rsidRDefault="00822301">
            <w:pPr>
              <w:rPr>
                <w:bCs/>
                <w:sz w:val="24"/>
                <w:szCs w:val="24"/>
              </w:rPr>
            </w:pPr>
          </w:p>
        </w:tc>
      </w:tr>
      <w:tr w:rsidR="00822301" w:rsidRPr="00EC61C1" w14:paraId="07FDFA19"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519C3628"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70D678D7" w14:textId="77777777" w:rsidR="00822301" w:rsidRPr="00EC61C1" w:rsidRDefault="00822301">
            <w:pPr>
              <w:rPr>
                <w:b/>
                <w:sz w:val="24"/>
                <w:szCs w:val="24"/>
              </w:rPr>
            </w:pPr>
            <w:r w:rsidRPr="00EC61C1">
              <w:rPr>
                <w:b/>
                <w:sz w:val="24"/>
                <w:szCs w:val="24"/>
              </w:rPr>
              <w:t>Контрольные работы</w:t>
            </w:r>
          </w:p>
        </w:tc>
        <w:tc>
          <w:tcPr>
            <w:tcW w:w="988" w:type="dxa"/>
            <w:tcBorders>
              <w:top w:val="single" w:sz="4" w:space="0" w:color="auto"/>
              <w:left w:val="single" w:sz="4" w:space="0" w:color="auto"/>
              <w:bottom w:val="single" w:sz="4" w:space="0" w:color="auto"/>
              <w:right w:val="single" w:sz="4" w:space="0" w:color="auto"/>
            </w:tcBorders>
          </w:tcPr>
          <w:p w14:paraId="6EE6C7EA" w14:textId="77777777" w:rsidR="00822301" w:rsidRPr="00EC61C1" w:rsidRDefault="00822301">
            <w:pPr>
              <w:jc w:val="center"/>
              <w:rPr>
                <w:b/>
                <w:sz w:val="24"/>
                <w:szCs w:val="24"/>
              </w:rPr>
            </w:pPr>
          </w:p>
        </w:tc>
        <w:tc>
          <w:tcPr>
            <w:tcW w:w="3116" w:type="dxa"/>
            <w:tcBorders>
              <w:top w:val="single" w:sz="4" w:space="0" w:color="auto"/>
              <w:left w:val="single" w:sz="4" w:space="0" w:color="auto"/>
              <w:bottom w:val="single" w:sz="4" w:space="0" w:color="auto"/>
              <w:right w:val="single" w:sz="4" w:space="0" w:color="auto"/>
            </w:tcBorders>
            <w:hideMark/>
          </w:tcPr>
          <w:p w14:paraId="269046EF" w14:textId="77777777" w:rsidR="00822301" w:rsidRPr="00EC61C1" w:rsidRDefault="00822301">
            <w:pPr>
              <w:rPr>
                <w:bCs/>
                <w:sz w:val="24"/>
                <w:szCs w:val="24"/>
              </w:rPr>
            </w:pPr>
            <w:r w:rsidRPr="00EC61C1">
              <w:rPr>
                <w:bCs/>
                <w:sz w:val="24"/>
                <w:szCs w:val="24"/>
              </w:rPr>
              <w:t>Не предусмотрено</w:t>
            </w:r>
          </w:p>
        </w:tc>
      </w:tr>
      <w:tr w:rsidR="00822301" w:rsidRPr="00EC61C1" w14:paraId="6847008F" w14:textId="77777777" w:rsidTr="003928C1">
        <w:tc>
          <w:tcPr>
            <w:tcW w:w="2518" w:type="dxa"/>
            <w:vMerge/>
            <w:tcBorders>
              <w:top w:val="single" w:sz="4" w:space="0" w:color="auto"/>
              <w:left w:val="single" w:sz="4" w:space="0" w:color="auto"/>
              <w:bottom w:val="single" w:sz="4" w:space="0" w:color="auto"/>
              <w:right w:val="single" w:sz="4" w:space="0" w:color="auto"/>
            </w:tcBorders>
            <w:vAlign w:val="center"/>
            <w:hideMark/>
          </w:tcPr>
          <w:p w14:paraId="35703832"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679369E5" w14:textId="77777777" w:rsidR="00822301" w:rsidRDefault="00822301">
            <w:pPr>
              <w:rPr>
                <w:b/>
                <w:sz w:val="24"/>
                <w:szCs w:val="24"/>
              </w:rPr>
            </w:pPr>
            <w:r w:rsidRPr="00EC61C1">
              <w:rPr>
                <w:b/>
                <w:sz w:val="24"/>
                <w:szCs w:val="24"/>
              </w:rPr>
              <w:t>Самостоятельная работа обучающихся</w:t>
            </w:r>
          </w:p>
          <w:p w14:paraId="2D28A8F6" w14:textId="4C282F63" w:rsidR="003928C1" w:rsidRPr="00EC61C1" w:rsidRDefault="003928C1" w:rsidP="003928C1">
            <w:pPr>
              <w:ind w:left="-57" w:right="-170"/>
              <w:rPr>
                <w:b/>
                <w:sz w:val="24"/>
                <w:szCs w:val="24"/>
              </w:rPr>
            </w:pPr>
            <w:r>
              <w:rPr>
                <w:b/>
                <w:sz w:val="24"/>
                <w:szCs w:val="24"/>
              </w:rPr>
              <w:t>Неравенства. Системы неравенств</w:t>
            </w:r>
          </w:p>
        </w:tc>
        <w:tc>
          <w:tcPr>
            <w:tcW w:w="988" w:type="dxa"/>
            <w:tcBorders>
              <w:top w:val="single" w:sz="4" w:space="0" w:color="auto"/>
              <w:left w:val="single" w:sz="4" w:space="0" w:color="auto"/>
              <w:bottom w:val="single" w:sz="4" w:space="0" w:color="auto"/>
              <w:right w:val="single" w:sz="4" w:space="0" w:color="auto"/>
            </w:tcBorders>
          </w:tcPr>
          <w:p w14:paraId="0BE6B432" w14:textId="4B687FAF" w:rsidR="00822301" w:rsidRPr="003928C1" w:rsidRDefault="003928C1">
            <w:pPr>
              <w:jc w:val="center"/>
              <w:rPr>
                <w:bCs/>
                <w:sz w:val="24"/>
                <w:szCs w:val="24"/>
              </w:rPr>
            </w:pPr>
            <w:r w:rsidRPr="003928C1">
              <w:rPr>
                <w:bCs/>
                <w:sz w:val="24"/>
                <w:szCs w:val="24"/>
              </w:rPr>
              <w:t>5</w:t>
            </w:r>
          </w:p>
        </w:tc>
        <w:tc>
          <w:tcPr>
            <w:tcW w:w="311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C9B98F0" w14:textId="48A5EF05" w:rsidR="00822301" w:rsidRPr="00EC61C1" w:rsidRDefault="00822301">
            <w:pPr>
              <w:rPr>
                <w:bCs/>
                <w:sz w:val="24"/>
                <w:szCs w:val="24"/>
              </w:rPr>
            </w:pPr>
          </w:p>
        </w:tc>
      </w:tr>
      <w:tr w:rsidR="00822301" w:rsidRPr="00EC61C1" w14:paraId="065EEC10" w14:textId="77777777" w:rsidTr="00822301">
        <w:tc>
          <w:tcPr>
            <w:tcW w:w="2518" w:type="dxa"/>
            <w:tcBorders>
              <w:top w:val="single" w:sz="4" w:space="0" w:color="auto"/>
              <w:left w:val="single" w:sz="4" w:space="0" w:color="auto"/>
              <w:bottom w:val="single" w:sz="4" w:space="0" w:color="auto"/>
              <w:right w:val="single" w:sz="4" w:space="0" w:color="auto"/>
            </w:tcBorders>
          </w:tcPr>
          <w:p w14:paraId="06ED51D5" w14:textId="77777777" w:rsidR="00822301" w:rsidRPr="00EC61C1" w:rsidRDefault="00822301">
            <w:pPr>
              <w:rPr>
                <w:b/>
                <w:sz w:val="24"/>
                <w:szCs w:val="24"/>
              </w:rPr>
            </w:pPr>
          </w:p>
        </w:tc>
        <w:tc>
          <w:tcPr>
            <w:tcW w:w="8308" w:type="dxa"/>
            <w:tcBorders>
              <w:top w:val="single" w:sz="4" w:space="0" w:color="auto"/>
              <w:left w:val="single" w:sz="4" w:space="0" w:color="auto"/>
              <w:bottom w:val="single" w:sz="4" w:space="0" w:color="auto"/>
              <w:right w:val="single" w:sz="4" w:space="0" w:color="auto"/>
            </w:tcBorders>
            <w:hideMark/>
          </w:tcPr>
          <w:p w14:paraId="596910B9" w14:textId="77777777" w:rsidR="00822301" w:rsidRPr="00EC61C1" w:rsidRDefault="00822301">
            <w:pPr>
              <w:jc w:val="right"/>
              <w:rPr>
                <w:b/>
                <w:sz w:val="24"/>
                <w:szCs w:val="24"/>
              </w:rPr>
            </w:pPr>
            <w:r w:rsidRPr="00EC61C1">
              <w:rPr>
                <w:b/>
                <w:sz w:val="24"/>
                <w:szCs w:val="24"/>
              </w:rPr>
              <w:t xml:space="preserve">ИТОГО: </w:t>
            </w:r>
          </w:p>
        </w:tc>
        <w:tc>
          <w:tcPr>
            <w:tcW w:w="988" w:type="dxa"/>
            <w:tcBorders>
              <w:top w:val="single" w:sz="4" w:space="0" w:color="auto"/>
              <w:left w:val="single" w:sz="4" w:space="0" w:color="auto"/>
              <w:bottom w:val="single" w:sz="4" w:space="0" w:color="auto"/>
              <w:right w:val="single" w:sz="4" w:space="0" w:color="auto"/>
            </w:tcBorders>
            <w:hideMark/>
          </w:tcPr>
          <w:p w14:paraId="2EB379D3" w14:textId="17E31BFA" w:rsidR="00822301" w:rsidRPr="00EC61C1" w:rsidRDefault="009A0647">
            <w:pPr>
              <w:jc w:val="center"/>
              <w:rPr>
                <w:b/>
                <w:sz w:val="24"/>
                <w:szCs w:val="24"/>
              </w:rPr>
            </w:pPr>
            <w:r>
              <w:rPr>
                <w:b/>
                <w:sz w:val="24"/>
                <w:szCs w:val="24"/>
              </w:rPr>
              <w:t>351</w:t>
            </w:r>
          </w:p>
        </w:tc>
        <w:tc>
          <w:tcPr>
            <w:tcW w:w="3116" w:type="dxa"/>
            <w:tcBorders>
              <w:top w:val="single" w:sz="4" w:space="0" w:color="auto"/>
              <w:left w:val="single" w:sz="4" w:space="0" w:color="auto"/>
              <w:bottom w:val="single" w:sz="4" w:space="0" w:color="auto"/>
              <w:right w:val="single" w:sz="4" w:space="0" w:color="auto"/>
            </w:tcBorders>
          </w:tcPr>
          <w:p w14:paraId="36556DB8" w14:textId="77777777" w:rsidR="00822301" w:rsidRPr="00EC61C1" w:rsidRDefault="00822301">
            <w:pPr>
              <w:rPr>
                <w:b/>
                <w:sz w:val="24"/>
                <w:szCs w:val="24"/>
              </w:rPr>
            </w:pPr>
          </w:p>
        </w:tc>
      </w:tr>
    </w:tbl>
    <w:p w14:paraId="70B5D979" w14:textId="081BB1E2" w:rsidR="00294AA0" w:rsidRPr="00075CFC" w:rsidRDefault="00F97947" w:rsidP="00F94B59">
      <w:pPr>
        <w:rPr>
          <w:rFonts w:ascii="Times New Roman" w:eastAsia="Times New Roman" w:hAnsi="Times New Roman" w:cs="Times New Roman"/>
          <w:b/>
          <w:sz w:val="24"/>
          <w:szCs w:val="24"/>
          <w:lang w:eastAsia="ru-RU"/>
        </w:rPr>
      </w:pPr>
      <w:r w:rsidRPr="00075CFC">
        <w:rPr>
          <w:rFonts w:ascii="Times New Roman" w:eastAsia="Times New Roman" w:hAnsi="Times New Roman" w:cs="Times New Roman"/>
          <w:b/>
          <w:sz w:val="24"/>
          <w:szCs w:val="24"/>
          <w:lang w:eastAsia="ru-RU"/>
        </w:rPr>
        <w:br w:type="page"/>
      </w:r>
    </w:p>
    <w:p w14:paraId="17F09254" w14:textId="08D724E8" w:rsidR="00156C1B" w:rsidRPr="00F241E3" w:rsidRDefault="00156C1B" w:rsidP="00156C1B">
      <w:pPr>
        <w:spacing w:after="200" w:line="276" w:lineRule="auto"/>
        <w:rPr>
          <w:rFonts w:ascii="Times New Roman" w:eastAsia="Times New Roman" w:hAnsi="Times New Roman" w:cs="Times New Roman"/>
          <w:i/>
          <w:lang w:eastAsia="ru-RU"/>
        </w:rPr>
        <w:sectPr w:rsidR="00156C1B" w:rsidRPr="00F241E3" w:rsidSect="00E35665">
          <w:pgSz w:w="16840" w:h="11907" w:orient="landscape"/>
          <w:pgMar w:top="851" w:right="1134" w:bottom="993" w:left="992" w:header="709" w:footer="709" w:gutter="0"/>
          <w:cols w:space="720"/>
        </w:sectPr>
      </w:pPr>
    </w:p>
    <w:p w14:paraId="032A5891" w14:textId="77777777" w:rsidR="00F241E3" w:rsidRPr="00C95BFB" w:rsidRDefault="00F241E3" w:rsidP="00614715">
      <w:pPr>
        <w:spacing w:after="200" w:line="276" w:lineRule="auto"/>
        <w:ind w:firstLine="567"/>
        <w:rPr>
          <w:rFonts w:ascii="Times New Roman" w:eastAsia="Times New Roman" w:hAnsi="Times New Roman" w:cs="Times New Roman"/>
          <w:b/>
          <w:bCs/>
          <w:sz w:val="28"/>
          <w:szCs w:val="28"/>
          <w:lang w:eastAsia="ru-RU"/>
        </w:rPr>
      </w:pPr>
      <w:r w:rsidRPr="00C95BFB">
        <w:rPr>
          <w:rFonts w:ascii="Times New Roman" w:eastAsia="Times New Roman" w:hAnsi="Times New Roman" w:cs="Times New Roman"/>
          <w:b/>
          <w:bCs/>
          <w:sz w:val="28"/>
          <w:szCs w:val="28"/>
          <w:lang w:eastAsia="ru-RU"/>
        </w:rPr>
        <w:lastRenderedPageBreak/>
        <w:t>3. УСЛОВИЯ РЕАЛИЗАЦИИ ПРОГРАММЫ УЧЕБНОЙ ДИСЦИПЛИНЫ</w:t>
      </w:r>
    </w:p>
    <w:p w14:paraId="42F093A3" w14:textId="76ED5102" w:rsidR="001F48B3" w:rsidRPr="00C95BFB" w:rsidRDefault="00F241E3" w:rsidP="001F48B3">
      <w:pPr>
        <w:suppressAutoHyphens/>
        <w:spacing w:after="0" w:line="276" w:lineRule="auto"/>
        <w:ind w:firstLine="567"/>
        <w:jc w:val="both"/>
        <w:rPr>
          <w:rFonts w:ascii="Times New Roman" w:eastAsia="Times New Roman" w:hAnsi="Times New Roman" w:cs="Times New Roman"/>
          <w:b/>
          <w:bCs/>
          <w:sz w:val="28"/>
          <w:szCs w:val="28"/>
          <w:lang w:eastAsia="ru-RU"/>
        </w:rPr>
      </w:pPr>
      <w:r w:rsidRPr="00C95BFB">
        <w:rPr>
          <w:rFonts w:ascii="Times New Roman" w:eastAsia="Times New Roman" w:hAnsi="Times New Roman" w:cs="Times New Roman"/>
          <w:b/>
          <w:bCs/>
          <w:sz w:val="28"/>
          <w:szCs w:val="28"/>
          <w:lang w:eastAsia="ru-RU"/>
        </w:rPr>
        <w:t xml:space="preserve">3.1. </w:t>
      </w:r>
      <w:r w:rsidR="001F48B3" w:rsidRPr="00C95BFB">
        <w:rPr>
          <w:rFonts w:ascii="Times New Roman" w:eastAsia="Times New Roman" w:hAnsi="Times New Roman" w:cs="Times New Roman"/>
          <w:b/>
          <w:bCs/>
          <w:sz w:val="28"/>
          <w:szCs w:val="28"/>
          <w:lang w:eastAsia="ru-RU"/>
        </w:rPr>
        <w:t>Реализация программы дисциплины требует наличия учебного кабинета «Математ</w:t>
      </w:r>
      <w:r w:rsidR="005B3E61" w:rsidRPr="00C95BFB">
        <w:rPr>
          <w:rFonts w:ascii="Times New Roman" w:eastAsia="Times New Roman" w:hAnsi="Times New Roman" w:cs="Times New Roman"/>
          <w:b/>
          <w:bCs/>
          <w:sz w:val="28"/>
          <w:szCs w:val="28"/>
          <w:lang w:eastAsia="ru-RU"/>
        </w:rPr>
        <w:t>и</w:t>
      </w:r>
      <w:r w:rsidR="001F48B3" w:rsidRPr="00C95BFB">
        <w:rPr>
          <w:rFonts w:ascii="Times New Roman" w:eastAsia="Times New Roman" w:hAnsi="Times New Roman" w:cs="Times New Roman"/>
          <w:b/>
          <w:bCs/>
          <w:sz w:val="28"/>
          <w:szCs w:val="28"/>
          <w:lang w:eastAsia="ru-RU"/>
        </w:rPr>
        <w:t>ка</w:t>
      </w:r>
      <w:r w:rsidR="008E03C3" w:rsidRPr="00C95BFB">
        <w:rPr>
          <w:rFonts w:ascii="Times New Roman" w:eastAsia="Times New Roman" w:hAnsi="Times New Roman" w:cs="Times New Roman"/>
          <w:b/>
          <w:bCs/>
          <w:sz w:val="28"/>
          <w:szCs w:val="28"/>
          <w:lang w:eastAsia="ru-RU"/>
        </w:rPr>
        <w:t>»</w:t>
      </w:r>
      <w:r w:rsidR="001F48B3" w:rsidRPr="00C95BFB">
        <w:rPr>
          <w:rFonts w:ascii="Times New Roman" w:eastAsia="Times New Roman" w:hAnsi="Times New Roman" w:cs="Times New Roman"/>
          <w:b/>
          <w:bCs/>
          <w:sz w:val="28"/>
          <w:szCs w:val="28"/>
          <w:lang w:eastAsia="ru-RU"/>
        </w:rPr>
        <w:t>.</w:t>
      </w:r>
    </w:p>
    <w:p w14:paraId="225CB686" w14:textId="77777777" w:rsidR="001F48B3" w:rsidRPr="00C95BFB" w:rsidRDefault="001F48B3" w:rsidP="001F48B3">
      <w:pPr>
        <w:suppressAutoHyphens/>
        <w:spacing w:after="0" w:line="276" w:lineRule="auto"/>
        <w:ind w:firstLine="567"/>
        <w:jc w:val="both"/>
        <w:rPr>
          <w:rFonts w:ascii="Times New Roman" w:eastAsia="Times New Roman" w:hAnsi="Times New Roman" w:cs="Times New Roman"/>
          <w:bCs/>
          <w:sz w:val="28"/>
          <w:szCs w:val="28"/>
          <w:lang w:eastAsia="ru-RU"/>
        </w:rPr>
      </w:pPr>
    </w:p>
    <w:p w14:paraId="59D2F225" w14:textId="77777777" w:rsidR="001F48B3" w:rsidRPr="00C95BFB" w:rsidRDefault="001F48B3" w:rsidP="001F48B3">
      <w:pPr>
        <w:suppressAutoHyphens/>
        <w:spacing w:after="0" w:line="276" w:lineRule="auto"/>
        <w:ind w:firstLine="567"/>
        <w:jc w:val="both"/>
        <w:rPr>
          <w:rFonts w:ascii="Times New Roman" w:eastAsia="Times New Roman" w:hAnsi="Times New Roman" w:cs="Times New Roman"/>
          <w:bCs/>
          <w:sz w:val="28"/>
          <w:szCs w:val="28"/>
          <w:lang w:eastAsia="ru-RU"/>
        </w:rPr>
      </w:pPr>
      <w:r w:rsidRPr="00C95BFB">
        <w:rPr>
          <w:rFonts w:ascii="Times New Roman" w:eastAsia="Times New Roman" w:hAnsi="Times New Roman" w:cs="Times New Roman"/>
          <w:bCs/>
          <w:sz w:val="28"/>
          <w:szCs w:val="28"/>
          <w:lang w:eastAsia="ru-RU"/>
        </w:rPr>
        <w:t>Оборудование учебного кабинета:</w:t>
      </w:r>
    </w:p>
    <w:p w14:paraId="0CA04984" w14:textId="5E534F89" w:rsidR="001F48B3" w:rsidRPr="00C95BFB" w:rsidRDefault="001F48B3" w:rsidP="001F48B3">
      <w:pPr>
        <w:suppressAutoHyphens/>
        <w:spacing w:after="0" w:line="276" w:lineRule="auto"/>
        <w:ind w:firstLine="567"/>
        <w:jc w:val="both"/>
        <w:rPr>
          <w:rFonts w:ascii="Times New Roman" w:eastAsia="Times New Roman" w:hAnsi="Times New Roman" w:cs="Times New Roman"/>
          <w:bCs/>
          <w:sz w:val="28"/>
          <w:szCs w:val="28"/>
          <w:lang w:eastAsia="ru-RU"/>
        </w:rPr>
      </w:pPr>
      <w:r w:rsidRPr="00C95BFB">
        <w:rPr>
          <w:rFonts w:ascii="Times New Roman" w:eastAsia="Times New Roman" w:hAnsi="Times New Roman" w:cs="Times New Roman"/>
          <w:bCs/>
          <w:sz w:val="28"/>
          <w:szCs w:val="28"/>
          <w:lang w:eastAsia="ru-RU"/>
        </w:rPr>
        <w:t>- посадочные места по количеству обучающихся;</w:t>
      </w:r>
    </w:p>
    <w:p w14:paraId="7C30F8C8" w14:textId="1D16BA8F" w:rsidR="001F48B3" w:rsidRPr="00C95BFB" w:rsidRDefault="001F48B3" w:rsidP="001F48B3">
      <w:pPr>
        <w:suppressAutoHyphens/>
        <w:spacing w:after="0" w:line="276" w:lineRule="auto"/>
        <w:ind w:firstLine="567"/>
        <w:jc w:val="both"/>
        <w:rPr>
          <w:rFonts w:ascii="Times New Roman" w:eastAsia="Times New Roman" w:hAnsi="Times New Roman" w:cs="Times New Roman"/>
          <w:bCs/>
          <w:sz w:val="28"/>
          <w:szCs w:val="28"/>
          <w:lang w:eastAsia="ru-RU"/>
        </w:rPr>
      </w:pPr>
      <w:r w:rsidRPr="00C95BFB">
        <w:rPr>
          <w:rFonts w:ascii="Times New Roman" w:eastAsia="Times New Roman" w:hAnsi="Times New Roman" w:cs="Times New Roman"/>
          <w:bCs/>
          <w:sz w:val="28"/>
          <w:szCs w:val="28"/>
          <w:lang w:eastAsia="ru-RU"/>
        </w:rPr>
        <w:t>- рабочее место преподавателя;</w:t>
      </w:r>
    </w:p>
    <w:p w14:paraId="7DC51AD2" w14:textId="3188AA7C" w:rsidR="001F48B3" w:rsidRPr="00C95BFB" w:rsidRDefault="001F48B3" w:rsidP="001F48B3">
      <w:pPr>
        <w:suppressAutoHyphens/>
        <w:spacing w:after="0" w:line="276" w:lineRule="auto"/>
        <w:ind w:firstLine="567"/>
        <w:jc w:val="both"/>
        <w:rPr>
          <w:rFonts w:ascii="Times New Roman" w:eastAsia="Times New Roman" w:hAnsi="Times New Roman" w:cs="Times New Roman"/>
          <w:bCs/>
          <w:sz w:val="28"/>
          <w:szCs w:val="28"/>
          <w:lang w:eastAsia="ru-RU"/>
        </w:rPr>
      </w:pPr>
      <w:r w:rsidRPr="00C95BFB">
        <w:rPr>
          <w:rFonts w:ascii="Times New Roman" w:eastAsia="Times New Roman" w:hAnsi="Times New Roman" w:cs="Times New Roman"/>
          <w:bCs/>
          <w:sz w:val="28"/>
          <w:szCs w:val="28"/>
          <w:lang w:eastAsia="ru-RU"/>
        </w:rPr>
        <w:t>- комплект учебно-наглядных пособий;</w:t>
      </w:r>
    </w:p>
    <w:p w14:paraId="0DA2E866" w14:textId="26204991" w:rsidR="001F48B3" w:rsidRPr="00C95BFB" w:rsidRDefault="001F48B3" w:rsidP="001F48B3">
      <w:pPr>
        <w:suppressAutoHyphens/>
        <w:spacing w:after="0" w:line="276" w:lineRule="auto"/>
        <w:ind w:firstLine="567"/>
        <w:jc w:val="both"/>
        <w:rPr>
          <w:rFonts w:ascii="Times New Roman" w:eastAsia="Times New Roman" w:hAnsi="Times New Roman" w:cs="Times New Roman"/>
          <w:bCs/>
          <w:sz w:val="28"/>
          <w:szCs w:val="28"/>
          <w:lang w:eastAsia="ru-RU"/>
        </w:rPr>
      </w:pPr>
      <w:r w:rsidRPr="00C95BFB">
        <w:rPr>
          <w:rFonts w:ascii="Times New Roman" w:eastAsia="Times New Roman" w:hAnsi="Times New Roman" w:cs="Times New Roman"/>
          <w:bCs/>
          <w:sz w:val="28"/>
          <w:szCs w:val="28"/>
          <w:lang w:eastAsia="ru-RU"/>
        </w:rPr>
        <w:t>- комплект электронных видеоматериалов;</w:t>
      </w:r>
    </w:p>
    <w:p w14:paraId="69615868" w14:textId="77777777" w:rsidR="00442CB1" w:rsidRPr="00C95BFB" w:rsidRDefault="00442CB1" w:rsidP="001F48B3">
      <w:pPr>
        <w:suppressAutoHyphens/>
        <w:spacing w:after="0" w:line="276" w:lineRule="auto"/>
        <w:ind w:firstLine="567"/>
        <w:jc w:val="both"/>
        <w:rPr>
          <w:rFonts w:ascii="Times New Roman" w:eastAsia="Times New Roman" w:hAnsi="Times New Roman" w:cs="Times New Roman"/>
          <w:bCs/>
          <w:sz w:val="28"/>
          <w:szCs w:val="28"/>
          <w:lang w:eastAsia="ru-RU"/>
        </w:rPr>
      </w:pPr>
      <w:r w:rsidRPr="00C95BFB">
        <w:rPr>
          <w:rFonts w:ascii="Times New Roman" w:eastAsia="Times New Roman" w:hAnsi="Times New Roman" w:cs="Times New Roman"/>
          <w:bCs/>
          <w:sz w:val="28"/>
          <w:szCs w:val="28"/>
          <w:lang w:eastAsia="ru-RU"/>
        </w:rPr>
        <w:t>- задания для контрольных работ;</w:t>
      </w:r>
    </w:p>
    <w:p w14:paraId="136A0823" w14:textId="77777777" w:rsidR="00442CB1" w:rsidRPr="00C95BFB" w:rsidRDefault="00442CB1" w:rsidP="001F48B3">
      <w:pPr>
        <w:suppressAutoHyphens/>
        <w:spacing w:after="0" w:line="276" w:lineRule="auto"/>
        <w:ind w:firstLine="567"/>
        <w:jc w:val="both"/>
        <w:rPr>
          <w:rFonts w:ascii="Times New Roman" w:eastAsia="Times New Roman" w:hAnsi="Times New Roman" w:cs="Times New Roman"/>
          <w:bCs/>
          <w:sz w:val="28"/>
          <w:szCs w:val="28"/>
          <w:lang w:eastAsia="ru-RU"/>
        </w:rPr>
      </w:pPr>
      <w:r w:rsidRPr="00C95BFB">
        <w:rPr>
          <w:rFonts w:ascii="Times New Roman" w:eastAsia="Times New Roman" w:hAnsi="Times New Roman" w:cs="Times New Roman"/>
          <w:bCs/>
          <w:sz w:val="28"/>
          <w:szCs w:val="28"/>
          <w:lang w:eastAsia="ru-RU"/>
        </w:rPr>
        <w:t>- профессионально ориентированные задания;</w:t>
      </w:r>
    </w:p>
    <w:p w14:paraId="3DBA3924" w14:textId="1A064BF5" w:rsidR="001F48B3" w:rsidRPr="00C95BFB" w:rsidRDefault="00442CB1" w:rsidP="001F48B3">
      <w:pPr>
        <w:suppressAutoHyphens/>
        <w:spacing w:after="0" w:line="276" w:lineRule="auto"/>
        <w:ind w:firstLine="567"/>
        <w:jc w:val="both"/>
        <w:rPr>
          <w:rFonts w:ascii="Times New Roman" w:eastAsia="Times New Roman" w:hAnsi="Times New Roman" w:cs="Times New Roman"/>
          <w:bCs/>
          <w:sz w:val="28"/>
          <w:szCs w:val="28"/>
          <w:lang w:eastAsia="ru-RU"/>
        </w:rPr>
      </w:pPr>
      <w:r w:rsidRPr="00C95BFB">
        <w:rPr>
          <w:rFonts w:ascii="Times New Roman" w:eastAsia="Times New Roman" w:hAnsi="Times New Roman" w:cs="Times New Roman"/>
          <w:bCs/>
          <w:sz w:val="28"/>
          <w:szCs w:val="28"/>
          <w:lang w:eastAsia="ru-RU"/>
        </w:rPr>
        <w:t>- материалы</w:t>
      </w:r>
      <w:r w:rsidR="001F48B3" w:rsidRPr="00C95BFB">
        <w:rPr>
          <w:rFonts w:ascii="Times New Roman" w:eastAsia="Times New Roman" w:hAnsi="Times New Roman" w:cs="Times New Roman"/>
          <w:bCs/>
          <w:sz w:val="28"/>
          <w:szCs w:val="28"/>
          <w:lang w:eastAsia="ru-RU"/>
        </w:rPr>
        <w:t xml:space="preserve"> экзамена.</w:t>
      </w:r>
    </w:p>
    <w:p w14:paraId="5F1CDF60" w14:textId="77777777" w:rsidR="001F48B3" w:rsidRPr="00C95BFB" w:rsidRDefault="001F48B3" w:rsidP="001F48B3">
      <w:pPr>
        <w:suppressAutoHyphens/>
        <w:spacing w:after="0" w:line="276" w:lineRule="auto"/>
        <w:ind w:firstLine="567"/>
        <w:jc w:val="both"/>
        <w:rPr>
          <w:rFonts w:ascii="Times New Roman" w:eastAsia="Times New Roman" w:hAnsi="Times New Roman" w:cs="Times New Roman"/>
          <w:bCs/>
          <w:sz w:val="28"/>
          <w:szCs w:val="28"/>
          <w:lang w:eastAsia="ru-RU"/>
        </w:rPr>
      </w:pPr>
    </w:p>
    <w:p w14:paraId="7723336F" w14:textId="77777777" w:rsidR="001F48B3" w:rsidRPr="00C95BFB" w:rsidRDefault="001F48B3" w:rsidP="001F48B3">
      <w:pPr>
        <w:suppressAutoHyphens/>
        <w:spacing w:after="0" w:line="276" w:lineRule="auto"/>
        <w:ind w:firstLine="567"/>
        <w:jc w:val="both"/>
        <w:rPr>
          <w:rFonts w:ascii="Times New Roman" w:eastAsia="Times New Roman" w:hAnsi="Times New Roman" w:cs="Times New Roman"/>
          <w:bCs/>
          <w:sz w:val="28"/>
          <w:szCs w:val="28"/>
          <w:lang w:eastAsia="ru-RU"/>
        </w:rPr>
      </w:pPr>
      <w:r w:rsidRPr="00C95BFB">
        <w:rPr>
          <w:rFonts w:ascii="Times New Roman" w:eastAsia="Times New Roman" w:hAnsi="Times New Roman" w:cs="Times New Roman"/>
          <w:bCs/>
          <w:sz w:val="28"/>
          <w:szCs w:val="28"/>
          <w:lang w:eastAsia="ru-RU"/>
        </w:rPr>
        <w:t>Технические средства обучения:</w:t>
      </w:r>
    </w:p>
    <w:p w14:paraId="1C7919A5" w14:textId="4A6D478E" w:rsidR="001F48B3" w:rsidRPr="00C95BFB" w:rsidRDefault="001F48B3" w:rsidP="001F48B3">
      <w:pPr>
        <w:suppressAutoHyphens/>
        <w:spacing w:after="0" w:line="276" w:lineRule="auto"/>
        <w:ind w:firstLine="567"/>
        <w:jc w:val="both"/>
        <w:rPr>
          <w:rFonts w:ascii="Times New Roman" w:eastAsia="Times New Roman" w:hAnsi="Times New Roman" w:cs="Times New Roman"/>
          <w:bCs/>
          <w:sz w:val="28"/>
          <w:szCs w:val="28"/>
          <w:lang w:eastAsia="ru-RU"/>
        </w:rPr>
      </w:pPr>
      <w:r w:rsidRPr="00C95BFB">
        <w:rPr>
          <w:rFonts w:ascii="Times New Roman" w:eastAsia="Times New Roman" w:hAnsi="Times New Roman" w:cs="Times New Roman"/>
          <w:bCs/>
          <w:sz w:val="28"/>
          <w:szCs w:val="28"/>
          <w:lang w:eastAsia="ru-RU"/>
        </w:rPr>
        <w:t>- персональный компьютер с лицензионным программным обеспечением;</w:t>
      </w:r>
    </w:p>
    <w:p w14:paraId="6CD98D34" w14:textId="4888635F" w:rsidR="001F48B3" w:rsidRPr="00C95BFB" w:rsidRDefault="001F48B3" w:rsidP="001F48B3">
      <w:pPr>
        <w:suppressAutoHyphens/>
        <w:spacing w:after="0" w:line="276" w:lineRule="auto"/>
        <w:ind w:firstLine="567"/>
        <w:jc w:val="both"/>
        <w:rPr>
          <w:rFonts w:ascii="Times New Roman" w:eastAsia="Times New Roman" w:hAnsi="Times New Roman" w:cs="Times New Roman"/>
          <w:bCs/>
          <w:sz w:val="28"/>
          <w:szCs w:val="28"/>
          <w:lang w:eastAsia="ru-RU"/>
        </w:rPr>
      </w:pPr>
      <w:r w:rsidRPr="00C95BFB">
        <w:rPr>
          <w:rFonts w:ascii="Times New Roman" w:eastAsia="Times New Roman" w:hAnsi="Times New Roman" w:cs="Times New Roman"/>
          <w:bCs/>
          <w:sz w:val="28"/>
          <w:szCs w:val="28"/>
          <w:lang w:eastAsia="ru-RU"/>
        </w:rPr>
        <w:t>- проектор с экраном.</w:t>
      </w:r>
    </w:p>
    <w:p w14:paraId="710B01EB" w14:textId="77777777" w:rsidR="001F48B3" w:rsidRPr="00C95BFB" w:rsidRDefault="001F48B3" w:rsidP="001F48B3">
      <w:pPr>
        <w:suppressAutoHyphens/>
        <w:spacing w:after="0" w:line="276" w:lineRule="auto"/>
        <w:ind w:firstLine="567"/>
        <w:jc w:val="both"/>
        <w:rPr>
          <w:rFonts w:ascii="Times New Roman" w:eastAsia="Times New Roman" w:hAnsi="Times New Roman" w:cs="Times New Roman"/>
          <w:bCs/>
          <w:sz w:val="28"/>
          <w:szCs w:val="28"/>
          <w:lang w:eastAsia="ru-RU"/>
        </w:rPr>
      </w:pPr>
    </w:p>
    <w:p w14:paraId="4E558224" w14:textId="77777777" w:rsidR="001F48B3" w:rsidRPr="00C95BFB" w:rsidRDefault="001F48B3" w:rsidP="001F48B3">
      <w:pPr>
        <w:suppressAutoHyphens/>
        <w:spacing w:after="0" w:line="276" w:lineRule="auto"/>
        <w:ind w:firstLine="567"/>
        <w:jc w:val="both"/>
        <w:rPr>
          <w:rFonts w:ascii="Times New Roman" w:eastAsia="Times New Roman" w:hAnsi="Times New Roman" w:cs="Times New Roman"/>
          <w:bCs/>
          <w:sz w:val="28"/>
          <w:szCs w:val="28"/>
          <w:lang w:eastAsia="ru-RU"/>
        </w:rPr>
      </w:pPr>
      <w:r w:rsidRPr="00C95BFB">
        <w:rPr>
          <w:rFonts w:ascii="Times New Roman" w:eastAsia="Times New Roman" w:hAnsi="Times New Roman" w:cs="Times New Roman"/>
          <w:bCs/>
          <w:sz w:val="28"/>
          <w:szCs w:val="28"/>
          <w:lang w:eastAsia="ru-RU"/>
        </w:rPr>
        <w:t>Залы:</w:t>
      </w:r>
    </w:p>
    <w:p w14:paraId="637AD53D" w14:textId="416E7CF7" w:rsidR="00F241E3" w:rsidRPr="00C95BFB" w:rsidRDefault="001F48B3" w:rsidP="001F48B3">
      <w:pPr>
        <w:suppressAutoHyphens/>
        <w:spacing w:after="0" w:line="276" w:lineRule="auto"/>
        <w:ind w:firstLine="567"/>
        <w:jc w:val="both"/>
        <w:rPr>
          <w:rFonts w:ascii="Times New Roman" w:eastAsia="Times New Roman" w:hAnsi="Times New Roman" w:cs="Times New Roman"/>
          <w:bCs/>
          <w:sz w:val="28"/>
          <w:szCs w:val="28"/>
          <w:lang w:eastAsia="ru-RU"/>
        </w:rPr>
      </w:pPr>
      <w:r w:rsidRPr="00C95BFB">
        <w:rPr>
          <w:rFonts w:ascii="Times New Roman" w:eastAsia="Times New Roman" w:hAnsi="Times New Roman" w:cs="Times New Roman"/>
          <w:bCs/>
          <w:sz w:val="28"/>
          <w:szCs w:val="28"/>
          <w:lang w:eastAsia="ru-RU"/>
        </w:rPr>
        <w:t>Библиотека, читальный зал с выходом в сеть Интернет.</w:t>
      </w:r>
    </w:p>
    <w:p w14:paraId="3358FE4B" w14:textId="77777777" w:rsidR="001F48B3" w:rsidRPr="00C95BFB" w:rsidRDefault="001F48B3" w:rsidP="00614715">
      <w:pPr>
        <w:suppressAutoHyphens/>
        <w:spacing w:after="0" w:line="276" w:lineRule="auto"/>
        <w:ind w:firstLine="567"/>
        <w:jc w:val="both"/>
        <w:rPr>
          <w:rFonts w:ascii="Times New Roman" w:eastAsia="Times New Roman" w:hAnsi="Times New Roman" w:cs="Times New Roman"/>
          <w:b/>
          <w:bCs/>
          <w:sz w:val="28"/>
          <w:szCs w:val="28"/>
          <w:lang w:eastAsia="ru-RU"/>
        </w:rPr>
      </w:pPr>
    </w:p>
    <w:p w14:paraId="7A537AB8" w14:textId="77777777" w:rsidR="00F241E3" w:rsidRPr="00C95BFB" w:rsidRDefault="00F241E3" w:rsidP="00614715">
      <w:pPr>
        <w:suppressAutoHyphens/>
        <w:spacing w:after="0" w:line="276" w:lineRule="auto"/>
        <w:ind w:firstLine="567"/>
        <w:jc w:val="both"/>
        <w:rPr>
          <w:rFonts w:ascii="Times New Roman" w:eastAsia="Times New Roman" w:hAnsi="Times New Roman" w:cs="Times New Roman"/>
          <w:b/>
          <w:bCs/>
          <w:sz w:val="28"/>
          <w:szCs w:val="28"/>
          <w:lang w:eastAsia="ru-RU"/>
        </w:rPr>
      </w:pPr>
      <w:r w:rsidRPr="00C95BFB">
        <w:rPr>
          <w:rFonts w:ascii="Times New Roman" w:eastAsia="Times New Roman" w:hAnsi="Times New Roman" w:cs="Times New Roman"/>
          <w:b/>
          <w:bCs/>
          <w:sz w:val="28"/>
          <w:szCs w:val="28"/>
          <w:lang w:eastAsia="ru-RU"/>
        </w:rPr>
        <w:t>3.2. Информационное обеспечение реализации программы</w:t>
      </w:r>
    </w:p>
    <w:p w14:paraId="31322F6C" w14:textId="77777777" w:rsidR="00F241E3" w:rsidRPr="00C95BFB" w:rsidRDefault="00F241E3" w:rsidP="00614715">
      <w:pPr>
        <w:suppressAutoHyphens/>
        <w:spacing w:after="0" w:line="276" w:lineRule="auto"/>
        <w:ind w:firstLine="567"/>
        <w:jc w:val="both"/>
        <w:rPr>
          <w:rFonts w:ascii="Times New Roman" w:eastAsia="Times New Roman" w:hAnsi="Times New Roman" w:cs="Times New Roman"/>
          <w:sz w:val="28"/>
          <w:szCs w:val="28"/>
          <w:lang w:eastAsia="ru-RU"/>
        </w:rPr>
      </w:pPr>
    </w:p>
    <w:p w14:paraId="6D5201B2" w14:textId="1A4FCF1E" w:rsidR="00F241E3" w:rsidRPr="00F9411F" w:rsidRDefault="00F241E3" w:rsidP="00614715">
      <w:pPr>
        <w:spacing w:after="0" w:line="240" w:lineRule="auto"/>
        <w:ind w:firstLine="567"/>
        <w:contextualSpacing/>
        <w:rPr>
          <w:rFonts w:ascii="Times New Roman" w:eastAsia="Times New Roman" w:hAnsi="Times New Roman" w:cs="Times New Roman"/>
          <w:b/>
          <w:sz w:val="28"/>
          <w:szCs w:val="28"/>
          <w:lang w:eastAsia="x-none"/>
        </w:rPr>
      </w:pPr>
      <w:r w:rsidRPr="00C95BFB">
        <w:rPr>
          <w:rFonts w:ascii="Times New Roman" w:eastAsia="Times New Roman" w:hAnsi="Times New Roman" w:cs="Times New Roman"/>
          <w:b/>
          <w:sz w:val="28"/>
          <w:szCs w:val="28"/>
          <w:lang w:val="x-none" w:eastAsia="x-none"/>
        </w:rPr>
        <w:t xml:space="preserve">3.2.1. </w:t>
      </w:r>
      <w:r w:rsidRPr="00C95BFB">
        <w:rPr>
          <w:rFonts w:ascii="Times New Roman" w:eastAsia="Times New Roman" w:hAnsi="Times New Roman" w:cs="Times New Roman"/>
          <w:b/>
          <w:sz w:val="28"/>
          <w:szCs w:val="28"/>
          <w:lang w:eastAsia="x-none"/>
        </w:rPr>
        <w:t>Основные печатные</w:t>
      </w:r>
      <w:r w:rsidRPr="00C95BFB">
        <w:rPr>
          <w:rFonts w:ascii="Times New Roman" w:eastAsia="Times New Roman" w:hAnsi="Times New Roman" w:cs="Times New Roman"/>
          <w:b/>
          <w:sz w:val="28"/>
          <w:szCs w:val="28"/>
          <w:lang w:val="x-none" w:eastAsia="x-none"/>
        </w:rPr>
        <w:t xml:space="preserve"> издания</w:t>
      </w:r>
      <w:r w:rsidR="00F9411F">
        <w:rPr>
          <w:rFonts w:ascii="Times New Roman" w:eastAsia="Times New Roman" w:hAnsi="Times New Roman" w:cs="Times New Roman"/>
          <w:b/>
          <w:sz w:val="28"/>
          <w:szCs w:val="28"/>
          <w:lang w:eastAsia="x-none"/>
        </w:rPr>
        <w:t xml:space="preserve"> (ОИ)</w:t>
      </w:r>
    </w:p>
    <w:p w14:paraId="18640CA8" w14:textId="77777777" w:rsidR="009A3C52" w:rsidRPr="00C95BFB" w:rsidRDefault="009A3C52" w:rsidP="00614715">
      <w:pPr>
        <w:spacing w:after="0" w:line="240" w:lineRule="auto"/>
        <w:ind w:firstLine="567"/>
        <w:contextualSpacing/>
        <w:rPr>
          <w:rFonts w:ascii="Times New Roman" w:eastAsia="Times New Roman" w:hAnsi="Times New Roman" w:cs="Times New Roman"/>
          <w:b/>
          <w:sz w:val="28"/>
          <w:szCs w:val="28"/>
          <w:lang w:eastAsia="x-none"/>
        </w:rPr>
      </w:pPr>
    </w:p>
    <w:p w14:paraId="77A68749" w14:textId="731CD270" w:rsidR="005E07ED" w:rsidRPr="00C95BFB" w:rsidRDefault="005E07ED" w:rsidP="009A3C52">
      <w:pPr>
        <w:pStyle w:val="a7"/>
        <w:numPr>
          <w:ilvl w:val="0"/>
          <w:numId w:val="7"/>
        </w:numPr>
        <w:spacing w:after="0" w:line="276" w:lineRule="auto"/>
        <w:ind w:left="0" w:firstLine="567"/>
        <w:jc w:val="both"/>
        <w:rPr>
          <w:rFonts w:ascii="Times New Roman" w:eastAsia="Times New Roman" w:hAnsi="Times New Roman" w:cs="Times New Roman"/>
          <w:sz w:val="28"/>
          <w:szCs w:val="28"/>
          <w:lang w:eastAsia="ru-RU"/>
        </w:rPr>
      </w:pPr>
      <w:r w:rsidRPr="00C95BFB">
        <w:rPr>
          <w:rFonts w:ascii="Times New Roman" w:eastAsia="Times New Roman" w:hAnsi="Times New Roman" w:cs="Times New Roman"/>
          <w:sz w:val="28"/>
          <w:szCs w:val="28"/>
          <w:lang w:eastAsia="ru-RU"/>
        </w:rPr>
        <w:t xml:space="preserve">Александров, А.Д. Математика: алгебра и начала математического анализа, геометрия. Геометрия. </w:t>
      </w:r>
      <w:r w:rsidR="00FA1FDC" w:rsidRPr="00C95BFB">
        <w:rPr>
          <w:rFonts w:ascii="Times New Roman" w:eastAsia="Times New Roman" w:hAnsi="Times New Roman" w:cs="Times New Roman"/>
          <w:sz w:val="28"/>
          <w:szCs w:val="28"/>
          <w:lang w:eastAsia="ru-RU"/>
        </w:rPr>
        <w:t xml:space="preserve">10-11 </w:t>
      </w:r>
      <w:proofErr w:type="gramStart"/>
      <w:r w:rsidR="00FA1FDC" w:rsidRPr="00C95BFB">
        <w:rPr>
          <w:rFonts w:ascii="Times New Roman" w:eastAsia="Times New Roman" w:hAnsi="Times New Roman" w:cs="Times New Roman"/>
          <w:sz w:val="28"/>
          <w:szCs w:val="28"/>
          <w:lang w:eastAsia="ru-RU"/>
        </w:rPr>
        <w:t>классы :</w:t>
      </w:r>
      <w:proofErr w:type="gramEnd"/>
      <w:r w:rsidR="00FA1FDC" w:rsidRPr="00C95BFB">
        <w:rPr>
          <w:rFonts w:ascii="Times New Roman" w:eastAsia="Times New Roman" w:hAnsi="Times New Roman" w:cs="Times New Roman"/>
          <w:sz w:val="28"/>
          <w:szCs w:val="28"/>
          <w:lang w:eastAsia="ru-RU"/>
        </w:rPr>
        <w:t xml:space="preserve"> учебник </w:t>
      </w:r>
      <w:r w:rsidRPr="00C95BFB">
        <w:rPr>
          <w:rFonts w:ascii="Times New Roman" w:eastAsia="Times New Roman" w:hAnsi="Times New Roman" w:cs="Times New Roman"/>
          <w:sz w:val="28"/>
          <w:szCs w:val="28"/>
          <w:lang w:eastAsia="ru-RU"/>
        </w:rPr>
        <w:t xml:space="preserve">/ А.Д. Александров, Л.А. Вернер, В.И. Рыжик. – </w:t>
      </w:r>
      <w:proofErr w:type="gramStart"/>
      <w:r w:rsidRPr="00C95BFB">
        <w:rPr>
          <w:rFonts w:ascii="Times New Roman" w:eastAsia="Times New Roman" w:hAnsi="Times New Roman" w:cs="Times New Roman"/>
          <w:sz w:val="28"/>
          <w:szCs w:val="28"/>
          <w:lang w:eastAsia="ru-RU"/>
        </w:rPr>
        <w:t>М</w:t>
      </w:r>
      <w:r w:rsidR="004A5299" w:rsidRPr="00C95BFB">
        <w:rPr>
          <w:rFonts w:ascii="Times New Roman" w:eastAsia="Times New Roman" w:hAnsi="Times New Roman" w:cs="Times New Roman"/>
          <w:sz w:val="28"/>
          <w:szCs w:val="28"/>
          <w:lang w:eastAsia="ru-RU"/>
        </w:rPr>
        <w:t>.</w:t>
      </w:r>
      <w:r w:rsidR="00174C0D" w:rsidRPr="00C95BFB">
        <w:rPr>
          <w:rFonts w:ascii="Times New Roman" w:eastAsia="Times New Roman" w:hAnsi="Times New Roman" w:cs="Times New Roman"/>
          <w:sz w:val="28"/>
          <w:szCs w:val="28"/>
          <w:lang w:eastAsia="ru-RU"/>
        </w:rPr>
        <w:t xml:space="preserve"> :</w:t>
      </w:r>
      <w:proofErr w:type="gramEnd"/>
      <w:r w:rsidR="00174C0D" w:rsidRPr="00C95BFB">
        <w:rPr>
          <w:rFonts w:ascii="Times New Roman" w:eastAsia="Times New Roman" w:hAnsi="Times New Roman" w:cs="Times New Roman"/>
          <w:sz w:val="28"/>
          <w:szCs w:val="28"/>
          <w:lang w:eastAsia="ru-RU"/>
        </w:rPr>
        <w:t xml:space="preserve"> Издательство «Просвещение», </w:t>
      </w:r>
      <w:r w:rsidRPr="00C95BFB">
        <w:rPr>
          <w:rFonts w:ascii="Times New Roman" w:eastAsia="Times New Roman" w:hAnsi="Times New Roman" w:cs="Times New Roman"/>
          <w:sz w:val="28"/>
          <w:szCs w:val="28"/>
          <w:lang w:eastAsia="ru-RU"/>
        </w:rPr>
        <w:t xml:space="preserve">2020. – </w:t>
      </w:r>
      <w:r w:rsidR="00E15123" w:rsidRPr="00C95BFB">
        <w:rPr>
          <w:rFonts w:ascii="Times New Roman" w:eastAsia="Times New Roman" w:hAnsi="Times New Roman" w:cs="Times New Roman"/>
          <w:sz w:val="28"/>
          <w:szCs w:val="28"/>
          <w:lang w:eastAsia="ru-RU"/>
        </w:rPr>
        <w:t>257</w:t>
      </w:r>
      <w:r w:rsidRPr="00C95BFB">
        <w:rPr>
          <w:rFonts w:ascii="Times New Roman" w:eastAsia="Times New Roman" w:hAnsi="Times New Roman" w:cs="Times New Roman"/>
          <w:sz w:val="28"/>
          <w:szCs w:val="28"/>
          <w:lang w:eastAsia="ru-RU"/>
        </w:rPr>
        <w:t xml:space="preserve"> с. – ISBN: </w:t>
      </w:r>
      <w:r w:rsidR="00E15123" w:rsidRPr="00C95BFB">
        <w:rPr>
          <w:rFonts w:ascii="Times New Roman" w:eastAsia="Times New Roman" w:hAnsi="Times New Roman" w:cs="Times New Roman"/>
          <w:sz w:val="28"/>
          <w:szCs w:val="28"/>
          <w:lang w:eastAsia="ru-RU"/>
        </w:rPr>
        <w:t>978-5-09-062551-7</w:t>
      </w:r>
      <w:r w:rsidRPr="00C95BFB">
        <w:rPr>
          <w:rFonts w:ascii="Times New Roman" w:eastAsia="Times New Roman" w:hAnsi="Times New Roman" w:cs="Times New Roman"/>
          <w:sz w:val="28"/>
          <w:szCs w:val="28"/>
          <w:lang w:eastAsia="ru-RU"/>
        </w:rPr>
        <w:t xml:space="preserve"> / - </w:t>
      </w:r>
      <w:proofErr w:type="gramStart"/>
      <w:r w:rsidRPr="00C95BFB">
        <w:rPr>
          <w:rFonts w:ascii="Times New Roman" w:eastAsia="Times New Roman" w:hAnsi="Times New Roman" w:cs="Times New Roman"/>
          <w:sz w:val="28"/>
          <w:szCs w:val="28"/>
          <w:lang w:eastAsia="ru-RU"/>
        </w:rPr>
        <w:t>Текст :</w:t>
      </w:r>
      <w:proofErr w:type="gramEnd"/>
      <w:r w:rsidRPr="00C95BFB">
        <w:rPr>
          <w:rFonts w:ascii="Times New Roman" w:eastAsia="Times New Roman" w:hAnsi="Times New Roman" w:cs="Times New Roman"/>
          <w:sz w:val="28"/>
          <w:szCs w:val="28"/>
          <w:lang w:eastAsia="ru-RU"/>
        </w:rPr>
        <w:t xml:space="preserve"> непосредственный</w:t>
      </w:r>
    </w:p>
    <w:p w14:paraId="24161A9A" w14:textId="3AA29A7E" w:rsidR="00A8402B" w:rsidRPr="00C95BFB" w:rsidRDefault="00A8402B" w:rsidP="009A3C52">
      <w:pPr>
        <w:pStyle w:val="a7"/>
        <w:numPr>
          <w:ilvl w:val="0"/>
          <w:numId w:val="7"/>
        </w:numPr>
        <w:spacing w:after="0" w:line="276" w:lineRule="auto"/>
        <w:ind w:left="0" w:firstLine="567"/>
        <w:jc w:val="both"/>
        <w:rPr>
          <w:rFonts w:ascii="Times New Roman" w:eastAsia="Times New Roman" w:hAnsi="Times New Roman" w:cs="Times New Roman"/>
          <w:sz w:val="28"/>
          <w:szCs w:val="28"/>
          <w:lang w:eastAsia="ru-RU"/>
        </w:rPr>
      </w:pPr>
      <w:r w:rsidRPr="00C95BFB">
        <w:rPr>
          <w:rFonts w:ascii="Times New Roman" w:eastAsia="Times New Roman" w:hAnsi="Times New Roman" w:cs="Times New Roman"/>
          <w:sz w:val="28"/>
          <w:szCs w:val="28"/>
          <w:lang w:eastAsia="ru-RU"/>
        </w:rPr>
        <w:t>Мордкович</w:t>
      </w:r>
      <w:r w:rsidR="004A5299" w:rsidRPr="00C95BFB">
        <w:rPr>
          <w:rFonts w:ascii="Times New Roman" w:eastAsia="Times New Roman" w:hAnsi="Times New Roman" w:cs="Times New Roman"/>
          <w:sz w:val="28"/>
          <w:szCs w:val="28"/>
          <w:lang w:eastAsia="ru-RU"/>
        </w:rPr>
        <w:t>, А.</w:t>
      </w:r>
      <w:r w:rsidRPr="00C95BFB">
        <w:rPr>
          <w:rFonts w:ascii="Times New Roman" w:eastAsia="Times New Roman" w:hAnsi="Times New Roman" w:cs="Times New Roman"/>
          <w:sz w:val="28"/>
          <w:szCs w:val="28"/>
          <w:lang w:eastAsia="ru-RU"/>
        </w:rPr>
        <w:t>Г. Алгебра и начала ма</w:t>
      </w:r>
      <w:r w:rsidR="004A5299" w:rsidRPr="00C95BFB">
        <w:rPr>
          <w:rFonts w:ascii="Times New Roman" w:eastAsia="Times New Roman" w:hAnsi="Times New Roman" w:cs="Times New Roman"/>
          <w:sz w:val="28"/>
          <w:szCs w:val="28"/>
          <w:lang w:eastAsia="ru-RU"/>
        </w:rPr>
        <w:t>тематического анализа. 10 класс:</w:t>
      </w:r>
      <w:r w:rsidRPr="00C95BFB">
        <w:rPr>
          <w:rFonts w:ascii="Times New Roman" w:eastAsia="Times New Roman" w:hAnsi="Times New Roman" w:cs="Times New Roman"/>
          <w:sz w:val="28"/>
          <w:szCs w:val="28"/>
          <w:lang w:eastAsia="ru-RU"/>
        </w:rPr>
        <w:t xml:space="preserve"> В 2 ч. Ч. 1. Учебник для учащихся общеобразовательных </w:t>
      </w:r>
      <w:r w:rsidR="004A5299" w:rsidRPr="00C95BFB">
        <w:rPr>
          <w:rFonts w:ascii="Times New Roman" w:eastAsia="Times New Roman" w:hAnsi="Times New Roman" w:cs="Times New Roman"/>
          <w:sz w:val="28"/>
          <w:szCs w:val="28"/>
          <w:lang w:eastAsia="ru-RU"/>
        </w:rPr>
        <w:t xml:space="preserve">учреждений (профильный уровень) / А.Г. Мордкович, П.В. Семенов. - </w:t>
      </w:r>
      <w:proofErr w:type="gramStart"/>
      <w:r w:rsidR="004A5299" w:rsidRPr="00C95BFB">
        <w:rPr>
          <w:rFonts w:ascii="Times New Roman" w:eastAsia="Times New Roman" w:hAnsi="Times New Roman" w:cs="Times New Roman"/>
          <w:sz w:val="28"/>
          <w:szCs w:val="28"/>
          <w:lang w:eastAsia="ru-RU"/>
        </w:rPr>
        <w:t>М. :</w:t>
      </w:r>
      <w:proofErr w:type="gramEnd"/>
      <w:r w:rsidR="004A5299" w:rsidRPr="00C95BFB">
        <w:rPr>
          <w:rFonts w:ascii="Times New Roman" w:eastAsia="Times New Roman" w:hAnsi="Times New Roman" w:cs="Times New Roman"/>
          <w:sz w:val="28"/>
          <w:szCs w:val="28"/>
          <w:lang w:eastAsia="ru-RU"/>
        </w:rPr>
        <w:t xml:space="preserve"> Мнемозина, 2020. - 4</w:t>
      </w:r>
      <w:r w:rsidR="009A3C52" w:rsidRPr="00C95BFB">
        <w:rPr>
          <w:rFonts w:ascii="Times New Roman" w:eastAsia="Times New Roman" w:hAnsi="Times New Roman" w:cs="Times New Roman"/>
          <w:sz w:val="28"/>
          <w:szCs w:val="28"/>
          <w:lang w:eastAsia="ru-RU"/>
        </w:rPr>
        <w:t>57</w:t>
      </w:r>
      <w:r w:rsidR="004A5299" w:rsidRPr="00C95BFB">
        <w:rPr>
          <w:rFonts w:ascii="Times New Roman" w:eastAsia="Times New Roman" w:hAnsi="Times New Roman" w:cs="Times New Roman"/>
          <w:sz w:val="28"/>
          <w:szCs w:val="28"/>
          <w:lang w:eastAsia="ru-RU"/>
        </w:rPr>
        <w:t xml:space="preserve"> с. – ISBN: </w:t>
      </w:r>
      <w:r w:rsidR="009A3C52" w:rsidRPr="00C95BFB">
        <w:rPr>
          <w:rFonts w:ascii="Times New Roman" w:eastAsia="Times New Roman" w:hAnsi="Times New Roman" w:cs="Times New Roman"/>
          <w:sz w:val="28"/>
          <w:szCs w:val="28"/>
          <w:lang w:eastAsia="ru-RU"/>
        </w:rPr>
        <w:t xml:space="preserve">978-5-346-01200-9 </w:t>
      </w:r>
      <w:r w:rsidR="004A5299" w:rsidRPr="00C95BFB">
        <w:rPr>
          <w:rFonts w:ascii="Times New Roman" w:eastAsia="Times New Roman" w:hAnsi="Times New Roman" w:cs="Times New Roman"/>
          <w:sz w:val="28"/>
          <w:szCs w:val="28"/>
          <w:lang w:eastAsia="ru-RU"/>
        </w:rPr>
        <w:t xml:space="preserve">/ - </w:t>
      </w:r>
      <w:proofErr w:type="gramStart"/>
      <w:r w:rsidR="004A5299" w:rsidRPr="00C95BFB">
        <w:rPr>
          <w:rFonts w:ascii="Times New Roman" w:eastAsia="Times New Roman" w:hAnsi="Times New Roman" w:cs="Times New Roman"/>
          <w:sz w:val="28"/>
          <w:szCs w:val="28"/>
          <w:lang w:eastAsia="ru-RU"/>
        </w:rPr>
        <w:t>Текст :</w:t>
      </w:r>
      <w:proofErr w:type="gramEnd"/>
      <w:r w:rsidR="004A5299" w:rsidRPr="00C95BFB">
        <w:rPr>
          <w:rFonts w:ascii="Times New Roman" w:eastAsia="Times New Roman" w:hAnsi="Times New Roman" w:cs="Times New Roman"/>
          <w:sz w:val="28"/>
          <w:szCs w:val="28"/>
          <w:lang w:eastAsia="ru-RU"/>
        </w:rPr>
        <w:t xml:space="preserve"> непосредственный</w:t>
      </w:r>
    </w:p>
    <w:p w14:paraId="557BB877" w14:textId="260C2975" w:rsidR="00BC0B33" w:rsidRPr="00C95BFB" w:rsidRDefault="00BC0B33" w:rsidP="009A3C52">
      <w:pPr>
        <w:pStyle w:val="a7"/>
        <w:numPr>
          <w:ilvl w:val="0"/>
          <w:numId w:val="7"/>
        </w:numPr>
        <w:spacing w:after="0" w:line="276" w:lineRule="auto"/>
        <w:ind w:left="0" w:firstLine="567"/>
        <w:jc w:val="both"/>
        <w:rPr>
          <w:rFonts w:ascii="Times New Roman" w:eastAsia="Times New Roman" w:hAnsi="Times New Roman" w:cs="Times New Roman"/>
          <w:sz w:val="28"/>
          <w:szCs w:val="28"/>
          <w:lang w:eastAsia="ru-RU"/>
        </w:rPr>
      </w:pPr>
      <w:r w:rsidRPr="00C95BFB">
        <w:rPr>
          <w:rFonts w:ascii="Times New Roman" w:eastAsia="Times New Roman" w:hAnsi="Times New Roman" w:cs="Times New Roman"/>
          <w:sz w:val="28"/>
          <w:szCs w:val="28"/>
          <w:lang w:eastAsia="ru-RU"/>
        </w:rPr>
        <w:t>Мордкович, А.Г. Алгебра и начала математического анализа. 1</w:t>
      </w:r>
      <w:r w:rsidR="00222E70" w:rsidRPr="00C95BFB">
        <w:rPr>
          <w:rFonts w:ascii="Times New Roman" w:eastAsia="Times New Roman" w:hAnsi="Times New Roman" w:cs="Times New Roman"/>
          <w:sz w:val="28"/>
          <w:szCs w:val="28"/>
          <w:lang w:eastAsia="ru-RU"/>
        </w:rPr>
        <w:t>1</w:t>
      </w:r>
      <w:r w:rsidRPr="00C95BFB">
        <w:rPr>
          <w:rFonts w:ascii="Times New Roman" w:eastAsia="Times New Roman" w:hAnsi="Times New Roman" w:cs="Times New Roman"/>
          <w:sz w:val="28"/>
          <w:szCs w:val="28"/>
          <w:lang w:eastAsia="ru-RU"/>
        </w:rPr>
        <w:t xml:space="preserve"> класс: В 2 ч. Ч. </w:t>
      </w:r>
      <w:r w:rsidR="00222E70" w:rsidRPr="00C95BFB">
        <w:rPr>
          <w:rFonts w:ascii="Times New Roman" w:eastAsia="Times New Roman" w:hAnsi="Times New Roman" w:cs="Times New Roman"/>
          <w:sz w:val="28"/>
          <w:szCs w:val="28"/>
          <w:lang w:eastAsia="ru-RU"/>
        </w:rPr>
        <w:t>1</w:t>
      </w:r>
      <w:r w:rsidRPr="00C95BFB">
        <w:rPr>
          <w:rFonts w:ascii="Times New Roman" w:eastAsia="Times New Roman" w:hAnsi="Times New Roman" w:cs="Times New Roman"/>
          <w:sz w:val="28"/>
          <w:szCs w:val="28"/>
          <w:lang w:eastAsia="ru-RU"/>
        </w:rPr>
        <w:t>. Учебник для учащихся общеобразовательных учреждений (</w:t>
      </w:r>
      <w:r w:rsidR="004E402F">
        <w:rPr>
          <w:rFonts w:ascii="Times New Roman" w:eastAsia="Times New Roman" w:hAnsi="Times New Roman" w:cs="Times New Roman"/>
          <w:sz w:val="28"/>
          <w:szCs w:val="28"/>
          <w:lang w:eastAsia="ru-RU"/>
        </w:rPr>
        <w:t>базов</w:t>
      </w:r>
      <w:r w:rsidRPr="00C95BFB">
        <w:rPr>
          <w:rFonts w:ascii="Times New Roman" w:eastAsia="Times New Roman" w:hAnsi="Times New Roman" w:cs="Times New Roman"/>
          <w:sz w:val="28"/>
          <w:szCs w:val="28"/>
          <w:lang w:eastAsia="ru-RU"/>
        </w:rPr>
        <w:t xml:space="preserve">ый уровень) / А.Г. Мордкович, П.В. Семенов. - </w:t>
      </w:r>
      <w:proofErr w:type="gramStart"/>
      <w:r w:rsidRPr="00C95BFB">
        <w:rPr>
          <w:rFonts w:ascii="Times New Roman" w:eastAsia="Times New Roman" w:hAnsi="Times New Roman" w:cs="Times New Roman"/>
          <w:sz w:val="28"/>
          <w:szCs w:val="28"/>
          <w:lang w:eastAsia="ru-RU"/>
        </w:rPr>
        <w:t>М. :</w:t>
      </w:r>
      <w:proofErr w:type="gramEnd"/>
      <w:r w:rsidRPr="00C95BFB">
        <w:rPr>
          <w:rFonts w:ascii="Times New Roman" w:eastAsia="Times New Roman" w:hAnsi="Times New Roman" w:cs="Times New Roman"/>
          <w:sz w:val="28"/>
          <w:szCs w:val="28"/>
          <w:lang w:eastAsia="ru-RU"/>
        </w:rPr>
        <w:t xml:space="preserve"> Мнемозина, 2020. - </w:t>
      </w:r>
      <w:r w:rsidR="00222E70" w:rsidRPr="00C95BFB">
        <w:rPr>
          <w:rFonts w:ascii="Times New Roman" w:eastAsia="Times New Roman" w:hAnsi="Times New Roman" w:cs="Times New Roman"/>
          <w:sz w:val="28"/>
          <w:szCs w:val="28"/>
          <w:lang w:eastAsia="ru-RU"/>
        </w:rPr>
        <w:t>3</w:t>
      </w:r>
      <w:r w:rsidR="009A3C52" w:rsidRPr="00C95BFB">
        <w:rPr>
          <w:rFonts w:ascii="Times New Roman" w:eastAsia="Times New Roman" w:hAnsi="Times New Roman" w:cs="Times New Roman"/>
          <w:sz w:val="28"/>
          <w:szCs w:val="28"/>
          <w:lang w:eastAsia="ru-RU"/>
        </w:rPr>
        <w:t>5</w:t>
      </w:r>
      <w:r w:rsidR="00222E70" w:rsidRPr="00C95BFB">
        <w:rPr>
          <w:rFonts w:ascii="Times New Roman" w:eastAsia="Times New Roman" w:hAnsi="Times New Roman" w:cs="Times New Roman"/>
          <w:sz w:val="28"/>
          <w:szCs w:val="28"/>
          <w:lang w:eastAsia="ru-RU"/>
        </w:rPr>
        <w:t>1</w:t>
      </w:r>
      <w:r w:rsidRPr="00C95BFB">
        <w:rPr>
          <w:rFonts w:ascii="Times New Roman" w:eastAsia="Times New Roman" w:hAnsi="Times New Roman" w:cs="Times New Roman"/>
          <w:sz w:val="28"/>
          <w:szCs w:val="28"/>
          <w:lang w:eastAsia="ru-RU"/>
        </w:rPr>
        <w:t xml:space="preserve"> с. – </w:t>
      </w:r>
      <w:r w:rsidR="009A3C52" w:rsidRPr="00C95BFB">
        <w:rPr>
          <w:rFonts w:ascii="Times New Roman" w:eastAsia="Times New Roman" w:hAnsi="Times New Roman" w:cs="Times New Roman"/>
          <w:sz w:val="28"/>
          <w:szCs w:val="28"/>
          <w:lang w:eastAsia="ru-RU"/>
        </w:rPr>
        <w:t>ISBN 978-5-346-03199-4</w:t>
      </w:r>
      <w:r w:rsidRPr="00C95BFB">
        <w:rPr>
          <w:rFonts w:ascii="Times New Roman" w:eastAsia="Times New Roman" w:hAnsi="Times New Roman" w:cs="Times New Roman"/>
          <w:sz w:val="28"/>
          <w:szCs w:val="28"/>
          <w:lang w:eastAsia="ru-RU"/>
        </w:rPr>
        <w:t xml:space="preserve">/ - </w:t>
      </w:r>
      <w:proofErr w:type="gramStart"/>
      <w:r w:rsidRPr="00C95BFB">
        <w:rPr>
          <w:rFonts w:ascii="Times New Roman" w:eastAsia="Times New Roman" w:hAnsi="Times New Roman" w:cs="Times New Roman"/>
          <w:sz w:val="28"/>
          <w:szCs w:val="28"/>
          <w:lang w:eastAsia="ru-RU"/>
        </w:rPr>
        <w:t>Текст :</w:t>
      </w:r>
      <w:proofErr w:type="gramEnd"/>
      <w:r w:rsidRPr="00C95BFB">
        <w:rPr>
          <w:rFonts w:ascii="Times New Roman" w:eastAsia="Times New Roman" w:hAnsi="Times New Roman" w:cs="Times New Roman"/>
          <w:sz w:val="28"/>
          <w:szCs w:val="28"/>
          <w:lang w:eastAsia="ru-RU"/>
        </w:rPr>
        <w:t xml:space="preserve"> непосредственный</w:t>
      </w:r>
    </w:p>
    <w:p w14:paraId="6C831336" w14:textId="33B32091" w:rsidR="00A8402B" w:rsidRPr="00C95BFB" w:rsidRDefault="00A8402B" w:rsidP="009A3C52">
      <w:pPr>
        <w:pStyle w:val="a7"/>
        <w:numPr>
          <w:ilvl w:val="0"/>
          <w:numId w:val="7"/>
        </w:numPr>
        <w:spacing w:after="0" w:line="276" w:lineRule="auto"/>
        <w:ind w:left="0" w:firstLine="567"/>
        <w:jc w:val="both"/>
        <w:rPr>
          <w:rFonts w:ascii="Times New Roman" w:eastAsia="Times New Roman" w:hAnsi="Times New Roman" w:cs="Times New Roman"/>
          <w:sz w:val="28"/>
          <w:szCs w:val="28"/>
          <w:lang w:eastAsia="ru-RU"/>
        </w:rPr>
      </w:pPr>
      <w:r w:rsidRPr="00C95BFB">
        <w:rPr>
          <w:rFonts w:ascii="Times New Roman" w:eastAsia="Times New Roman" w:hAnsi="Times New Roman" w:cs="Times New Roman"/>
          <w:sz w:val="28"/>
          <w:szCs w:val="28"/>
          <w:lang w:eastAsia="ru-RU"/>
        </w:rPr>
        <w:lastRenderedPageBreak/>
        <w:t>Мордкович</w:t>
      </w:r>
      <w:r w:rsidR="00BC0B33" w:rsidRPr="00C95BFB">
        <w:rPr>
          <w:rFonts w:ascii="Times New Roman" w:eastAsia="Times New Roman" w:hAnsi="Times New Roman" w:cs="Times New Roman"/>
          <w:sz w:val="28"/>
          <w:szCs w:val="28"/>
          <w:lang w:eastAsia="ru-RU"/>
        </w:rPr>
        <w:t xml:space="preserve">, </w:t>
      </w:r>
      <w:r w:rsidR="00856F0D" w:rsidRPr="00C95BFB">
        <w:rPr>
          <w:rFonts w:ascii="Times New Roman" w:eastAsia="Times New Roman" w:hAnsi="Times New Roman" w:cs="Times New Roman"/>
          <w:sz w:val="28"/>
          <w:szCs w:val="28"/>
          <w:lang w:eastAsia="ru-RU"/>
        </w:rPr>
        <w:t>А.</w:t>
      </w:r>
      <w:r w:rsidR="00222E70" w:rsidRPr="00C95BFB">
        <w:rPr>
          <w:rFonts w:ascii="Times New Roman" w:eastAsia="Times New Roman" w:hAnsi="Times New Roman" w:cs="Times New Roman"/>
          <w:sz w:val="28"/>
          <w:szCs w:val="28"/>
          <w:lang w:eastAsia="ru-RU"/>
        </w:rPr>
        <w:t xml:space="preserve">Г. </w:t>
      </w:r>
      <w:r w:rsidRPr="00C95BFB">
        <w:rPr>
          <w:rFonts w:ascii="Times New Roman" w:eastAsia="Times New Roman" w:hAnsi="Times New Roman" w:cs="Times New Roman"/>
          <w:sz w:val="28"/>
          <w:szCs w:val="28"/>
          <w:lang w:eastAsia="ru-RU"/>
        </w:rPr>
        <w:t>Алгебра и начала математического анализа. 10 класс</w:t>
      </w:r>
      <w:r w:rsidR="00222E70" w:rsidRPr="00C95BFB">
        <w:rPr>
          <w:rFonts w:ascii="Times New Roman" w:eastAsia="Times New Roman" w:hAnsi="Times New Roman" w:cs="Times New Roman"/>
          <w:sz w:val="28"/>
          <w:szCs w:val="28"/>
          <w:lang w:eastAsia="ru-RU"/>
        </w:rPr>
        <w:t>:</w:t>
      </w:r>
      <w:r w:rsidRPr="00C95BFB">
        <w:rPr>
          <w:rFonts w:ascii="Times New Roman" w:eastAsia="Times New Roman" w:hAnsi="Times New Roman" w:cs="Times New Roman"/>
          <w:sz w:val="28"/>
          <w:szCs w:val="28"/>
          <w:lang w:eastAsia="ru-RU"/>
        </w:rPr>
        <w:t xml:space="preserve"> В 2 ч. Ч. 2. Задачник для учащихся общеобразовательных учреждений (профильный уровень) </w:t>
      </w:r>
      <w:r w:rsidR="00222E70" w:rsidRPr="00C95BFB">
        <w:rPr>
          <w:rFonts w:ascii="Times New Roman" w:eastAsia="Times New Roman" w:hAnsi="Times New Roman" w:cs="Times New Roman"/>
          <w:sz w:val="28"/>
          <w:szCs w:val="28"/>
          <w:lang w:eastAsia="ru-RU"/>
        </w:rPr>
        <w:t>/</w:t>
      </w:r>
      <w:r w:rsidR="00222E70" w:rsidRPr="00C95BFB">
        <w:rPr>
          <w:sz w:val="28"/>
          <w:szCs w:val="28"/>
        </w:rPr>
        <w:t xml:space="preserve"> </w:t>
      </w:r>
      <w:r w:rsidR="00222E70" w:rsidRPr="00C95BFB">
        <w:rPr>
          <w:rFonts w:ascii="Times New Roman" w:eastAsia="Times New Roman" w:hAnsi="Times New Roman" w:cs="Times New Roman"/>
          <w:sz w:val="28"/>
          <w:szCs w:val="28"/>
          <w:lang w:eastAsia="ru-RU"/>
        </w:rPr>
        <w:t xml:space="preserve">А.Г. Мордкович, Л.О. </w:t>
      </w:r>
      <w:proofErr w:type="spellStart"/>
      <w:r w:rsidR="00222E70" w:rsidRPr="00C95BFB">
        <w:rPr>
          <w:rFonts w:ascii="Times New Roman" w:eastAsia="Times New Roman" w:hAnsi="Times New Roman" w:cs="Times New Roman"/>
          <w:sz w:val="28"/>
          <w:szCs w:val="28"/>
          <w:lang w:eastAsia="ru-RU"/>
        </w:rPr>
        <w:t>Денищева</w:t>
      </w:r>
      <w:proofErr w:type="spellEnd"/>
      <w:r w:rsidR="00222E70" w:rsidRPr="00C95BFB">
        <w:rPr>
          <w:rFonts w:ascii="Times New Roman" w:eastAsia="Times New Roman" w:hAnsi="Times New Roman" w:cs="Times New Roman"/>
          <w:sz w:val="28"/>
          <w:szCs w:val="28"/>
          <w:lang w:eastAsia="ru-RU"/>
        </w:rPr>
        <w:t xml:space="preserve">, Л.И. </w:t>
      </w:r>
      <w:proofErr w:type="spellStart"/>
      <w:r w:rsidR="00222E70" w:rsidRPr="00C95BFB">
        <w:rPr>
          <w:rFonts w:ascii="Times New Roman" w:eastAsia="Times New Roman" w:hAnsi="Times New Roman" w:cs="Times New Roman"/>
          <w:sz w:val="28"/>
          <w:szCs w:val="28"/>
          <w:lang w:eastAsia="ru-RU"/>
        </w:rPr>
        <w:t>Звавич</w:t>
      </w:r>
      <w:proofErr w:type="spellEnd"/>
      <w:r w:rsidR="00222E70" w:rsidRPr="00C95BFB">
        <w:rPr>
          <w:rFonts w:ascii="Times New Roman" w:eastAsia="Times New Roman" w:hAnsi="Times New Roman" w:cs="Times New Roman"/>
          <w:sz w:val="28"/>
          <w:szCs w:val="28"/>
          <w:lang w:eastAsia="ru-RU"/>
        </w:rPr>
        <w:t xml:space="preserve"> [и др.] - </w:t>
      </w:r>
      <w:proofErr w:type="gramStart"/>
      <w:r w:rsidR="00222E70" w:rsidRPr="00C95BFB">
        <w:rPr>
          <w:rFonts w:ascii="Times New Roman" w:eastAsia="Times New Roman" w:hAnsi="Times New Roman" w:cs="Times New Roman"/>
          <w:sz w:val="28"/>
          <w:szCs w:val="28"/>
          <w:lang w:eastAsia="ru-RU"/>
        </w:rPr>
        <w:t>М. :</w:t>
      </w:r>
      <w:proofErr w:type="gramEnd"/>
      <w:r w:rsidR="00222E70" w:rsidRPr="00C95BFB">
        <w:rPr>
          <w:rFonts w:ascii="Times New Roman" w:eastAsia="Times New Roman" w:hAnsi="Times New Roman" w:cs="Times New Roman"/>
          <w:sz w:val="28"/>
          <w:szCs w:val="28"/>
          <w:lang w:eastAsia="ru-RU"/>
        </w:rPr>
        <w:t xml:space="preserve"> Мнемозина, 2020. - </w:t>
      </w:r>
      <w:r w:rsidR="00D97E00" w:rsidRPr="00C95BFB">
        <w:rPr>
          <w:rFonts w:ascii="Times New Roman" w:eastAsia="Times New Roman" w:hAnsi="Times New Roman" w:cs="Times New Roman"/>
          <w:sz w:val="28"/>
          <w:szCs w:val="28"/>
          <w:lang w:eastAsia="ru-RU"/>
        </w:rPr>
        <w:t>336</w:t>
      </w:r>
      <w:r w:rsidR="00222E70" w:rsidRPr="00C95BFB">
        <w:rPr>
          <w:rFonts w:ascii="Times New Roman" w:eastAsia="Times New Roman" w:hAnsi="Times New Roman" w:cs="Times New Roman"/>
          <w:sz w:val="28"/>
          <w:szCs w:val="28"/>
          <w:lang w:eastAsia="ru-RU"/>
        </w:rPr>
        <w:t xml:space="preserve"> с. – ISBN: </w:t>
      </w:r>
      <w:r w:rsidR="009A3C52" w:rsidRPr="00C95BFB">
        <w:rPr>
          <w:rFonts w:ascii="Times New Roman" w:eastAsia="Times New Roman" w:hAnsi="Times New Roman" w:cs="Times New Roman"/>
          <w:sz w:val="28"/>
          <w:szCs w:val="28"/>
          <w:lang w:eastAsia="ru-RU"/>
        </w:rPr>
        <w:t>978-5-346-01202-3</w:t>
      </w:r>
      <w:r w:rsidR="00222E70" w:rsidRPr="00C95BFB">
        <w:rPr>
          <w:rFonts w:ascii="Times New Roman" w:eastAsia="Times New Roman" w:hAnsi="Times New Roman" w:cs="Times New Roman"/>
          <w:sz w:val="28"/>
          <w:szCs w:val="28"/>
          <w:lang w:eastAsia="ru-RU"/>
        </w:rPr>
        <w:t xml:space="preserve">/ - </w:t>
      </w:r>
      <w:proofErr w:type="gramStart"/>
      <w:r w:rsidR="00222E70" w:rsidRPr="00C95BFB">
        <w:rPr>
          <w:rFonts w:ascii="Times New Roman" w:eastAsia="Times New Roman" w:hAnsi="Times New Roman" w:cs="Times New Roman"/>
          <w:sz w:val="28"/>
          <w:szCs w:val="28"/>
          <w:lang w:eastAsia="ru-RU"/>
        </w:rPr>
        <w:t>Текст :</w:t>
      </w:r>
      <w:proofErr w:type="gramEnd"/>
      <w:r w:rsidR="00222E70" w:rsidRPr="00C95BFB">
        <w:rPr>
          <w:rFonts w:ascii="Times New Roman" w:eastAsia="Times New Roman" w:hAnsi="Times New Roman" w:cs="Times New Roman"/>
          <w:sz w:val="28"/>
          <w:szCs w:val="28"/>
          <w:lang w:eastAsia="ru-RU"/>
        </w:rPr>
        <w:t xml:space="preserve"> непосредственный</w:t>
      </w:r>
    </w:p>
    <w:p w14:paraId="3AFF988A" w14:textId="68D3EDB3" w:rsidR="00222E70" w:rsidRPr="00C95BFB" w:rsidRDefault="00856F0D" w:rsidP="009A3C52">
      <w:pPr>
        <w:pStyle w:val="a7"/>
        <w:numPr>
          <w:ilvl w:val="0"/>
          <w:numId w:val="7"/>
        </w:numPr>
        <w:ind w:left="0" w:firstLine="567"/>
        <w:rPr>
          <w:rFonts w:ascii="Times New Roman" w:eastAsia="Times New Roman" w:hAnsi="Times New Roman" w:cs="Times New Roman"/>
          <w:sz w:val="28"/>
          <w:szCs w:val="28"/>
          <w:lang w:eastAsia="ru-RU"/>
        </w:rPr>
      </w:pPr>
      <w:r w:rsidRPr="00C95BFB">
        <w:rPr>
          <w:rFonts w:ascii="Times New Roman" w:eastAsia="Times New Roman" w:hAnsi="Times New Roman" w:cs="Times New Roman"/>
          <w:sz w:val="28"/>
          <w:szCs w:val="28"/>
          <w:lang w:eastAsia="ru-RU"/>
        </w:rPr>
        <w:t>Мордкович, А.</w:t>
      </w:r>
      <w:r w:rsidR="00222E70" w:rsidRPr="00C95BFB">
        <w:rPr>
          <w:rFonts w:ascii="Times New Roman" w:eastAsia="Times New Roman" w:hAnsi="Times New Roman" w:cs="Times New Roman"/>
          <w:sz w:val="28"/>
          <w:szCs w:val="28"/>
          <w:lang w:eastAsia="ru-RU"/>
        </w:rPr>
        <w:t>Г. Алгебра и начала математического анализа. 11 класс: В 2 ч. Ч. 2. Задачник для учащихся общеобразовательных учреждений (</w:t>
      </w:r>
      <w:r w:rsidR="004E402F">
        <w:rPr>
          <w:rFonts w:ascii="Times New Roman" w:eastAsia="Times New Roman" w:hAnsi="Times New Roman" w:cs="Times New Roman"/>
          <w:sz w:val="28"/>
          <w:szCs w:val="28"/>
          <w:lang w:eastAsia="ru-RU"/>
        </w:rPr>
        <w:t>базов</w:t>
      </w:r>
      <w:r w:rsidR="00222E70" w:rsidRPr="00C95BFB">
        <w:rPr>
          <w:rFonts w:ascii="Times New Roman" w:eastAsia="Times New Roman" w:hAnsi="Times New Roman" w:cs="Times New Roman"/>
          <w:sz w:val="28"/>
          <w:szCs w:val="28"/>
          <w:lang w:eastAsia="ru-RU"/>
        </w:rPr>
        <w:t xml:space="preserve">ый уровень) / А.Г. Мордкович, Л.О. </w:t>
      </w:r>
      <w:proofErr w:type="spellStart"/>
      <w:r w:rsidR="00222E70" w:rsidRPr="00C95BFB">
        <w:rPr>
          <w:rFonts w:ascii="Times New Roman" w:eastAsia="Times New Roman" w:hAnsi="Times New Roman" w:cs="Times New Roman"/>
          <w:sz w:val="28"/>
          <w:szCs w:val="28"/>
          <w:lang w:eastAsia="ru-RU"/>
        </w:rPr>
        <w:t>Денищева</w:t>
      </w:r>
      <w:proofErr w:type="spellEnd"/>
      <w:r w:rsidR="00222E70" w:rsidRPr="00C95BFB">
        <w:rPr>
          <w:rFonts w:ascii="Times New Roman" w:eastAsia="Times New Roman" w:hAnsi="Times New Roman" w:cs="Times New Roman"/>
          <w:sz w:val="28"/>
          <w:szCs w:val="28"/>
          <w:lang w:eastAsia="ru-RU"/>
        </w:rPr>
        <w:t xml:space="preserve">, Л.И. </w:t>
      </w:r>
      <w:proofErr w:type="spellStart"/>
      <w:r w:rsidR="00222E70" w:rsidRPr="00C95BFB">
        <w:rPr>
          <w:rFonts w:ascii="Times New Roman" w:eastAsia="Times New Roman" w:hAnsi="Times New Roman" w:cs="Times New Roman"/>
          <w:sz w:val="28"/>
          <w:szCs w:val="28"/>
          <w:lang w:eastAsia="ru-RU"/>
        </w:rPr>
        <w:t>Звавич</w:t>
      </w:r>
      <w:proofErr w:type="spellEnd"/>
      <w:r w:rsidR="00222E70" w:rsidRPr="00C95BFB">
        <w:rPr>
          <w:rFonts w:ascii="Times New Roman" w:eastAsia="Times New Roman" w:hAnsi="Times New Roman" w:cs="Times New Roman"/>
          <w:sz w:val="28"/>
          <w:szCs w:val="28"/>
          <w:lang w:eastAsia="ru-RU"/>
        </w:rPr>
        <w:t xml:space="preserve"> [и др.</w:t>
      </w:r>
      <w:proofErr w:type="gramStart"/>
      <w:r w:rsidR="00222E70" w:rsidRPr="00C95BFB">
        <w:rPr>
          <w:rFonts w:ascii="Times New Roman" w:eastAsia="Times New Roman" w:hAnsi="Times New Roman" w:cs="Times New Roman"/>
          <w:sz w:val="28"/>
          <w:szCs w:val="28"/>
          <w:lang w:eastAsia="ru-RU"/>
        </w:rPr>
        <w:t>],-</w:t>
      </w:r>
      <w:proofErr w:type="gramEnd"/>
      <w:r w:rsidR="00222E70" w:rsidRPr="00C95BFB">
        <w:rPr>
          <w:rFonts w:ascii="Times New Roman" w:eastAsia="Times New Roman" w:hAnsi="Times New Roman" w:cs="Times New Roman"/>
          <w:sz w:val="28"/>
          <w:szCs w:val="28"/>
          <w:lang w:eastAsia="ru-RU"/>
        </w:rPr>
        <w:t xml:space="preserve"> М. : Мнемозина, 2020. - </w:t>
      </w:r>
      <w:r w:rsidR="00D97E00" w:rsidRPr="00C95BFB">
        <w:rPr>
          <w:rFonts w:ascii="Times New Roman" w:eastAsia="Times New Roman" w:hAnsi="Times New Roman" w:cs="Times New Roman"/>
          <w:sz w:val="28"/>
          <w:szCs w:val="28"/>
          <w:lang w:eastAsia="ru-RU"/>
        </w:rPr>
        <w:t>137</w:t>
      </w:r>
      <w:r w:rsidR="00222E70" w:rsidRPr="00C95BFB">
        <w:rPr>
          <w:rFonts w:ascii="Times New Roman" w:eastAsia="Times New Roman" w:hAnsi="Times New Roman" w:cs="Times New Roman"/>
          <w:sz w:val="28"/>
          <w:szCs w:val="28"/>
          <w:lang w:eastAsia="ru-RU"/>
        </w:rPr>
        <w:t xml:space="preserve"> с. – ISBN: </w:t>
      </w:r>
      <w:r w:rsidR="009A3C52" w:rsidRPr="00C95BFB">
        <w:rPr>
          <w:rFonts w:ascii="Times New Roman" w:eastAsia="Times New Roman" w:hAnsi="Times New Roman" w:cs="Times New Roman"/>
          <w:sz w:val="28"/>
          <w:szCs w:val="28"/>
          <w:lang w:eastAsia="ru-RU"/>
        </w:rPr>
        <w:t>978-5-346-02411-8</w:t>
      </w:r>
      <w:r w:rsidR="00222E70" w:rsidRPr="00C95BFB">
        <w:rPr>
          <w:rFonts w:ascii="Times New Roman" w:eastAsia="Times New Roman" w:hAnsi="Times New Roman" w:cs="Times New Roman"/>
          <w:sz w:val="28"/>
          <w:szCs w:val="28"/>
          <w:lang w:eastAsia="ru-RU"/>
        </w:rPr>
        <w:t xml:space="preserve">/ - </w:t>
      </w:r>
      <w:proofErr w:type="gramStart"/>
      <w:r w:rsidR="00222E70" w:rsidRPr="00C95BFB">
        <w:rPr>
          <w:rFonts w:ascii="Times New Roman" w:eastAsia="Times New Roman" w:hAnsi="Times New Roman" w:cs="Times New Roman"/>
          <w:sz w:val="28"/>
          <w:szCs w:val="28"/>
          <w:lang w:eastAsia="ru-RU"/>
        </w:rPr>
        <w:t>Текст :</w:t>
      </w:r>
      <w:proofErr w:type="gramEnd"/>
      <w:r w:rsidR="00222E70" w:rsidRPr="00C95BFB">
        <w:rPr>
          <w:rFonts w:ascii="Times New Roman" w:eastAsia="Times New Roman" w:hAnsi="Times New Roman" w:cs="Times New Roman"/>
          <w:sz w:val="28"/>
          <w:szCs w:val="28"/>
          <w:lang w:eastAsia="ru-RU"/>
        </w:rPr>
        <w:t xml:space="preserve"> непосредственный</w:t>
      </w:r>
    </w:p>
    <w:p w14:paraId="005C14DC" w14:textId="77777777" w:rsidR="00222E70" w:rsidRPr="00C95BFB" w:rsidRDefault="00222E70" w:rsidP="00222E70">
      <w:pPr>
        <w:pStyle w:val="a7"/>
        <w:spacing w:after="0" w:line="276" w:lineRule="auto"/>
        <w:ind w:left="0" w:firstLine="567"/>
        <w:jc w:val="both"/>
        <w:rPr>
          <w:rFonts w:ascii="Times New Roman" w:eastAsia="Times New Roman" w:hAnsi="Times New Roman" w:cs="Times New Roman"/>
          <w:sz w:val="28"/>
          <w:szCs w:val="28"/>
          <w:lang w:eastAsia="ru-RU"/>
        </w:rPr>
      </w:pPr>
    </w:p>
    <w:p w14:paraId="0E07DEDA" w14:textId="1B8CB137" w:rsidR="009A3C52" w:rsidRPr="00C95BFB" w:rsidRDefault="00F241E3" w:rsidP="009A3C52">
      <w:pPr>
        <w:tabs>
          <w:tab w:val="num" w:pos="644"/>
        </w:tabs>
        <w:suppressAutoHyphens/>
        <w:spacing w:after="0" w:line="276" w:lineRule="auto"/>
        <w:ind w:firstLine="567"/>
        <w:contextualSpacing/>
        <w:rPr>
          <w:rFonts w:ascii="Times New Roman" w:eastAsia="Times New Roman" w:hAnsi="Times New Roman" w:cs="Times New Roman"/>
          <w:b/>
          <w:bCs/>
          <w:sz w:val="28"/>
          <w:szCs w:val="28"/>
          <w:lang w:eastAsia="ru-RU"/>
        </w:rPr>
      </w:pPr>
      <w:r w:rsidRPr="00C95BFB">
        <w:rPr>
          <w:rFonts w:ascii="Times New Roman" w:eastAsia="Times New Roman" w:hAnsi="Times New Roman" w:cs="Times New Roman"/>
          <w:b/>
          <w:bCs/>
          <w:sz w:val="28"/>
          <w:szCs w:val="28"/>
          <w:lang w:eastAsia="ru-RU"/>
        </w:rPr>
        <w:t>3.2.</w:t>
      </w:r>
      <w:r w:rsidR="00933DAD" w:rsidRPr="00C95BFB">
        <w:rPr>
          <w:rFonts w:ascii="Times New Roman" w:eastAsia="Times New Roman" w:hAnsi="Times New Roman" w:cs="Times New Roman"/>
          <w:b/>
          <w:bCs/>
          <w:sz w:val="28"/>
          <w:szCs w:val="28"/>
          <w:lang w:eastAsia="ru-RU"/>
        </w:rPr>
        <w:t>2</w:t>
      </w:r>
      <w:r w:rsidRPr="00C95BFB">
        <w:rPr>
          <w:rFonts w:ascii="Times New Roman" w:eastAsia="Times New Roman" w:hAnsi="Times New Roman" w:cs="Times New Roman"/>
          <w:b/>
          <w:bCs/>
          <w:sz w:val="28"/>
          <w:szCs w:val="28"/>
          <w:lang w:eastAsia="ru-RU"/>
        </w:rPr>
        <w:t xml:space="preserve">. Дополнительные источники </w:t>
      </w:r>
      <w:r w:rsidR="00F9411F">
        <w:rPr>
          <w:rFonts w:ascii="Times New Roman" w:eastAsia="Times New Roman" w:hAnsi="Times New Roman" w:cs="Times New Roman"/>
          <w:b/>
          <w:bCs/>
          <w:sz w:val="28"/>
          <w:szCs w:val="28"/>
          <w:lang w:eastAsia="ru-RU"/>
        </w:rPr>
        <w:t>(ДИ)</w:t>
      </w:r>
    </w:p>
    <w:p w14:paraId="68F9A9B6" w14:textId="77777777" w:rsidR="002F1AC3" w:rsidRPr="00C95BFB" w:rsidRDefault="002F1AC3" w:rsidP="009A3C52">
      <w:pPr>
        <w:tabs>
          <w:tab w:val="num" w:pos="644"/>
        </w:tabs>
        <w:suppressAutoHyphens/>
        <w:spacing w:after="0" w:line="276" w:lineRule="auto"/>
        <w:ind w:firstLine="567"/>
        <w:contextualSpacing/>
        <w:rPr>
          <w:rFonts w:ascii="Times New Roman" w:eastAsia="Times New Roman" w:hAnsi="Times New Roman" w:cs="Times New Roman"/>
          <w:b/>
          <w:bCs/>
          <w:sz w:val="28"/>
          <w:szCs w:val="28"/>
          <w:lang w:eastAsia="ru-RU"/>
        </w:rPr>
      </w:pPr>
    </w:p>
    <w:p w14:paraId="37559EC2" w14:textId="42B873B1" w:rsidR="00A8402B" w:rsidRPr="00C95BFB" w:rsidRDefault="009A3C52" w:rsidP="004203B4">
      <w:pPr>
        <w:tabs>
          <w:tab w:val="num" w:pos="644"/>
        </w:tabs>
        <w:suppressAutoHyphens/>
        <w:spacing w:after="0" w:line="276" w:lineRule="auto"/>
        <w:ind w:firstLine="567"/>
        <w:contextualSpacing/>
        <w:jc w:val="both"/>
        <w:rPr>
          <w:rFonts w:ascii="Times New Roman" w:eastAsia="Times New Roman" w:hAnsi="Times New Roman" w:cs="Times New Roman"/>
          <w:sz w:val="28"/>
          <w:szCs w:val="28"/>
          <w:lang w:eastAsia="ru-RU"/>
        </w:rPr>
      </w:pPr>
      <w:r w:rsidRPr="00C95BFB">
        <w:rPr>
          <w:rFonts w:ascii="Times New Roman" w:eastAsia="Times New Roman" w:hAnsi="Times New Roman" w:cs="Times New Roman"/>
          <w:bCs/>
          <w:sz w:val="28"/>
          <w:szCs w:val="28"/>
          <w:lang w:eastAsia="ru-RU"/>
        </w:rPr>
        <w:t xml:space="preserve">1. </w:t>
      </w:r>
      <w:r w:rsidR="00A8402B" w:rsidRPr="00C95BFB">
        <w:rPr>
          <w:rFonts w:ascii="Times New Roman" w:eastAsia="Times New Roman" w:hAnsi="Times New Roman" w:cs="Times New Roman"/>
          <w:sz w:val="28"/>
          <w:szCs w:val="28"/>
          <w:lang w:eastAsia="ru-RU"/>
        </w:rPr>
        <w:t xml:space="preserve">Всероссийские интернет-олимпиады. - </w:t>
      </w:r>
      <w:r w:rsidR="00A8402B" w:rsidRPr="00C95BFB">
        <w:rPr>
          <w:rFonts w:ascii="Times New Roman" w:eastAsia="Times New Roman" w:hAnsi="Times New Roman" w:cs="Times New Roman"/>
          <w:sz w:val="28"/>
          <w:szCs w:val="28"/>
          <w:lang w:val="en-US" w:eastAsia="ru-RU"/>
        </w:rPr>
        <w:t>URL</w:t>
      </w:r>
      <w:r w:rsidR="00A8402B" w:rsidRPr="00C95BFB">
        <w:rPr>
          <w:rFonts w:ascii="Times New Roman" w:eastAsia="Times New Roman" w:hAnsi="Times New Roman" w:cs="Times New Roman"/>
          <w:sz w:val="28"/>
          <w:szCs w:val="28"/>
          <w:lang w:eastAsia="ru-RU"/>
        </w:rPr>
        <w:t xml:space="preserve">: </w:t>
      </w:r>
      <w:hyperlink r:id="rId12" w:history="1">
        <w:r w:rsidR="004203B4" w:rsidRPr="00C95BFB">
          <w:rPr>
            <w:rStyle w:val="af0"/>
            <w:rFonts w:ascii="Times New Roman" w:hAnsi="Times New Roman" w:cs="Times New Roman"/>
            <w:sz w:val="28"/>
            <w:szCs w:val="28"/>
          </w:rPr>
          <w:t>https://online-olympiad.ru</w:t>
        </w:r>
      </w:hyperlink>
      <w:r w:rsidR="004203B4" w:rsidRPr="00C95BFB">
        <w:rPr>
          <w:rFonts w:ascii="Times New Roman" w:hAnsi="Times New Roman" w:cs="Times New Roman"/>
          <w:sz w:val="28"/>
          <w:szCs w:val="28"/>
        </w:rPr>
        <w:t xml:space="preserve"> </w:t>
      </w:r>
      <w:r w:rsidR="00A8402B" w:rsidRPr="00C95BFB">
        <w:rPr>
          <w:rFonts w:ascii="Times New Roman" w:hAnsi="Times New Roman" w:cs="Times New Roman"/>
          <w:sz w:val="28"/>
          <w:szCs w:val="28"/>
        </w:rPr>
        <w:t>/</w:t>
      </w:r>
      <w:r w:rsidR="00A8402B" w:rsidRPr="00C95BFB">
        <w:rPr>
          <w:rFonts w:ascii="Times New Roman" w:eastAsia="Times New Roman" w:hAnsi="Times New Roman" w:cs="Times New Roman"/>
          <w:sz w:val="28"/>
          <w:szCs w:val="28"/>
          <w:lang w:eastAsia="ru-RU"/>
        </w:rPr>
        <w:t xml:space="preserve"> (дата обращения: 12.07.2021). - Текст: электронный.</w:t>
      </w:r>
    </w:p>
    <w:p w14:paraId="6AB84F8A" w14:textId="0CBD5803" w:rsidR="00A8402B" w:rsidRPr="00C95BFB" w:rsidRDefault="00A8402B" w:rsidP="004203B4">
      <w:pPr>
        <w:pStyle w:val="a7"/>
        <w:numPr>
          <w:ilvl w:val="0"/>
          <w:numId w:val="4"/>
        </w:numPr>
        <w:tabs>
          <w:tab w:val="num" w:pos="644"/>
        </w:tabs>
        <w:spacing w:after="0" w:line="240" w:lineRule="auto"/>
        <w:ind w:left="0" w:firstLine="567"/>
        <w:jc w:val="both"/>
        <w:rPr>
          <w:rFonts w:ascii="Times New Roman" w:eastAsia="Times New Roman" w:hAnsi="Times New Roman" w:cs="Times New Roman"/>
          <w:sz w:val="28"/>
          <w:szCs w:val="28"/>
          <w:lang w:eastAsia="ru-RU"/>
        </w:rPr>
      </w:pPr>
      <w:r w:rsidRPr="00C95BFB">
        <w:rPr>
          <w:rFonts w:ascii="Times New Roman" w:eastAsia="Times New Roman" w:hAnsi="Times New Roman" w:cs="Times New Roman"/>
          <w:sz w:val="28"/>
          <w:szCs w:val="28"/>
          <w:lang w:eastAsia="ru-RU"/>
        </w:rPr>
        <w:t xml:space="preserve">Единая коллекция цифровых образовательных ресурсов. - </w:t>
      </w:r>
      <w:r w:rsidRPr="00C95BFB">
        <w:rPr>
          <w:rFonts w:ascii="Times New Roman" w:eastAsia="Times New Roman" w:hAnsi="Times New Roman" w:cs="Times New Roman"/>
          <w:sz w:val="28"/>
          <w:szCs w:val="28"/>
          <w:lang w:val="en-US" w:eastAsia="ru-RU"/>
        </w:rPr>
        <w:t>URL</w:t>
      </w:r>
      <w:r w:rsidRPr="00C95BFB">
        <w:rPr>
          <w:rFonts w:ascii="Times New Roman" w:eastAsia="Times New Roman" w:hAnsi="Times New Roman" w:cs="Times New Roman"/>
          <w:sz w:val="28"/>
          <w:szCs w:val="28"/>
          <w:lang w:eastAsia="ru-RU"/>
        </w:rPr>
        <w:t xml:space="preserve">: </w:t>
      </w:r>
      <w:hyperlink w:history="1">
        <w:r w:rsidR="004203B4" w:rsidRPr="00C95BFB">
          <w:rPr>
            <w:rStyle w:val="af0"/>
            <w:rFonts w:ascii="Times New Roman" w:eastAsia="Times New Roman" w:hAnsi="Times New Roman" w:cs="Times New Roman"/>
            <w:sz w:val="28"/>
            <w:szCs w:val="28"/>
            <w:lang w:eastAsia="ru-RU"/>
          </w:rPr>
          <w:t>http://school-collection.edu.ru /</w:t>
        </w:r>
      </w:hyperlink>
      <w:r w:rsidRPr="00C95BFB">
        <w:rPr>
          <w:rFonts w:ascii="Times New Roman" w:eastAsia="Times New Roman" w:hAnsi="Times New Roman" w:cs="Times New Roman"/>
          <w:sz w:val="28"/>
          <w:szCs w:val="28"/>
          <w:lang w:eastAsia="ru-RU"/>
        </w:rPr>
        <w:t xml:space="preserve"> (дата обращения: 08.07.2021). - Текст: электронный.</w:t>
      </w:r>
    </w:p>
    <w:p w14:paraId="3BD063E2" w14:textId="5EC37545" w:rsidR="00A8402B" w:rsidRPr="00C95BFB" w:rsidRDefault="00A8402B" w:rsidP="004203B4">
      <w:pPr>
        <w:numPr>
          <w:ilvl w:val="0"/>
          <w:numId w:val="4"/>
        </w:numPr>
        <w:tabs>
          <w:tab w:val="num" w:pos="644"/>
        </w:tabs>
        <w:spacing w:after="0" w:line="240" w:lineRule="auto"/>
        <w:ind w:left="0" w:firstLine="567"/>
        <w:jc w:val="both"/>
        <w:rPr>
          <w:rFonts w:ascii="Times New Roman" w:eastAsia="Times New Roman" w:hAnsi="Times New Roman" w:cs="Times New Roman"/>
          <w:sz w:val="28"/>
          <w:szCs w:val="28"/>
          <w:lang w:eastAsia="ru-RU"/>
        </w:rPr>
      </w:pPr>
      <w:r w:rsidRPr="00C95BFB">
        <w:rPr>
          <w:rFonts w:ascii="Times New Roman" w:eastAsia="Times New Roman" w:hAnsi="Times New Roman" w:cs="Times New Roman"/>
          <w:sz w:val="28"/>
          <w:szCs w:val="28"/>
          <w:lang w:eastAsia="ru-RU"/>
        </w:rPr>
        <w:t xml:space="preserve">Информационная система «Единое окно доступа к образовательным ресурсам». - </w:t>
      </w:r>
      <w:r w:rsidRPr="00C95BFB">
        <w:rPr>
          <w:rFonts w:ascii="Times New Roman" w:eastAsia="Times New Roman" w:hAnsi="Times New Roman" w:cs="Times New Roman"/>
          <w:sz w:val="28"/>
          <w:szCs w:val="28"/>
          <w:lang w:val="en-US" w:eastAsia="ru-RU"/>
        </w:rPr>
        <w:t>URL</w:t>
      </w:r>
      <w:r w:rsidRPr="00C95BFB">
        <w:rPr>
          <w:rFonts w:ascii="Times New Roman" w:eastAsia="Times New Roman" w:hAnsi="Times New Roman" w:cs="Times New Roman"/>
          <w:sz w:val="28"/>
          <w:szCs w:val="28"/>
          <w:lang w:eastAsia="ru-RU"/>
        </w:rPr>
        <w:t xml:space="preserve">: </w:t>
      </w:r>
      <w:r w:rsidR="004203B4" w:rsidRPr="00C95BFB">
        <w:rPr>
          <w:rFonts w:ascii="Times New Roman" w:eastAsia="Times New Roman" w:hAnsi="Times New Roman" w:cs="Times New Roman"/>
          <w:sz w:val="28"/>
          <w:szCs w:val="28"/>
          <w:lang w:eastAsia="ru-RU"/>
        </w:rPr>
        <w:t xml:space="preserve"> </w:t>
      </w:r>
      <w:hyperlink w:history="1">
        <w:r w:rsidR="004203B4" w:rsidRPr="00C95BFB">
          <w:rPr>
            <w:rStyle w:val="af0"/>
            <w:rFonts w:ascii="Times New Roman" w:eastAsia="Times New Roman" w:hAnsi="Times New Roman" w:cs="Times New Roman"/>
            <w:sz w:val="28"/>
            <w:szCs w:val="28"/>
            <w:lang w:eastAsia="ru-RU"/>
          </w:rPr>
          <w:t>http://window.edu.ru /</w:t>
        </w:r>
      </w:hyperlink>
      <w:r w:rsidRPr="00C95BFB">
        <w:rPr>
          <w:rFonts w:ascii="Times New Roman" w:eastAsia="Times New Roman" w:hAnsi="Times New Roman" w:cs="Times New Roman"/>
          <w:sz w:val="28"/>
          <w:szCs w:val="28"/>
          <w:lang w:eastAsia="ru-RU"/>
        </w:rPr>
        <w:t xml:space="preserve"> (дата обращения: 02.07.2021). - Текст: электронный.</w:t>
      </w:r>
    </w:p>
    <w:p w14:paraId="7F4EF92C" w14:textId="77777777" w:rsidR="00A8402B" w:rsidRPr="00C95BFB" w:rsidRDefault="00A8402B" w:rsidP="004203B4">
      <w:pPr>
        <w:numPr>
          <w:ilvl w:val="0"/>
          <w:numId w:val="4"/>
        </w:numPr>
        <w:tabs>
          <w:tab w:val="num" w:pos="644"/>
        </w:tabs>
        <w:spacing w:after="0" w:line="240" w:lineRule="auto"/>
        <w:ind w:left="0" w:firstLine="567"/>
        <w:jc w:val="both"/>
        <w:rPr>
          <w:rFonts w:ascii="Times New Roman" w:eastAsia="Times New Roman" w:hAnsi="Times New Roman" w:cs="Times New Roman"/>
          <w:sz w:val="28"/>
          <w:szCs w:val="28"/>
          <w:lang w:eastAsia="ru-RU"/>
        </w:rPr>
      </w:pPr>
      <w:r w:rsidRPr="00C95BFB">
        <w:rPr>
          <w:rFonts w:ascii="Times New Roman" w:eastAsia="Times New Roman" w:hAnsi="Times New Roman" w:cs="Times New Roman"/>
          <w:sz w:val="28"/>
          <w:szCs w:val="28"/>
          <w:lang w:eastAsia="ru-RU"/>
        </w:rPr>
        <w:t xml:space="preserve">Научная электронная библиотека (НЭБ). - </w:t>
      </w:r>
      <w:r w:rsidRPr="00C95BFB">
        <w:rPr>
          <w:rFonts w:ascii="Times New Roman" w:eastAsia="Times New Roman" w:hAnsi="Times New Roman" w:cs="Times New Roman"/>
          <w:sz w:val="28"/>
          <w:szCs w:val="28"/>
          <w:lang w:val="en-US" w:eastAsia="ru-RU"/>
        </w:rPr>
        <w:t>URL</w:t>
      </w:r>
      <w:r w:rsidRPr="00C95BFB">
        <w:rPr>
          <w:rFonts w:ascii="Times New Roman" w:eastAsia="Times New Roman" w:hAnsi="Times New Roman" w:cs="Times New Roman"/>
          <w:sz w:val="28"/>
          <w:szCs w:val="28"/>
          <w:lang w:eastAsia="ru-RU"/>
        </w:rPr>
        <w:t xml:space="preserve">: </w:t>
      </w:r>
      <w:hyperlink r:id="rId13" w:history="1">
        <w:r w:rsidRPr="00C95BFB">
          <w:rPr>
            <w:rStyle w:val="af0"/>
            <w:rFonts w:ascii="Times New Roman" w:eastAsia="Times New Roman" w:hAnsi="Times New Roman" w:cs="Times New Roman"/>
            <w:sz w:val="28"/>
            <w:szCs w:val="28"/>
            <w:lang w:eastAsia="ru-RU"/>
          </w:rPr>
          <w:t>http://www.elibrary.ru</w:t>
        </w:r>
      </w:hyperlink>
      <w:r w:rsidRPr="00C95BFB">
        <w:rPr>
          <w:rFonts w:ascii="Times New Roman" w:eastAsia="Times New Roman" w:hAnsi="Times New Roman" w:cs="Times New Roman"/>
          <w:sz w:val="28"/>
          <w:szCs w:val="28"/>
          <w:lang w:eastAsia="ru-RU"/>
        </w:rPr>
        <w:t xml:space="preserve"> (дата обращения: 12.07.2021). - Текст: электронный.</w:t>
      </w:r>
    </w:p>
    <w:p w14:paraId="13B9FA75" w14:textId="4DA563EB" w:rsidR="00A8402B" w:rsidRPr="00C95BFB" w:rsidRDefault="00A8402B" w:rsidP="004203B4">
      <w:pPr>
        <w:numPr>
          <w:ilvl w:val="0"/>
          <w:numId w:val="4"/>
        </w:numPr>
        <w:tabs>
          <w:tab w:val="num" w:pos="644"/>
        </w:tabs>
        <w:spacing w:after="0" w:line="240" w:lineRule="auto"/>
        <w:ind w:left="0" w:firstLine="567"/>
        <w:jc w:val="both"/>
        <w:rPr>
          <w:rFonts w:ascii="Times New Roman" w:eastAsia="Times New Roman" w:hAnsi="Times New Roman" w:cs="Times New Roman"/>
          <w:sz w:val="28"/>
          <w:szCs w:val="28"/>
          <w:lang w:eastAsia="ru-RU"/>
        </w:rPr>
      </w:pPr>
      <w:r w:rsidRPr="00C95BFB">
        <w:rPr>
          <w:rFonts w:ascii="Times New Roman" w:eastAsia="Times New Roman" w:hAnsi="Times New Roman" w:cs="Times New Roman"/>
          <w:sz w:val="28"/>
          <w:szCs w:val="28"/>
          <w:lang w:eastAsia="ru-RU"/>
        </w:rPr>
        <w:t xml:space="preserve">Открытый колледж. Математика. - </w:t>
      </w:r>
      <w:r w:rsidRPr="00C95BFB">
        <w:rPr>
          <w:rFonts w:ascii="Times New Roman" w:eastAsia="Times New Roman" w:hAnsi="Times New Roman" w:cs="Times New Roman"/>
          <w:sz w:val="28"/>
          <w:szCs w:val="28"/>
          <w:lang w:val="en-US" w:eastAsia="ru-RU"/>
        </w:rPr>
        <w:t>URL</w:t>
      </w:r>
      <w:r w:rsidRPr="00C95BFB">
        <w:rPr>
          <w:rFonts w:ascii="Times New Roman" w:eastAsia="Times New Roman" w:hAnsi="Times New Roman" w:cs="Times New Roman"/>
          <w:sz w:val="28"/>
          <w:szCs w:val="28"/>
          <w:lang w:eastAsia="ru-RU"/>
        </w:rPr>
        <w:t xml:space="preserve">: </w:t>
      </w:r>
      <w:hyperlink r:id="rId14" w:history="1">
        <w:r w:rsidR="004203B4" w:rsidRPr="00C95BFB">
          <w:rPr>
            <w:rStyle w:val="af0"/>
            <w:rFonts w:ascii="Times New Roman" w:hAnsi="Times New Roman" w:cs="Times New Roman"/>
            <w:sz w:val="28"/>
            <w:szCs w:val="28"/>
          </w:rPr>
          <w:t>https://mathematics.ru</w:t>
        </w:r>
      </w:hyperlink>
      <w:r w:rsidR="004203B4" w:rsidRPr="00C95BFB">
        <w:rPr>
          <w:rFonts w:ascii="Times New Roman" w:hAnsi="Times New Roman" w:cs="Times New Roman"/>
          <w:sz w:val="28"/>
          <w:szCs w:val="28"/>
        </w:rPr>
        <w:t xml:space="preserve"> </w:t>
      </w:r>
      <w:r w:rsidRPr="00C95BFB">
        <w:rPr>
          <w:rFonts w:ascii="Times New Roman" w:hAnsi="Times New Roman" w:cs="Times New Roman"/>
          <w:sz w:val="28"/>
          <w:szCs w:val="28"/>
        </w:rPr>
        <w:t>/</w:t>
      </w:r>
      <w:r w:rsidRPr="00C95BFB">
        <w:rPr>
          <w:rFonts w:ascii="Times New Roman" w:eastAsia="Times New Roman" w:hAnsi="Times New Roman" w:cs="Times New Roman"/>
          <w:sz w:val="28"/>
          <w:szCs w:val="28"/>
          <w:lang w:eastAsia="ru-RU"/>
        </w:rPr>
        <w:t xml:space="preserve"> (дата обращения: 08.06.2021). - Текст: электронный.</w:t>
      </w:r>
    </w:p>
    <w:p w14:paraId="60CA1C84" w14:textId="28453DD1" w:rsidR="00A8402B" w:rsidRPr="00C95BFB" w:rsidRDefault="00A8402B" w:rsidP="004203B4">
      <w:pPr>
        <w:numPr>
          <w:ilvl w:val="0"/>
          <w:numId w:val="4"/>
        </w:numPr>
        <w:spacing w:after="0" w:line="240" w:lineRule="auto"/>
        <w:ind w:left="0" w:firstLine="567"/>
        <w:jc w:val="both"/>
        <w:rPr>
          <w:rFonts w:ascii="Times New Roman" w:eastAsia="Times New Roman" w:hAnsi="Times New Roman" w:cs="Times New Roman"/>
          <w:sz w:val="28"/>
          <w:szCs w:val="28"/>
          <w:lang w:eastAsia="ru-RU"/>
        </w:rPr>
      </w:pPr>
      <w:r w:rsidRPr="00C95BFB">
        <w:rPr>
          <w:rFonts w:ascii="Times New Roman" w:eastAsia="Times New Roman" w:hAnsi="Times New Roman" w:cs="Times New Roman"/>
          <w:sz w:val="28"/>
          <w:szCs w:val="28"/>
          <w:lang w:eastAsia="ru-RU"/>
        </w:rPr>
        <w:t xml:space="preserve">Повторим математику. - </w:t>
      </w:r>
      <w:r w:rsidRPr="00C95BFB">
        <w:rPr>
          <w:rFonts w:ascii="Times New Roman" w:eastAsia="Times New Roman" w:hAnsi="Times New Roman" w:cs="Times New Roman"/>
          <w:sz w:val="28"/>
          <w:szCs w:val="28"/>
          <w:lang w:val="en-US" w:eastAsia="ru-RU"/>
        </w:rPr>
        <w:t>URL</w:t>
      </w:r>
      <w:r w:rsidRPr="00C95BFB">
        <w:rPr>
          <w:rFonts w:ascii="Times New Roman" w:eastAsia="Times New Roman" w:hAnsi="Times New Roman" w:cs="Times New Roman"/>
          <w:sz w:val="28"/>
          <w:szCs w:val="28"/>
          <w:lang w:eastAsia="ru-RU"/>
        </w:rPr>
        <w:t xml:space="preserve">: </w:t>
      </w:r>
      <w:hyperlink r:id="rId15" w:history="1">
        <w:r w:rsidRPr="00C95BFB">
          <w:rPr>
            <w:rStyle w:val="af0"/>
            <w:rFonts w:ascii="Times New Roman" w:hAnsi="Times New Roman" w:cs="Times New Roman"/>
            <w:sz w:val="28"/>
            <w:szCs w:val="28"/>
          </w:rPr>
          <w:t>http://www.mathteachers.narod.ru</w:t>
        </w:r>
      </w:hyperlink>
      <w:r w:rsidRPr="00C95BFB">
        <w:rPr>
          <w:rStyle w:val="c3"/>
          <w:rFonts w:ascii="Times New Roman" w:hAnsi="Times New Roman" w:cs="Times New Roman"/>
          <w:sz w:val="28"/>
          <w:szCs w:val="28"/>
        </w:rPr>
        <w:t xml:space="preserve"> </w:t>
      </w:r>
      <w:r w:rsidR="00DC36F9" w:rsidRPr="00C95BFB">
        <w:rPr>
          <w:rStyle w:val="c3"/>
          <w:rFonts w:ascii="Times New Roman" w:hAnsi="Times New Roman" w:cs="Times New Roman"/>
          <w:sz w:val="28"/>
          <w:szCs w:val="28"/>
        </w:rPr>
        <w:t xml:space="preserve">/ </w:t>
      </w:r>
      <w:r w:rsidRPr="00C95BFB">
        <w:rPr>
          <w:rFonts w:ascii="Times New Roman" w:eastAsia="Times New Roman" w:hAnsi="Times New Roman" w:cs="Times New Roman"/>
          <w:sz w:val="28"/>
          <w:szCs w:val="28"/>
          <w:lang w:eastAsia="ru-RU"/>
        </w:rPr>
        <w:t>(дата обращения: 12.07.2021). - Текст: электронный.</w:t>
      </w:r>
    </w:p>
    <w:p w14:paraId="44B4CEC4" w14:textId="1E9A4EE7" w:rsidR="00A8402B" w:rsidRPr="00C95BFB" w:rsidRDefault="00A8402B" w:rsidP="004203B4">
      <w:pPr>
        <w:numPr>
          <w:ilvl w:val="0"/>
          <w:numId w:val="4"/>
        </w:numPr>
        <w:tabs>
          <w:tab w:val="num" w:pos="644"/>
        </w:tabs>
        <w:spacing w:after="0" w:line="240" w:lineRule="auto"/>
        <w:ind w:left="0" w:firstLine="567"/>
        <w:jc w:val="both"/>
        <w:rPr>
          <w:rFonts w:ascii="Times New Roman" w:eastAsia="Times New Roman" w:hAnsi="Times New Roman" w:cs="Times New Roman"/>
          <w:sz w:val="28"/>
          <w:szCs w:val="28"/>
          <w:lang w:eastAsia="ru-RU"/>
        </w:rPr>
      </w:pPr>
      <w:r w:rsidRPr="00C95BFB">
        <w:rPr>
          <w:rFonts w:ascii="Times New Roman" w:eastAsia="Times New Roman" w:hAnsi="Times New Roman" w:cs="Times New Roman"/>
          <w:sz w:val="28"/>
          <w:szCs w:val="28"/>
          <w:lang w:eastAsia="ru-RU"/>
        </w:rPr>
        <w:t xml:space="preserve">Справочник по математике для школьников. - </w:t>
      </w:r>
      <w:r w:rsidRPr="00C95BFB">
        <w:rPr>
          <w:rFonts w:ascii="Times New Roman" w:eastAsia="Times New Roman" w:hAnsi="Times New Roman" w:cs="Times New Roman"/>
          <w:sz w:val="28"/>
          <w:szCs w:val="28"/>
          <w:lang w:val="en-US" w:eastAsia="ru-RU"/>
        </w:rPr>
        <w:t>URL</w:t>
      </w:r>
      <w:r w:rsidRPr="00C95BFB">
        <w:rPr>
          <w:rFonts w:ascii="Times New Roman" w:eastAsia="Times New Roman" w:hAnsi="Times New Roman" w:cs="Times New Roman"/>
          <w:sz w:val="28"/>
          <w:szCs w:val="28"/>
          <w:lang w:eastAsia="ru-RU"/>
        </w:rPr>
        <w:t xml:space="preserve">: </w:t>
      </w:r>
      <w:hyperlink r:id="rId16" w:history="1">
        <w:r w:rsidR="004203B4" w:rsidRPr="00C95BFB">
          <w:rPr>
            <w:rStyle w:val="af0"/>
            <w:rFonts w:ascii="Times New Roman" w:eastAsia="Times New Roman" w:hAnsi="Times New Roman" w:cs="Times New Roman"/>
            <w:sz w:val="28"/>
            <w:szCs w:val="28"/>
            <w:lang w:val="en-US" w:eastAsia="ru-RU"/>
          </w:rPr>
          <w:t>https</w:t>
        </w:r>
        <w:r w:rsidR="004203B4" w:rsidRPr="00C95BFB">
          <w:rPr>
            <w:rStyle w:val="af0"/>
            <w:rFonts w:ascii="Times New Roman" w:eastAsia="Times New Roman" w:hAnsi="Times New Roman" w:cs="Times New Roman"/>
            <w:sz w:val="28"/>
            <w:szCs w:val="28"/>
            <w:lang w:eastAsia="ru-RU"/>
          </w:rPr>
          <w:t>://</w:t>
        </w:r>
        <w:r w:rsidR="004203B4" w:rsidRPr="00C95BFB">
          <w:rPr>
            <w:rStyle w:val="af0"/>
            <w:rFonts w:ascii="Times New Roman" w:eastAsia="Times New Roman" w:hAnsi="Times New Roman" w:cs="Times New Roman"/>
            <w:sz w:val="28"/>
            <w:szCs w:val="28"/>
            <w:lang w:val="en-US" w:eastAsia="ru-RU"/>
          </w:rPr>
          <w:t>www</w:t>
        </w:r>
        <w:r w:rsidR="004203B4" w:rsidRPr="00C95BFB">
          <w:rPr>
            <w:rStyle w:val="af0"/>
            <w:rFonts w:ascii="Times New Roman" w:eastAsia="Times New Roman" w:hAnsi="Times New Roman" w:cs="Times New Roman"/>
            <w:sz w:val="28"/>
            <w:szCs w:val="28"/>
            <w:lang w:eastAsia="ru-RU"/>
          </w:rPr>
          <w:t>.</w:t>
        </w:r>
        <w:proofErr w:type="spellStart"/>
        <w:r w:rsidR="004203B4" w:rsidRPr="00C95BFB">
          <w:rPr>
            <w:rStyle w:val="af0"/>
            <w:rFonts w:ascii="Times New Roman" w:eastAsia="Times New Roman" w:hAnsi="Times New Roman" w:cs="Times New Roman"/>
            <w:sz w:val="28"/>
            <w:szCs w:val="28"/>
            <w:lang w:val="en-US" w:eastAsia="ru-RU"/>
          </w:rPr>
          <w:t>resolventa</w:t>
        </w:r>
        <w:proofErr w:type="spellEnd"/>
        <w:r w:rsidR="004203B4" w:rsidRPr="00C95BFB">
          <w:rPr>
            <w:rStyle w:val="af0"/>
            <w:rFonts w:ascii="Times New Roman" w:eastAsia="Times New Roman" w:hAnsi="Times New Roman" w:cs="Times New Roman"/>
            <w:sz w:val="28"/>
            <w:szCs w:val="28"/>
            <w:lang w:eastAsia="ru-RU"/>
          </w:rPr>
          <w:t>.</w:t>
        </w:r>
        <w:proofErr w:type="spellStart"/>
        <w:r w:rsidR="004203B4" w:rsidRPr="00C95BFB">
          <w:rPr>
            <w:rStyle w:val="af0"/>
            <w:rFonts w:ascii="Times New Roman" w:eastAsia="Times New Roman" w:hAnsi="Times New Roman" w:cs="Times New Roman"/>
            <w:sz w:val="28"/>
            <w:szCs w:val="28"/>
            <w:lang w:val="en-US" w:eastAsia="ru-RU"/>
          </w:rPr>
          <w:t>ru</w:t>
        </w:r>
        <w:proofErr w:type="spellEnd"/>
        <w:r w:rsidR="004203B4" w:rsidRPr="00C95BFB">
          <w:rPr>
            <w:rStyle w:val="af0"/>
            <w:rFonts w:ascii="Times New Roman" w:eastAsia="Times New Roman" w:hAnsi="Times New Roman" w:cs="Times New Roman"/>
            <w:sz w:val="28"/>
            <w:szCs w:val="28"/>
            <w:lang w:eastAsia="ru-RU"/>
          </w:rPr>
          <w:t>/</w:t>
        </w:r>
        <w:r w:rsidR="004203B4" w:rsidRPr="00C95BFB">
          <w:rPr>
            <w:rStyle w:val="af0"/>
            <w:rFonts w:ascii="Times New Roman" w:eastAsia="Times New Roman" w:hAnsi="Times New Roman" w:cs="Times New Roman"/>
            <w:sz w:val="28"/>
            <w:szCs w:val="28"/>
            <w:lang w:val="en-US" w:eastAsia="ru-RU"/>
          </w:rPr>
          <w:t>demo</w:t>
        </w:r>
        <w:r w:rsidR="004203B4" w:rsidRPr="00C95BFB">
          <w:rPr>
            <w:rStyle w:val="af0"/>
            <w:rFonts w:ascii="Times New Roman" w:eastAsia="Times New Roman" w:hAnsi="Times New Roman" w:cs="Times New Roman"/>
            <w:sz w:val="28"/>
            <w:szCs w:val="28"/>
            <w:lang w:eastAsia="ru-RU"/>
          </w:rPr>
          <w:t>/</w:t>
        </w:r>
        <w:proofErr w:type="spellStart"/>
        <w:r w:rsidR="004203B4" w:rsidRPr="00C95BFB">
          <w:rPr>
            <w:rStyle w:val="af0"/>
            <w:rFonts w:ascii="Times New Roman" w:eastAsia="Times New Roman" w:hAnsi="Times New Roman" w:cs="Times New Roman"/>
            <w:sz w:val="28"/>
            <w:szCs w:val="28"/>
            <w:lang w:val="en-US" w:eastAsia="ru-RU"/>
          </w:rPr>
          <w:t>demomath</w:t>
        </w:r>
        <w:proofErr w:type="spellEnd"/>
        <w:r w:rsidR="004203B4" w:rsidRPr="00C95BFB">
          <w:rPr>
            <w:rStyle w:val="af0"/>
            <w:rFonts w:ascii="Times New Roman" w:eastAsia="Times New Roman" w:hAnsi="Times New Roman" w:cs="Times New Roman"/>
            <w:sz w:val="28"/>
            <w:szCs w:val="28"/>
            <w:lang w:eastAsia="ru-RU"/>
          </w:rPr>
          <w:t>.</w:t>
        </w:r>
        <w:proofErr w:type="spellStart"/>
        <w:r w:rsidR="004203B4" w:rsidRPr="00C95BFB">
          <w:rPr>
            <w:rStyle w:val="af0"/>
            <w:rFonts w:ascii="Times New Roman" w:eastAsia="Times New Roman" w:hAnsi="Times New Roman" w:cs="Times New Roman"/>
            <w:sz w:val="28"/>
            <w:szCs w:val="28"/>
            <w:lang w:val="en-US" w:eastAsia="ru-RU"/>
          </w:rPr>
          <w:t>htm</w:t>
        </w:r>
        <w:proofErr w:type="spellEnd"/>
      </w:hyperlink>
      <w:r w:rsidR="004203B4" w:rsidRPr="00C95BFB">
        <w:rPr>
          <w:rFonts w:ascii="Times New Roman" w:eastAsia="Times New Roman" w:hAnsi="Times New Roman" w:cs="Times New Roman"/>
          <w:sz w:val="28"/>
          <w:szCs w:val="28"/>
          <w:lang w:eastAsia="ru-RU"/>
        </w:rPr>
        <w:t xml:space="preserve"> /</w:t>
      </w:r>
      <w:r w:rsidRPr="00C95BFB">
        <w:rPr>
          <w:rFonts w:ascii="Times New Roman" w:eastAsia="Times New Roman" w:hAnsi="Times New Roman" w:cs="Times New Roman"/>
          <w:sz w:val="28"/>
          <w:szCs w:val="28"/>
          <w:lang w:eastAsia="ru-RU"/>
        </w:rPr>
        <w:t xml:space="preserve"> (дата обращения: 12.07.2021). - Текст: электронный.</w:t>
      </w:r>
    </w:p>
    <w:p w14:paraId="676D14BC" w14:textId="2BFD0140" w:rsidR="00A8402B" w:rsidRPr="00C95BFB" w:rsidRDefault="00A8402B" w:rsidP="004203B4">
      <w:pPr>
        <w:numPr>
          <w:ilvl w:val="0"/>
          <w:numId w:val="4"/>
        </w:numPr>
        <w:tabs>
          <w:tab w:val="num" w:pos="644"/>
        </w:tabs>
        <w:spacing w:after="0" w:line="240" w:lineRule="auto"/>
        <w:ind w:left="0" w:firstLine="567"/>
        <w:jc w:val="both"/>
        <w:rPr>
          <w:rFonts w:ascii="Times New Roman" w:eastAsia="Times New Roman" w:hAnsi="Times New Roman" w:cs="Times New Roman"/>
          <w:sz w:val="28"/>
          <w:szCs w:val="28"/>
          <w:lang w:eastAsia="ru-RU"/>
        </w:rPr>
      </w:pPr>
      <w:r w:rsidRPr="00C95BFB">
        <w:rPr>
          <w:rFonts w:ascii="Times New Roman" w:eastAsia="Times New Roman" w:hAnsi="Times New Roman" w:cs="Times New Roman"/>
          <w:sz w:val="28"/>
          <w:szCs w:val="28"/>
          <w:lang w:eastAsia="ru-RU"/>
        </w:rPr>
        <w:t xml:space="preserve">Средняя математическая </w:t>
      </w:r>
      <w:proofErr w:type="gramStart"/>
      <w:r w:rsidRPr="00C95BFB">
        <w:rPr>
          <w:rFonts w:ascii="Times New Roman" w:eastAsia="Times New Roman" w:hAnsi="Times New Roman" w:cs="Times New Roman"/>
          <w:sz w:val="28"/>
          <w:szCs w:val="28"/>
          <w:lang w:eastAsia="ru-RU"/>
        </w:rPr>
        <w:t>интернет школа</w:t>
      </w:r>
      <w:proofErr w:type="gramEnd"/>
      <w:r w:rsidRPr="00C95BFB">
        <w:rPr>
          <w:rFonts w:ascii="Times New Roman" w:eastAsia="Times New Roman" w:hAnsi="Times New Roman" w:cs="Times New Roman"/>
          <w:sz w:val="28"/>
          <w:szCs w:val="28"/>
          <w:lang w:eastAsia="ru-RU"/>
        </w:rPr>
        <w:t xml:space="preserve">. - </w:t>
      </w:r>
      <w:r w:rsidRPr="00C95BFB">
        <w:rPr>
          <w:rFonts w:ascii="Times New Roman" w:eastAsia="Times New Roman" w:hAnsi="Times New Roman" w:cs="Times New Roman"/>
          <w:sz w:val="28"/>
          <w:szCs w:val="28"/>
          <w:lang w:val="en-US" w:eastAsia="ru-RU"/>
        </w:rPr>
        <w:t>URL</w:t>
      </w:r>
      <w:r w:rsidRPr="00C95BFB">
        <w:rPr>
          <w:rFonts w:ascii="Times New Roman" w:eastAsia="Times New Roman" w:hAnsi="Times New Roman" w:cs="Times New Roman"/>
          <w:sz w:val="28"/>
          <w:szCs w:val="28"/>
          <w:lang w:eastAsia="ru-RU"/>
        </w:rPr>
        <w:t xml:space="preserve">: </w:t>
      </w:r>
      <w:hyperlink w:history="1">
        <w:r w:rsidR="004203B4" w:rsidRPr="00C95BFB">
          <w:rPr>
            <w:rStyle w:val="af0"/>
            <w:rFonts w:ascii="Times New Roman" w:eastAsia="Times New Roman" w:hAnsi="Times New Roman" w:cs="Times New Roman"/>
            <w:sz w:val="28"/>
            <w:szCs w:val="28"/>
            <w:lang w:eastAsia="ru-RU"/>
          </w:rPr>
          <w:t>http://www.bymath.net /</w:t>
        </w:r>
      </w:hyperlink>
      <w:r w:rsidRPr="00C95BFB">
        <w:rPr>
          <w:rFonts w:ascii="Times New Roman" w:eastAsia="Times New Roman" w:hAnsi="Times New Roman" w:cs="Times New Roman"/>
          <w:sz w:val="28"/>
          <w:szCs w:val="28"/>
          <w:lang w:eastAsia="ru-RU"/>
        </w:rPr>
        <w:t xml:space="preserve"> (дата обращения: 12.07.2021). - Текст: электронный.</w:t>
      </w:r>
    </w:p>
    <w:p w14:paraId="5EC160D6" w14:textId="01875F34" w:rsidR="00A8402B" w:rsidRPr="00C95BFB" w:rsidRDefault="00A8402B" w:rsidP="004203B4">
      <w:pPr>
        <w:numPr>
          <w:ilvl w:val="0"/>
          <w:numId w:val="4"/>
        </w:numPr>
        <w:tabs>
          <w:tab w:val="num" w:pos="644"/>
        </w:tabs>
        <w:spacing w:after="0" w:line="240" w:lineRule="auto"/>
        <w:ind w:left="0" w:firstLine="567"/>
        <w:jc w:val="both"/>
        <w:rPr>
          <w:rFonts w:ascii="Times New Roman" w:eastAsia="Times New Roman" w:hAnsi="Times New Roman" w:cs="Times New Roman"/>
          <w:sz w:val="28"/>
          <w:szCs w:val="28"/>
          <w:lang w:eastAsia="ru-RU"/>
        </w:rPr>
      </w:pPr>
      <w:r w:rsidRPr="00C95BFB">
        <w:rPr>
          <w:rFonts w:ascii="Times New Roman" w:eastAsia="Times New Roman" w:hAnsi="Times New Roman" w:cs="Times New Roman"/>
          <w:sz w:val="28"/>
          <w:szCs w:val="28"/>
          <w:lang w:eastAsia="ru-RU"/>
        </w:rPr>
        <w:t xml:space="preserve">Федеральный портал «Российское образование». - </w:t>
      </w:r>
      <w:r w:rsidRPr="00C95BFB">
        <w:rPr>
          <w:rFonts w:ascii="Times New Roman" w:eastAsia="Times New Roman" w:hAnsi="Times New Roman" w:cs="Times New Roman"/>
          <w:sz w:val="28"/>
          <w:szCs w:val="28"/>
          <w:lang w:val="en-US" w:eastAsia="ru-RU"/>
        </w:rPr>
        <w:t>URL</w:t>
      </w:r>
      <w:r w:rsidRPr="00C95BFB">
        <w:rPr>
          <w:rFonts w:ascii="Times New Roman" w:eastAsia="Times New Roman" w:hAnsi="Times New Roman" w:cs="Times New Roman"/>
          <w:sz w:val="28"/>
          <w:szCs w:val="28"/>
          <w:lang w:eastAsia="ru-RU"/>
        </w:rPr>
        <w:t xml:space="preserve">: </w:t>
      </w:r>
      <w:r w:rsidR="004203B4" w:rsidRPr="00C95BFB">
        <w:rPr>
          <w:rFonts w:ascii="Times New Roman" w:eastAsia="Times New Roman" w:hAnsi="Times New Roman" w:cs="Times New Roman"/>
          <w:sz w:val="28"/>
          <w:szCs w:val="28"/>
          <w:lang w:eastAsia="ru-RU"/>
        </w:rPr>
        <w:t xml:space="preserve"> </w:t>
      </w:r>
      <w:hyperlink w:history="1">
        <w:r w:rsidR="004203B4" w:rsidRPr="00C95BFB">
          <w:rPr>
            <w:rStyle w:val="af0"/>
            <w:rFonts w:ascii="Times New Roman" w:eastAsia="Times New Roman" w:hAnsi="Times New Roman" w:cs="Times New Roman"/>
            <w:sz w:val="28"/>
            <w:szCs w:val="28"/>
            <w:lang w:val="en-US" w:eastAsia="ru-RU"/>
          </w:rPr>
          <w:t>http</w:t>
        </w:r>
        <w:r w:rsidR="004203B4" w:rsidRPr="00C95BFB">
          <w:rPr>
            <w:rStyle w:val="af0"/>
            <w:rFonts w:ascii="Times New Roman" w:eastAsia="Times New Roman" w:hAnsi="Times New Roman" w:cs="Times New Roman"/>
            <w:sz w:val="28"/>
            <w:szCs w:val="28"/>
            <w:lang w:eastAsia="ru-RU"/>
          </w:rPr>
          <w:t>://</w:t>
        </w:r>
        <w:r w:rsidR="004203B4" w:rsidRPr="00C95BFB">
          <w:rPr>
            <w:rStyle w:val="af0"/>
            <w:rFonts w:ascii="Times New Roman" w:eastAsia="Times New Roman" w:hAnsi="Times New Roman" w:cs="Times New Roman"/>
            <w:sz w:val="28"/>
            <w:szCs w:val="28"/>
            <w:lang w:val="en-US" w:eastAsia="ru-RU"/>
          </w:rPr>
          <w:t>www</w:t>
        </w:r>
        <w:r w:rsidR="004203B4" w:rsidRPr="00C95BFB">
          <w:rPr>
            <w:rStyle w:val="af0"/>
            <w:rFonts w:ascii="Times New Roman" w:eastAsia="Times New Roman" w:hAnsi="Times New Roman" w:cs="Times New Roman"/>
            <w:sz w:val="28"/>
            <w:szCs w:val="28"/>
            <w:lang w:eastAsia="ru-RU"/>
          </w:rPr>
          <w:t>.</w:t>
        </w:r>
        <w:proofErr w:type="spellStart"/>
        <w:r w:rsidR="004203B4" w:rsidRPr="00C95BFB">
          <w:rPr>
            <w:rStyle w:val="af0"/>
            <w:rFonts w:ascii="Times New Roman" w:eastAsia="Times New Roman" w:hAnsi="Times New Roman" w:cs="Times New Roman"/>
            <w:sz w:val="28"/>
            <w:szCs w:val="28"/>
            <w:lang w:val="en-US" w:eastAsia="ru-RU"/>
          </w:rPr>
          <w:t>edu</w:t>
        </w:r>
        <w:proofErr w:type="spellEnd"/>
        <w:r w:rsidR="004203B4" w:rsidRPr="00C95BFB">
          <w:rPr>
            <w:rStyle w:val="af0"/>
            <w:rFonts w:ascii="Times New Roman" w:eastAsia="Times New Roman" w:hAnsi="Times New Roman" w:cs="Times New Roman"/>
            <w:sz w:val="28"/>
            <w:szCs w:val="28"/>
            <w:lang w:eastAsia="ru-RU"/>
          </w:rPr>
          <w:t>.</w:t>
        </w:r>
        <w:proofErr w:type="spellStart"/>
        <w:r w:rsidR="004203B4" w:rsidRPr="00C95BFB">
          <w:rPr>
            <w:rStyle w:val="af0"/>
            <w:rFonts w:ascii="Times New Roman" w:eastAsia="Times New Roman" w:hAnsi="Times New Roman" w:cs="Times New Roman"/>
            <w:sz w:val="28"/>
            <w:szCs w:val="28"/>
            <w:lang w:val="en-US" w:eastAsia="ru-RU"/>
          </w:rPr>
          <w:t>ru</w:t>
        </w:r>
        <w:proofErr w:type="spellEnd"/>
        <w:r w:rsidR="004203B4" w:rsidRPr="00C95BFB">
          <w:rPr>
            <w:rStyle w:val="af0"/>
            <w:rFonts w:ascii="Times New Roman" w:eastAsia="Times New Roman" w:hAnsi="Times New Roman" w:cs="Times New Roman"/>
            <w:sz w:val="28"/>
            <w:szCs w:val="28"/>
            <w:lang w:eastAsia="ru-RU"/>
          </w:rPr>
          <w:t xml:space="preserve"> /</w:t>
        </w:r>
      </w:hyperlink>
      <w:r w:rsidRPr="00C95BFB">
        <w:rPr>
          <w:rFonts w:ascii="Times New Roman" w:eastAsia="Times New Roman" w:hAnsi="Times New Roman" w:cs="Times New Roman"/>
          <w:sz w:val="28"/>
          <w:szCs w:val="28"/>
          <w:lang w:eastAsia="ru-RU"/>
        </w:rPr>
        <w:t xml:space="preserve"> (дата обращения: 02.07.2021). - Текст: электронный.</w:t>
      </w:r>
    </w:p>
    <w:p w14:paraId="3BACEB34" w14:textId="3CCCB096" w:rsidR="00A8402B" w:rsidRPr="00C95BFB" w:rsidRDefault="00A8402B" w:rsidP="004203B4">
      <w:pPr>
        <w:numPr>
          <w:ilvl w:val="0"/>
          <w:numId w:val="4"/>
        </w:numPr>
        <w:tabs>
          <w:tab w:val="num" w:pos="644"/>
        </w:tabs>
        <w:spacing w:after="0" w:line="240" w:lineRule="auto"/>
        <w:ind w:left="0" w:firstLine="567"/>
        <w:jc w:val="both"/>
        <w:rPr>
          <w:rFonts w:ascii="Times New Roman" w:eastAsia="Times New Roman" w:hAnsi="Times New Roman" w:cs="Times New Roman"/>
          <w:sz w:val="28"/>
          <w:szCs w:val="28"/>
          <w:lang w:eastAsia="ru-RU"/>
        </w:rPr>
      </w:pPr>
      <w:r w:rsidRPr="00C95BFB">
        <w:rPr>
          <w:rFonts w:ascii="Times New Roman" w:eastAsia="Times New Roman" w:hAnsi="Times New Roman" w:cs="Times New Roman"/>
          <w:sz w:val="28"/>
          <w:szCs w:val="28"/>
          <w:lang w:eastAsia="ru-RU"/>
        </w:rPr>
        <w:t xml:space="preserve">Федеральный центр информационно-образовательных ресурсов. - </w:t>
      </w:r>
      <w:r w:rsidRPr="00C95BFB">
        <w:rPr>
          <w:rFonts w:ascii="Times New Roman" w:eastAsia="Times New Roman" w:hAnsi="Times New Roman" w:cs="Times New Roman"/>
          <w:sz w:val="28"/>
          <w:szCs w:val="28"/>
          <w:lang w:val="en-US" w:eastAsia="ru-RU"/>
        </w:rPr>
        <w:t>URL</w:t>
      </w:r>
      <w:r w:rsidRPr="00C95BFB">
        <w:rPr>
          <w:rFonts w:ascii="Times New Roman" w:eastAsia="Times New Roman" w:hAnsi="Times New Roman" w:cs="Times New Roman"/>
          <w:sz w:val="28"/>
          <w:szCs w:val="28"/>
          <w:lang w:eastAsia="ru-RU"/>
        </w:rPr>
        <w:t xml:space="preserve">: </w:t>
      </w:r>
      <w:hyperlink w:history="1">
        <w:r w:rsidR="004203B4" w:rsidRPr="00C95BFB">
          <w:rPr>
            <w:rStyle w:val="af0"/>
            <w:rFonts w:ascii="Times New Roman" w:eastAsia="Times New Roman" w:hAnsi="Times New Roman" w:cs="Times New Roman"/>
            <w:sz w:val="28"/>
            <w:szCs w:val="28"/>
            <w:lang w:eastAsia="ru-RU"/>
          </w:rPr>
          <w:t>http://fcior.edu.ru /</w:t>
        </w:r>
      </w:hyperlink>
      <w:r w:rsidRPr="00C95BFB">
        <w:rPr>
          <w:rFonts w:ascii="Times New Roman" w:eastAsia="Times New Roman" w:hAnsi="Times New Roman" w:cs="Times New Roman"/>
          <w:sz w:val="28"/>
          <w:szCs w:val="28"/>
          <w:lang w:eastAsia="ru-RU"/>
        </w:rPr>
        <w:t xml:space="preserve"> (дата обращения: 01.07.2021). - Текст: электронный.</w:t>
      </w:r>
    </w:p>
    <w:p w14:paraId="580AF3B9" w14:textId="77777777" w:rsidR="00A8402B" w:rsidRPr="00C95BFB" w:rsidRDefault="00A8402B" w:rsidP="0088538F">
      <w:pPr>
        <w:spacing w:after="0" w:line="240" w:lineRule="auto"/>
        <w:jc w:val="both"/>
        <w:rPr>
          <w:rFonts w:ascii="Times New Roman" w:eastAsia="Calibri" w:hAnsi="Times New Roman" w:cs="Times New Roman"/>
          <w:sz w:val="28"/>
          <w:szCs w:val="28"/>
        </w:rPr>
      </w:pPr>
    </w:p>
    <w:p w14:paraId="00955BEF" w14:textId="77777777" w:rsidR="00A8402B" w:rsidRDefault="00A8402B">
      <w:pP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br w:type="page"/>
      </w:r>
    </w:p>
    <w:p w14:paraId="652BFCE7" w14:textId="3734D327" w:rsidR="00F241E3" w:rsidRPr="00C95BFB" w:rsidRDefault="00F241E3" w:rsidP="00F241E3">
      <w:pPr>
        <w:spacing w:after="200" w:line="276" w:lineRule="auto"/>
        <w:contextualSpacing/>
        <w:jc w:val="center"/>
        <w:rPr>
          <w:rFonts w:ascii="Times New Roman" w:eastAsia="Times New Roman" w:hAnsi="Times New Roman" w:cs="Times New Roman"/>
          <w:b/>
          <w:sz w:val="28"/>
          <w:szCs w:val="28"/>
          <w:lang w:eastAsia="ru-RU"/>
        </w:rPr>
      </w:pPr>
      <w:r w:rsidRPr="00C95BFB">
        <w:rPr>
          <w:rFonts w:ascii="Times New Roman" w:eastAsia="Times New Roman" w:hAnsi="Times New Roman" w:cs="Times New Roman"/>
          <w:b/>
          <w:sz w:val="28"/>
          <w:szCs w:val="28"/>
          <w:lang w:eastAsia="ru-RU"/>
        </w:rPr>
        <w:lastRenderedPageBreak/>
        <w:t xml:space="preserve">4. КОНТРОЛЬ И ОЦЕНКА РЕЗУЛЬТАТОВ ОСВОЕНИЯ </w:t>
      </w:r>
      <w:r w:rsidRPr="00C95BFB">
        <w:rPr>
          <w:rFonts w:ascii="Times New Roman" w:eastAsia="Times New Roman" w:hAnsi="Times New Roman" w:cs="Times New Roman"/>
          <w:b/>
          <w:sz w:val="28"/>
          <w:szCs w:val="28"/>
          <w:lang w:eastAsia="ru-RU"/>
        </w:rPr>
        <w:br/>
        <w:t>УЧЕБНОЙ ДИСЦИПЛИНЫ</w:t>
      </w:r>
      <w:r w:rsidR="00442CB1" w:rsidRPr="00C95BFB">
        <w:rPr>
          <w:rFonts w:ascii="Times New Roman" w:eastAsia="Times New Roman" w:hAnsi="Times New Roman" w:cs="Times New Roman"/>
          <w:b/>
          <w:sz w:val="28"/>
          <w:szCs w:val="28"/>
          <w:lang w:eastAsia="ru-RU"/>
        </w:rPr>
        <w:t xml:space="preserve"> </w:t>
      </w:r>
    </w:p>
    <w:p w14:paraId="6392099A" w14:textId="77777777" w:rsidR="00F241E3" w:rsidRPr="00F241E3" w:rsidRDefault="00F241E3" w:rsidP="00F241E3">
      <w:pPr>
        <w:spacing w:after="200" w:line="276" w:lineRule="auto"/>
        <w:contextualSpacing/>
        <w:jc w:val="center"/>
        <w:rPr>
          <w:rFonts w:ascii="Times New Roman" w:eastAsia="Times New Roman" w:hAnsi="Times New Roman" w:cs="Times New Roman"/>
          <w:b/>
          <w:sz w:val="24"/>
          <w:szCs w:val="24"/>
          <w:lang w:eastAsia="ru-RU"/>
        </w:rPr>
      </w:pPr>
    </w:p>
    <w:tbl>
      <w:tblPr>
        <w:tblW w:w="49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9"/>
        <w:gridCol w:w="5102"/>
      </w:tblGrid>
      <w:tr w:rsidR="00B03416" w:rsidRPr="00F241E3" w14:paraId="2CD7FADB" w14:textId="77777777" w:rsidTr="00442CB1">
        <w:tc>
          <w:tcPr>
            <w:tcW w:w="2457" w:type="pct"/>
          </w:tcPr>
          <w:p w14:paraId="74874810" w14:textId="4AD0ADE6" w:rsidR="00B03416" w:rsidRPr="00442CB1" w:rsidRDefault="00B03416" w:rsidP="00F241E3">
            <w:pPr>
              <w:spacing w:after="200" w:line="240" w:lineRule="auto"/>
              <w:jc w:val="center"/>
              <w:rPr>
                <w:rFonts w:ascii="Times New Roman" w:eastAsia="Times New Roman" w:hAnsi="Times New Roman" w:cs="Times New Roman"/>
                <w:b/>
                <w:bCs/>
                <w:sz w:val="24"/>
                <w:szCs w:val="24"/>
                <w:lang w:eastAsia="ru-RU"/>
              </w:rPr>
            </w:pPr>
            <w:r w:rsidRPr="00442CB1">
              <w:rPr>
                <w:rFonts w:ascii="Times New Roman" w:eastAsia="Times New Roman" w:hAnsi="Times New Roman" w:cs="Times New Roman"/>
                <w:b/>
                <w:bCs/>
                <w:sz w:val="24"/>
                <w:szCs w:val="24"/>
                <w:lang w:eastAsia="ru-RU"/>
              </w:rPr>
              <w:t>Результаты обучения</w:t>
            </w:r>
          </w:p>
        </w:tc>
        <w:tc>
          <w:tcPr>
            <w:tcW w:w="2543" w:type="pct"/>
          </w:tcPr>
          <w:p w14:paraId="4B8E4ACA" w14:textId="77777777" w:rsidR="00B03416" w:rsidRPr="00442CB1" w:rsidRDefault="00B03416" w:rsidP="00F241E3">
            <w:pPr>
              <w:spacing w:after="200" w:line="240" w:lineRule="auto"/>
              <w:jc w:val="center"/>
              <w:rPr>
                <w:rFonts w:ascii="Times New Roman" w:eastAsia="Times New Roman" w:hAnsi="Times New Roman" w:cs="Times New Roman"/>
                <w:b/>
                <w:bCs/>
                <w:sz w:val="24"/>
                <w:szCs w:val="24"/>
                <w:lang w:eastAsia="ru-RU"/>
              </w:rPr>
            </w:pPr>
            <w:r w:rsidRPr="00442CB1">
              <w:rPr>
                <w:rFonts w:ascii="Times New Roman" w:eastAsia="Times New Roman" w:hAnsi="Times New Roman" w:cs="Times New Roman"/>
                <w:b/>
                <w:bCs/>
                <w:sz w:val="24"/>
                <w:szCs w:val="24"/>
                <w:lang w:eastAsia="ru-RU"/>
              </w:rPr>
              <w:t>Методы оценки</w:t>
            </w:r>
          </w:p>
        </w:tc>
      </w:tr>
      <w:tr w:rsidR="00B03416" w:rsidRPr="00F241E3" w14:paraId="0D63BAF2" w14:textId="77777777" w:rsidTr="00442CB1">
        <w:tc>
          <w:tcPr>
            <w:tcW w:w="2457" w:type="pct"/>
          </w:tcPr>
          <w:p w14:paraId="6F279B2A" w14:textId="325F5D8B" w:rsidR="00442CB1" w:rsidRPr="00442CB1" w:rsidRDefault="00442CB1" w:rsidP="00442CB1">
            <w:pPr>
              <w:spacing w:after="0" w:line="240" w:lineRule="auto"/>
              <w:jc w:val="center"/>
              <w:rPr>
                <w:rFonts w:ascii="Times New Roman" w:eastAsia="Times New Roman" w:hAnsi="Times New Roman" w:cs="Times New Roman"/>
                <w:bCs/>
                <w:sz w:val="24"/>
                <w:szCs w:val="24"/>
                <w:lang w:eastAsia="ru-RU"/>
              </w:rPr>
            </w:pPr>
            <w:proofErr w:type="spellStart"/>
            <w:r w:rsidRPr="00442CB1">
              <w:rPr>
                <w:rFonts w:ascii="Times New Roman" w:eastAsia="Times New Roman" w:hAnsi="Times New Roman" w:cs="Times New Roman"/>
                <w:bCs/>
                <w:sz w:val="24"/>
                <w:szCs w:val="24"/>
                <w:lang w:eastAsia="ru-RU"/>
              </w:rPr>
              <w:t>ПРб</w:t>
            </w:r>
            <w:proofErr w:type="spellEnd"/>
            <w:r w:rsidRPr="00442CB1">
              <w:rPr>
                <w:rFonts w:ascii="Times New Roman" w:eastAsia="Times New Roman" w:hAnsi="Times New Roman" w:cs="Times New Roman"/>
                <w:bCs/>
                <w:sz w:val="24"/>
                <w:szCs w:val="24"/>
                <w:lang w:eastAsia="ru-RU"/>
              </w:rPr>
              <w:t xml:space="preserve"> </w:t>
            </w:r>
            <w:r w:rsidR="00EA0E7A">
              <w:rPr>
                <w:rFonts w:ascii="Times New Roman" w:eastAsia="Times New Roman" w:hAnsi="Times New Roman" w:cs="Times New Roman"/>
                <w:bCs/>
                <w:sz w:val="24"/>
                <w:szCs w:val="24"/>
                <w:lang w:eastAsia="ru-RU"/>
              </w:rPr>
              <w:t>0</w:t>
            </w:r>
            <w:r w:rsidRPr="00442CB1">
              <w:rPr>
                <w:rFonts w:ascii="Times New Roman" w:eastAsia="Times New Roman" w:hAnsi="Times New Roman" w:cs="Times New Roman"/>
                <w:bCs/>
                <w:sz w:val="24"/>
                <w:szCs w:val="24"/>
                <w:lang w:eastAsia="ru-RU"/>
              </w:rPr>
              <w:t>1</w:t>
            </w:r>
          </w:p>
          <w:p w14:paraId="5D7881BB" w14:textId="0F9458C5" w:rsidR="00442CB1" w:rsidRPr="00442CB1" w:rsidRDefault="00442CB1" w:rsidP="00442CB1">
            <w:pPr>
              <w:spacing w:after="0" w:line="240" w:lineRule="auto"/>
              <w:jc w:val="center"/>
              <w:rPr>
                <w:rFonts w:ascii="Times New Roman" w:eastAsia="Times New Roman" w:hAnsi="Times New Roman" w:cs="Times New Roman"/>
                <w:bCs/>
                <w:sz w:val="24"/>
                <w:szCs w:val="24"/>
                <w:lang w:eastAsia="ru-RU"/>
              </w:rPr>
            </w:pPr>
            <w:proofErr w:type="spellStart"/>
            <w:r w:rsidRPr="00442CB1">
              <w:rPr>
                <w:rFonts w:ascii="Times New Roman" w:eastAsia="Times New Roman" w:hAnsi="Times New Roman" w:cs="Times New Roman"/>
                <w:bCs/>
                <w:sz w:val="24"/>
                <w:szCs w:val="24"/>
                <w:lang w:eastAsia="ru-RU"/>
              </w:rPr>
              <w:t>ПРб</w:t>
            </w:r>
            <w:proofErr w:type="spellEnd"/>
            <w:r w:rsidRPr="00442CB1">
              <w:rPr>
                <w:rFonts w:ascii="Times New Roman" w:eastAsia="Times New Roman" w:hAnsi="Times New Roman" w:cs="Times New Roman"/>
                <w:bCs/>
                <w:sz w:val="24"/>
                <w:szCs w:val="24"/>
                <w:lang w:eastAsia="ru-RU"/>
              </w:rPr>
              <w:t xml:space="preserve"> </w:t>
            </w:r>
            <w:r w:rsidR="00EA0E7A">
              <w:rPr>
                <w:rFonts w:ascii="Times New Roman" w:eastAsia="Times New Roman" w:hAnsi="Times New Roman" w:cs="Times New Roman"/>
                <w:bCs/>
                <w:sz w:val="24"/>
                <w:szCs w:val="24"/>
                <w:lang w:eastAsia="ru-RU"/>
              </w:rPr>
              <w:t>0</w:t>
            </w:r>
            <w:r w:rsidRPr="00442CB1">
              <w:rPr>
                <w:rFonts w:ascii="Times New Roman" w:eastAsia="Times New Roman" w:hAnsi="Times New Roman" w:cs="Times New Roman"/>
                <w:bCs/>
                <w:sz w:val="24"/>
                <w:szCs w:val="24"/>
                <w:lang w:eastAsia="ru-RU"/>
              </w:rPr>
              <w:t>2</w:t>
            </w:r>
          </w:p>
          <w:p w14:paraId="7315DD4A" w14:textId="491E24AE" w:rsidR="00442CB1" w:rsidRPr="00442CB1" w:rsidRDefault="00442CB1" w:rsidP="00442CB1">
            <w:pPr>
              <w:spacing w:after="0" w:line="240" w:lineRule="auto"/>
              <w:jc w:val="center"/>
              <w:rPr>
                <w:rFonts w:ascii="Times New Roman" w:eastAsia="Times New Roman" w:hAnsi="Times New Roman" w:cs="Times New Roman"/>
                <w:bCs/>
                <w:sz w:val="24"/>
                <w:szCs w:val="24"/>
                <w:lang w:eastAsia="ru-RU"/>
              </w:rPr>
            </w:pPr>
            <w:proofErr w:type="spellStart"/>
            <w:r w:rsidRPr="00442CB1">
              <w:rPr>
                <w:rFonts w:ascii="Times New Roman" w:eastAsia="Times New Roman" w:hAnsi="Times New Roman" w:cs="Times New Roman"/>
                <w:bCs/>
                <w:sz w:val="24"/>
                <w:szCs w:val="24"/>
                <w:lang w:eastAsia="ru-RU"/>
              </w:rPr>
              <w:t>ПРб</w:t>
            </w:r>
            <w:proofErr w:type="spellEnd"/>
            <w:r w:rsidRPr="00442CB1">
              <w:rPr>
                <w:rFonts w:ascii="Times New Roman" w:eastAsia="Times New Roman" w:hAnsi="Times New Roman" w:cs="Times New Roman"/>
                <w:bCs/>
                <w:sz w:val="24"/>
                <w:szCs w:val="24"/>
                <w:lang w:eastAsia="ru-RU"/>
              </w:rPr>
              <w:t xml:space="preserve"> </w:t>
            </w:r>
            <w:r w:rsidR="00EA0E7A">
              <w:rPr>
                <w:rFonts w:ascii="Times New Roman" w:eastAsia="Times New Roman" w:hAnsi="Times New Roman" w:cs="Times New Roman"/>
                <w:bCs/>
                <w:sz w:val="24"/>
                <w:szCs w:val="24"/>
                <w:lang w:eastAsia="ru-RU"/>
              </w:rPr>
              <w:t>0</w:t>
            </w:r>
            <w:r w:rsidRPr="00442CB1">
              <w:rPr>
                <w:rFonts w:ascii="Times New Roman" w:eastAsia="Times New Roman" w:hAnsi="Times New Roman" w:cs="Times New Roman"/>
                <w:bCs/>
                <w:sz w:val="24"/>
                <w:szCs w:val="24"/>
                <w:lang w:eastAsia="ru-RU"/>
              </w:rPr>
              <w:t>3</w:t>
            </w:r>
          </w:p>
          <w:p w14:paraId="28D7517A" w14:textId="2471FA02" w:rsidR="00442CB1" w:rsidRPr="00442CB1" w:rsidRDefault="00442CB1" w:rsidP="00442CB1">
            <w:pPr>
              <w:spacing w:after="0" w:line="240" w:lineRule="auto"/>
              <w:jc w:val="center"/>
              <w:rPr>
                <w:rFonts w:ascii="Times New Roman" w:eastAsia="Times New Roman" w:hAnsi="Times New Roman" w:cs="Times New Roman"/>
                <w:bCs/>
                <w:sz w:val="24"/>
                <w:szCs w:val="24"/>
                <w:lang w:eastAsia="ru-RU"/>
              </w:rPr>
            </w:pPr>
            <w:proofErr w:type="spellStart"/>
            <w:r w:rsidRPr="00442CB1">
              <w:rPr>
                <w:rFonts w:ascii="Times New Roman" w:eastAsia="Times New Roman" w:hAnsi="Times New Roman" w:cs="Times New Roman"/>
                <w:bCs/>
                <w:sz w:val="24"/>
                <w:szCs w:val="24"/>
                <w:lang w:eastAsia="ru-RU"/>
              </w:rPr>
              <w:t>ПРб</w:t>
            </w:r>
            <w:proofErr w:type="spellEnd"/>
            <w:r w:rsidRPr="00442CB1">
              <w:rPr>
                <w:rFonts w:ascii="Times New Roman" w:eastAsia="Times New Roman" w:hAnsi="Times New Roman" w:cs="Times New Roman"/>
                <w:bCs/>
                <w:sz w:val="24"/>
                <w:szCs w:val="24"/>
                <w:lang w:eastAsia="ru-RU"/>
              </w:rPr>
              <w:t xml:space="preserve"> </w:t>
            </w:r>
            <w:r w:rsidR="00EA0E7A">
              <w:rPr>
                <w:rFonts w:ascii="Times New Roman" w:eastAsia="Times New Roman" w:hAnsi="Times New Roman" w:cs="Times New Roman"/>
                <w:bCs/>
                <w:sz w:val="24"/>
                <w:szCs w:val="24"/>
                <w:lang w:eastAsia="ru-RU"/>
              </w:rPr>
              <w:t>0</w:t>
            </w:r>
            <w:r w:rsidRPr="00442CB1">
              <w:rPr>
                <w:rFonts w:ascii="Times New Roman" w:eastAsia="Times New Roman" w:hAnsi="Times New Roman" w:cs="Times New Roman"/>
                <w:bCs/>
                <w:sz w:val="24"/>
                <w:szCs w:val="24"/>
                <w:lang w:eastAsia="ru-RU"/>
              </w:rPr>
              <w:t>4</w:t>
            </w:r>
          </w:p>
          <w:p w14:paraId="675D76E1" w14:textId="4390ED8D" w:rsidR="00442CB1" w:rsidRPr="00442CB1" w:rsidRDefault="00442CB1" w:rsidP="00442CB1">
            <w:pPr>
              <w:spacing w:after="0" w:line="240" w:lineRule="auto"/>
              <w:jc w:val="center"/>
              <w:rPr>
                <w:rFonts w:ascii="Times New Roman" w:eastAsia="Times New Roman" w:hAnsi="Times New Roman" w:cs="Times New Roman"/>
                <w:bCs/>
                <w:sz w:val="24"/>
                <w:szCs w:val="24"/>
                <w:lang w:eastAsia="ru-RU"/>
              </w:rPr>
            </w:pPr>
            <w:proofErr w:type="spellStart"/>
            <w:r w:rsidRPr="00442CB1">
              <w:rPr>
                <w:rFonts w:ascii="Times New Roman" w:eastAsia="Times New Roman" w:hAnsi="Times New Roman" w:cs="Times New Roman"/>
                <w:bCs/>
                <w:sz w:val="24"/>
                <w:szCs w:val="24"/>
                <w:lang w:eastAsia="ru-RU"/>
              </w:rPr>
              <w:t>ПРб</w:t>
            </w:r>
            <w:proofErr w:type="spellEnd"/>
            <w:r w:rsidRPr="00442CB1">
              <w:rPr>
                <w:rFonts w:ascii="Times New Roman" w:eastAsia="Times New Roman" w:hAnsi="Times New Roman" w:cs="Times New Roman"/>
                <w:bCs/>
                <w:sz w:val="24"/>
                <w:szCs w:val="24"/>
                <w:lang w:eastAsia="ru-RU"/>
              </w:rPr>
              <w:t xml:space="preserve"> </w:t>
            </w:r>
            <w:r w:rsidR="00EA0E7A">
              <w:rPr>
                <w:rFonts w:ascii="Times New Roman" w:eastAsia="Times New Roman" w:hAnsi="Times New Roman" w:cs="Times New Roman"/>
                <w:bCs/>
                <w:sz w:val="24"/>
                <w:szCs w:val="24"/>
                <w:lang w:eastAsia="ru-RU"/>
              </w:rPr>
              <w:t>0</w:t>
            </w:r>
            <w:r w:rsidRPr="00442CB1">
              <w:rPr>
                <w:rFonts w:ascii="Times New Roman" w:eastAsia="Times New Roman" w:hAnsi="Times New Roman" w:cs="Times New Roman"/>
                <w:bCs/>
                <w:sz w:val="24"/>
                <w:szCs w:val="24"/>
                <w:lang w:eastAsia="ru-RU"/>
              </w:rPr>
              <w:t>5</w:t>
            </w:r>
          </w:p>
          <w:p w14:paraId="07A69379" w14:textId="29F6175C" w:rsidR="00442CB1" w:rsidRPr="00442CB1" w:rsidRDefault="00442CB1" w:rsidP="00442CB1">
            <w:pPr>
              <w:spacing w:after="0" w:line="240" w:lineRule="auto"/>
              <w:jc w:val="center"/>
              <w:rPr>
                <w:rFonts w:ascii="Times New Roman" w:eastAsia="Times New Roman" w:hAnsi="Times New Roman" w:cs="Times New Roman"/>
                <w:bCs/>
                <w:sz w:val="24"/>
                <w:szCs w:val="24"/>
                <w:lang w:eastAsia="ru-RU"/>
              </w:rPr>
            </w:pPr>
            <w:proofErr w:type="spellStart"/>
            <w:r w:rsidRPr="00442CB1">
              <w:rPr>
                <w:rFonts w:ascii="Times New Roman" w:eastAsia="Times New Roman" w:hAnsi="Times New Roman" w:cs="Times New Roman"/>
                <w:bCs/>
                <w:sz w:val="24"/>
                <w:szCs w:val="24"/>
                <w:lang w:eastAsia="ru-RU"/>
              </w:rPr>
              <w:t>ПРб</w:t>
            </w:r>
            <w:proofErr w:type="spellEnd"/>
            <w:r w:rsidRPr="00442CB1">
              <w:rPr>
                <w:rFonts w:ascii="Times New Roman" w:eastAsia="Times New Roman" w:hAnsi="Times New Roman" w:cs="Times New Roman"/>
                <w:bCs/>
                <w:sz w:val="24"/>
                <w:szCs w:val="24"/>
                <w:lang w:eastAsia="ru-RU"/>
              </w:rPr>
              <w:t xml:space="preserve"> </w:t>
            </w:r>
            <w:r w:rsidR="00EA0E7A">
              <w:rPr>
                <w:rFonts w:ascii="Times New Roman" w:eastAsia="Times New Roman" w:hAnsi="Times New Roman" w:cs="Times New Roman"/>
                <w:bCs/>
                <w:sz w:val="24"/>
                <w:szCs w:val="24"/>
                <w:lang w:eastAsia="ru-RU"/>
              </w:rPr>
              <w:t>0</w:t>
            </w:r>
            <w:r w:rsidRPr="00442CB1">
              <w:rPr>
                <w:rFonts w:ascii="Times New Roman" w:eastAsia="Times New Roman" w:hAnsi="Times New Roman" w:cs="Times New Roman"/>
                <w:bCs/>
                <w:sz w:val="24"/>
                <w:szCs w:val="24"/>
                <w:lang w:eastAsia="ru-RU"/>
              </w:rPr>
              <w:t>6</w:t>
            </w:r>
          </w:p>
          <w:p w14:paraId="1C74347E" w14:textId="60EAF5CB" w:rsidR="00442CB1" w:rsidRPr="00442CB1" w:rsidRDefault="00442CB1" w:rsidP="00442CB1">
            <w:pPr>
              <w:spacing w:after="0" w:line="240" w:lineRule="auto"/>
              <w:jc w:val="center"/>
              <w:rPr>
                <w:rFonts w:ascii="Times New Roman" w:eastAsia="Times New Roman" w:hAnsi="Times New Roman" w:cs="Times New Roman"/>
                <w:bCs/>
                <w:sz w:val="24"/>
                <w:szCs w:val="24"/>
                <w:lang w:eastAsia="ru-RU"/>
              </w:rPr>
            </w:pPr>
            <w:proofErr w:type="spellStart"/>
            <w:r w:rsidRPr="00442CB1">
              <w:rPr>
                <w:rFonts w:ascii="Times New Roman" w:eastAsia="Times New Roman" w:hAnsi="Times New Roman" w:cs="Times New Roman"/>
                <w:bCs/>
                <w:sz w:val="24"/>
                <w:szCs w:val="24"/>
                <w:lang w:eastAsia="ru-RU"/>
              </w:rPr>
              <w:t>ПРб</w:t>
            </w:r>
            <w:proofErr w:type="spellEnd"/>
            <w:r w:rsidRPr="00442CB1">
              <w:rPr>
                <w:rFonts w:ascii="Times New Roman" w:eastAsia="Times New Roman" w:hAnsi="Times New Roman" w:cs="Times New Roman"/>
                <w:bCs/>
                <w:sz w:val="24"/>
                <w:szCs w:val="24"/>
                <w:lang w:eastAsia="ru-RU"/>
              </w:rPr>
              <w:t xml:space="preserve"> </w:t>
            </w:r>
            <w:r w:rsidR="00EA0E7A">
              <w:rPr>
                <w:rFonts w:ascii="Times New Roman" w:eastAsia="Times New Roman" w:hAnsi="Times New Roman" w:cs="Times New Roman"/>
                <w:bCs/>
                <w:sz w:val="24"/>
                <w:szCs w:val="24"/>
                <w:lang w:eastAsia="ru-RU"/>
              </w:rPr>
              <w:t>0</w:t>
            </w:r>
            <w:r w:rsidRPr="00442CB1">
              <w:rPr>
                <w:rFonts w:ascii="Times New Roman" w:eastAsia="Times New Roman" w:hAnsi="Times New Roman" w:cs="Times New Roman"/>
                <w:bCs/>
                <w:sz w:val="24"/>
                <w:szCs w:val="24"/>
                <w:lang w:eastAsia="ru-RU"/>
              </w:rPr>
              <w:t>7</w:t>
            </w:r>
          </w:p>
          <w:p w14:paraId="310E8DB5" w14:textId="30E450A0" w:rsidR="00442CB1" w:rsidRPr="00442CB1" w:rsidRDefault="00442CB1" w:rsidP="00442CB1">
            <w:pPr>
              <w:spacing w:after="0" w:line="240" w:lineRule="auto"/>
              <w:jc w:val="center"/>
              <w:rPr>
                <w:rFonts w:ascii="Times New Roman" w:eastAsia="Times New Roman" w:hAnsi="Times New Roman" w:cs="Times New Roman"/>
                <w:bCs/>
                <w:sz w:val="24"/>
                <w:szCs w:val="24"/>
                <w:lang w:eastAsia="ru-RU"/>
              </w:rPr>
            </w:pPr>
            <w:proofErr w:type="spellStart"/>
            <w:r w:rsidRPr="00442CB1">
              <w:rPr>
                <w:rFonts w:ascii="Times New Roman" w:eastAsia="Times New Roman" w:hAnsi="Times New Roman" w:cs="Times New Roman"/>
                <w:bCs/>
                <w:sz w:val="24"/>
                <w:szCs w:val="24"/>
                <w:lang w:eastAsia="ru-RU"/>
              </w:rPr>
              <w:t>ПРб</w:t>
            </w:r>
            <w:proofErr w:type="spellEnd"/>
            <w:r w:rsidRPr="00442CB1">
              <w:rPr>
                <w:rFonts w:ascii="Times New Roman" w:eastAsia="Times New Roman" w:hAnsi="Times New Roman" w:cs="Times New Roman"/>
                <w:bCs/>
                <w:sz w:val="24"/>
                <w:szCs w:val="24"/>
                <w:lang w:eastAsia="ru-RU"/>
              </w:rPr>
              <w:t xml:space="preserve"> </w:t>
            </w:r>
            <w:r w:rsidR="00EA0E7A">
              <w:rPr>
                <w:rFonts w:ascii="Times New Roman" w:eastAsia="Times New Roman" w:hAnsi="Times New Roman" w:cs="Times New Roman"/>
                <w:bCs/>
                <w:sz w:val="24"/>
                <w:szCs w:val="24"/>
                <w:lang w:eastAsia="ru-RU"/>
              </w:rPr>
              <w:t>0</w:t>
            </w:r>
            <w:r w:rsidRPr="00442CB1">
              <w:rPr>
                <w:rFonts w:ascii="Times New Roman" w:eastAsia="Times New Roman" w:hAnsi="Times New Roman" w:cs="Times New Roman"/>
                <w:bCs/>
                <w:sz w:val="24"/>
                <w:szCs w:val="24"/>
                <w:lang w:eastAsia="ru-RU"/>
              </w:rPr>
              <w:t>8</w:t>
            </w:r>
          </w:p>
          <w:p w14:paraId="165F1A9E" w14:textId="41F5E8D6" w:rsidR="00442CB1" w:rsidRPr="00442CB1" w:rsidRDefault="00442CB1" w:rsidP="00442CB1">
            <w:pPr>
              <w:spacing w:after="0" w:line="240" w:lineRule="auto"/>
              <w:jc w:val="center"/>
              <w:rPr>
                <w:rFonts w:ascii="Times New Roman" w:eastAsia="Times New Roman" w:hAnsi="Times New Roman" w:cs="Times New Roman"/>
                <w:bCs/>
                <w:sz w:val="24"/>
                <w:szCs w:val="24"/>
                <w:lang w:eastAsia="ru-RU"/>
              </w:rPr>
            </w:pPr>
            <w:proofErr w:type="spellStart"/>
            <w:r w:rsidRPr="00442CB1">
              <w:rPr>
                <w:rFonts w:ascii="Times New Roman" w:eastAsia="Times New Roman" w:hAnsi="Times New Roman" w:cs="Times New Roman"/>
                <w:bCs/>
                <w:sz w:val="24"/>
                <w:szCs w:val="24"/>
                <w:lang w:eastAsia="ru-RU"/>
              </w:rPr>
              <w:t>ПРу</w:t>
            </w:r>
            <w:proofErr w:type="spellEnd"/>
            <w:r w:rsidRPr="00442CB1">
              <w:rPr>
                <w:rFonts w:ascii="Times New Roman" w:eastAsia="Times New Roman" w:hAnsi="Times New Roman" w:cs="Times New Roman"/>
                <w:bCs/>
                <w:sz w:val="24"/>
                <w:szCs w:val="24"/>
                <w:lang w:eastAsia="ru-RU"/>
              </w:rPr>
              <w:t xml:space="preserve"> </w:t>
            </w:r>
            <w:r w:rsidR="00EA0E7A">
              <w:rPr>
                <w:rFonts w:ascii="Times New Roman" w:eastAsia="Times New Roman" w:hAnsi="Times New Roman" w:cs="Times New Roman"/>
                <w:bCs/>
                <w:sz w:val="24"/>
                <w:szCs w:val="24"/>
                <w:lang w:eastAsia="ru-RU"/>
              </w:rPr>
              <w:t>0</w:t>
            </w:r>
            <w:r w:rsidRPr="00442CB1">
              <w:rPr>
                <w:rFonts w:ascii="Times New Roman" w:eastAsia="Times New Roman" w:hAnsi="Times New Roman" w:cs="Times New Roman"/>
                <w:bCs/>
                <w:sz w:val="24"/>
                <w:szCs w:val="24"/>
                <w:lang w:eastAsia="ru-RU"/>
              </w:rPr>
              <w:t>1</w:t>
            </w:r>
          </w:p>
          <w:p w14:paraId="598CEC46" w14:textId="11F22400" w:rsidR="00442CB1" w:rsidRPr="00442CB1" w:rsidRDefault="00442CB1" w:rsidP="00442CB1">
            <w:pPr>
              <w:spacing w:after="0" w:line="240" w:lineRule="auto"/>
              <w:jc w:val="center"/>
              <w:rPr>
                <w:rFonts w:ascii="Times New Roman" w:eastAsia="Times New Roman" w:hAnsi="Times New Roman" w:cs="Times New Roman"/>
                <w:bCs/>
                <w:sz w:val="24"/>
                <w:szCs w:val="24"/>
                <w:lang w:eastAsia="ru-RU"/>
              </w:rPr>
            </w:pPr>
            <w:proofErr w:type="spellStart"/>
            <w:r w:rsidRPr="00442CB1">
              <w:rPr>
                <w:rFonts w:ascii="Times New Roman" w:eastAsia="Times New Roman" w:hAnsi="Times New Roman" w:cs="Times New Roman"/>
                <w:bCs/>
                <w:sz w:val="24"/>
                <w:szCs w:val="24"/>
                <w:lang w:eastAsia="ru-RU"/>
              </w:rPr>
              <w:t>ПРу</w:t>
            </w:r>
            <w:proofErr w:type="spellEnd"/>
            <w:r w:rsidRPr="00442CB1">
              <w:rPr>
                <w:rFonts w:ascii="Times New Roman" w:eastAsia="Times New Roman" w:hAnsi="Times New Roman" w:cs="Times New Roman"/>
                <w:bCs/>
                <w:sz w:val="24"/>
                <w:szCs w:val="24"/>
                <w:lang w:eastAsia="ru-RU"/>
              </w:rPr>
              <w:t xml:space="preserve"> </w:t>
            </w:r>
            <w:r w:rsidR="00EA0E7A">
              <w:rPr>
                <w:rFonts w:ascii="Times New Roman" w:eastAsia="Times New Roman" w:hAnsi="Times New Roman" w:cs="Times New Roman"/>
                <w:bCs/>
                <w:sz w:val="24"/>
                <w:szCs w:val="24"/>
                <w:lang w:eastAsia="ru-RU"/>
              </w:rPr>
              <w:t>0</w:t>
            </w:r>
            <w:r w:rsidRPr="00442CB1">
              <w:rPr>
                <w:rFonts w:ascii="Times New Roman" w:eastAsia="Times New Roman" w:hAnsi="Times New Roman" w:cs="Times New Roman"/>
                <w:bCs/>
                <w:sz w:val="24"/>
                <w:szCs w:val="24"/>
                <w:lang w:eastAsia="ru-RU"/>
              </w:rPr>
              <w:t>2</w:t>
            </w:r>
          </w:p>
          <w:p w14:paraId="0E512135" w14:textId="115BC7B4" w:rsidR="00442CB1" w:rsidRPr="00442CB1" w:rsidRDefault="00442CB1" w:rsidP="00442CB1">
            <w:pPr>
              <w:spacing w:after="0" w:line="240" w:lineRule="auto"/>
              <w:jc w:val="center"/>
              <w:rPr>
                <w:rFonts w:ascii="Times New Roman" w:eastAsia="Times New Roman" w:hAnsi="Times New Roman" w:cs="Times New Roman"/>
                <w:bCs/>
                <w:sz w:val="24"/>
                <w:szCs w:val="24"/>
                <w:lang w:eastAsia="ru-RU"/>
              </w:rPr>
            </w:pPr>
            <w:proofErr w:type="spellStart"/>
            <w:r w:rsidRPr="00442CB1">
              <w:rPr>
                <w:rFonts w:ascii="Times New Roman" w:eastAsia="Times New Roman" w:hAnsi="Times New Roman" w:cs="Times New Roman"/>
                <w:bCs/>
                <w:sz w:val="24"/>
                <w:szCs w:val="24"/>
                <w:lang w:eastAsia="ru-RU"/>
              </w:rPr>
              <w:t>ПРу</w:t>
            </w:r>
            <w:proofErr w:type="spellEnd"/>
            <w:r w:rsidRPr="00442CB1">
              <w:rPr>
                <w:rFonts w:ascii="Times New Roman" w:eastAsia="Times New Roman" w:hAnsi="Times New Roman" w:cs="Times New Roman"/>
                <w:bCs/>
                <w:sz w:val="24"/>
                <w:szCs w:val="24"/>
                <w:lang w:eastAsia="ru-RU"/>
              </w:rPr>
              <w:t xml:space="preserve"> </w:t>
            </w:r>
            <w:r w:rsidR="00EA0E7A">
              <w:rPr>
                <w:rFonts w:ascii="Times New Roman" w:eastAsia="Times New Roman" w:hAnsi="Times New Roman" w:cs="Times New Roman"/>
                <w:bCs/>
                <w:sz w:val="24"/>
                <w:szCs w:val="24"/>
                <w:lang w:eastAsia="ru-RU"/>
              </w:rPr>
              <w:t>0</w:t>
            </w:r>
            <w:r w:rsidRPr="00442CB1">
              <w:rPr>
                <w:rFonts w:ascii="Times New Roman" w:eastAsia="Times New Roman" w:hAnsi="Times New Roman" w:cs="Times New Roman"/>
                <w:bCs/>
                <w:sz w:val="24"/>
                <w:szCs w:val="24"/>
                <w:lang w:eastAsia="ru-RU"/>
              </w:rPr>
              <w:t>3</w:t>
            </w:r>
          </w:p>
          <w:p w14:paraId="5973B7AF" w14:textId="0909049C" w:rsidR="00442CB1" w:rsidRPr="00442CB1" w:rsidRDefault="00442CB1" w:rsidP="00442CB1">
            <w:pPr>
              <w:spacing w:after="0" w:line="240" w:lineRule="auto"/>
              <w:jc w:val="center"/>
              <w:rPr>
                <w:rFonts w:ascii="Times New Roman" w:eastAsia="Times New Roman" w:hAnsi="Times New Roman" w:cs="Times New Roman"/>
                <w:bCs/>
                <w:sz w:val="24"/>
                <w:szCs w:val="24"/>
                <w:lang w:eastAsia="ru-RU"/>
              </w:rPr>
            </w:pPr>
            <w:proofErr w:type="spellStart"/>
            <w:r w:rsidRPr="00442CB1">
              <w:rPr>
                <w:rFonts w:ascii="Times New Roman" w:eastAsia="Times New Roman" w:hAnsi="Times New Roman" w:cs="Times New Roman"/>
                <w:bCs/>
                <w:sz w:val="24"/>
                <w:szCs w:val="24"/>
                <w:lang w:eastAsia="ru-RU"/>
              </w:rPr>
              <w:t>ПРу</w:t>
            </w:r>
            <w:proofErr w:type="spellEnd"/>
            <w:r w:rsidRPr="00442CB1">
              <w:rPr>
                <w:rFonts w:ascii="Times New Roman" w:eastAsia="Times New Roman" w:hAnsi="Times New Roman" w:cs="Times New Roman"/>
                <w:bCs/>
                <w:sz w:val="24"/>
                <w:szCs w:val="24"/>
                <w:lang w:eastAsia="ru-RU"/>
              </w:rPr>
              <w:t xml:space="preserve"> </w:t>
            </w:r>
            <w:r w:rsidR="00EA0E7A">
              <w:rPr>
                <w:rFonts w:ascii="Times New Roman" w:eastAsia="Times New Roman" w:hAnsi="Times New Roman" w:cs="Times New Roman"/>
                <w:bCs/>
                <w:sz w:val="24"/>
                <w:szCs w:val="24"/>
                <w:lang w:eastAsia="ru-RU"/>
              </w:rPr>
              <w:t>0</w:t>
            </w:r>
            <w:r w:rsidRPr="00442CB1">
              <w:rPr>
                <w:rFonts w:ascii="Times New Roman" w:eastAsia="Times New Roman" w:hAnsi="Times New Roman" w:cs="Times New Roman"/>
                <w:bCs/>
                <w:sz w:val="24"/>
                <w:szCs w:val="24"/>
                <w:lang w:eastAsia="ru-RU"/>
              </w:rPr>
              <w:t>4</w:t>
            </w:r>
          </w:p>
          <w:p w14:paraId="74BF645E" w14:textId="0C426198" w:rsidR="0088538F" w:rsidRPr="00442CB1" w:rsidRDefault="00442CB1" w:rsidP="00EA0E7A">
            <w:pPr>
              <w:spacing w:after="0" w:line="240" w:lineRule="auto"/>
              <w:jc w:val="center"/>
              <w:rPr>
                <w:rFonts w:ascii="Times New Roman" w:eastAsia="Times New Roman" w:hAnsi="Times New Roman" w:cs="Times New Roman"/>
                <w:bCs/>
                <w:sz w:val="24"/>
                <w:szCs w:val="24"/>
                <w:lang w:eastAsia="ru-RU"/>
              </w:rPr>
            </w:pPr>
            <w:proofErr w:type="spellStart"/>
            <w:r w:rsidRPr="00442CB1">
              <w:rPr>
                <w:rFonts w:ascii="Times New Roman" w:eastAsia="Times New Roman" w:hAnsi="Times New Roman" w:cs="Times New Roman"/>
                <w:bCs/>
                <w:sz w:val="24"/>
                <w:szCs w:val="24"/>
                <w:lang w:eastAsia="ru-RU"/>
              </w:rPr>
              <w:t>ПРу</w:t>
            </w:r>
            <w:proofErr w:type="spellEnd"/>
            <w:r w:rsidRPr="00442CB1">
              <w:rPr>
                <w:rFonts w:ascii="Times New Roman" w:eastAsia="Times New Roman" w:hAnsi="Times New Roman" w:cs="Times New Roman"/>
                <w:bCs/>
                <w:sz w:val="24"/>
                <w:szCs w:val="24"/>
                <w:lang w:eastAsia="ru-RU"/>
              </w:rPr>
              <w:t xml:space="preserve"> </w:t>
            </w:r>
            <w:r w:rsidR="00EA0E7A">
              <w:rPr>
                <w:rFonts w:ascii="Times New Roman" w:eastAsia="Times New Roman" w:hAnsi="Times New Roman" w:cs="Times New Roman"/>
                <w:bCs/>
                <w:sz w:val="24"/>
                <w:szCs w:val="24"/>
                <w:lang w:eastAsia="ru-RU"/>
              </w:rPr>
              <w:t>0</w:t>
            </w:r>
            <w:r w:rsidRPr="00442CB1">
              <w:rPr>
                <w:rFonts w:ascii="Times New Roman" w:eastAsia="Times New Roman" w:hAnsi="Times New Roman" w:cs="Times New Roman"/>
                <w:bCs/>
                <w:sz w:val="24"/>
                <w:szCs w:val="24"/>
                <w:lang w:eastAsia="ru-RU"/>
              </w:rPr>
              <w:t>5</w:t>
            </w:r>
          </w:p>
        </w:tc>
        <w:tc>
          <w:tcPr>
            <w:tcW w:w="2543" w:type="pct"/>
          </w:tcPr>
          <w:p w14:paraId="0CFE287B" w14:textId="359C633A" w:rsidR="00B03416" w:rsidRPr="00442CB1" w:rsidRDefault="00B03416" w:rsidP="009C621B">
            <w:pPr>
              <w:spacing w:after="200" w:line="240" w:lineRule="auto"/>
              <w:rPr>
                <w:rFonts w:ascii="Times New Roman" w:eastAsia="Times New Roman" w:hAnsi="Times New Roman" w:cs="Times New Roman"/>
                <w:bCs/>
                <w:sz w:val="24"/>
                <w:szCs w:val="24"/>
                <w:lang w:eastAsia="ru-RU"/>
              </w:rPr>
            </w:pPr>
            <w:r w:rsidRPr="00442CB1">
              <w:rPr>
                <w:rFonts w:ascii="Times New Roman" w:eastAsia="Times New Roman" w:hAnsi="Times New Roman" w:cs="Times New Roman"/>
                <w:bCs/>
                <w:sz w:val="24"/>
                <w:szCs w:val="24"/>
                <w:lang w:eastAsia="ru-RU"/>
              </w:rPr>
              <w:t xml:space="preserve">Оценка результатов </w:t>
            </w:r>
            <w:r w:rsidR="00442CB1" w:rsidRPr="00442CB1">
              <w:rPr>
                <w:rFonts w:ascii="Times New Roman" w:eastAsia="Times New Roman" w:hAnsi="Times New Roman" w:cs="Times New Roman"/>
                <w:bCs/>
                <w:sz w:val="24"/>
                <w:szCs w:val="24"/>
                <w:lang w:eastAsia="ru-RU"/>
              </w:rPr>
              <w:t>устных ответов, решения задач</w:t>
            </w:r>
            <w:r w:rsidR="00442CB1">
              <w:rPr>
                <w:rFonts w:ascii="Times New Roman" w:eastAsia="Times New Roman" w:hAnsi="Times New Roman" w:cs="Times New Roman"/>
                <w:bCs/>
                <w:sz w:val="24"/>
                <w:szCs w:val="24"/>
                <w:lang w:eastAsia="ru-RU"/>
              </w:rPr>
              <w:t xml:space="preserve"> (</w:t>
            </w:r>
            <w:r w:rsidR="00442CB1" w:rsidRPr="00442CB1">
              <w:rPr>
                <w:rFonts w:ascii="Times New Roman" w:eastAsia="Times New Roman" w:hAnsi="Times New Roman" w:cs="Times New Roman"/>
                <w:bCs/>
                <w:sz w:val="24"/>
                <w:szCs w:val="24"/>
                <w:lang w:eastAsia="ru-RU"/>
              </w:rPr>
              <w:t>в том числе профессионально ориентированных)</w:t>
            </w:r>
            <w:r w:rsidRPr="00442CB1">
              <w:rPr>
                <w:rFonts w:ascii="Times New Roman" w:eastAsia="Times New Roman" w:hAnsi="Times New Roman" w:cs="Times New Roman"/>
                <w:bCs/>
                <w:sz w:val="24"/>
                <w:szCs w:val="24"/>
                <w:lang w:eastAsia="ru-RU"/>
              </w:rPr>
              <w:t xml:space="preserve">, </w:t>
            </w:r>
            <w:r w:rsidR="00CE782B">
              <w:rPr>
                <w:rFonts w:ascii="Times New Roman" w:eastAsia="Times New Roman" w:hAnsi="Times New Roman" w:cs="Times New Roman"/>
                <w:bCs/>
                <w:sz w:val="24"/>
                <w:szCs w:val="24"/>
                <w:lang w:eastAsia="ru-RU"/>
              </w:rPr>
              <w:t>самостоятельны</w:t>
            </w:r>
            <w:r w:rsidRPr="00442CB1">
              <w:rPr>
                <w:rFonts w:ascii="Times New Roman" w:eastAsia="Times New Roman" w:hAnsi="Times New Roman" w:cs="Times New Roman"/>
                <w:bCs/>
                <w:sz w:val="24"/>
                <w:szCs w:val="24"/>
                <w:lang w:eastAsia="ru-RU"/>
              </w:rPr>
              <w:t>х работ, заданий экзамена</w:t>
            </w:r>
          </w:p>
        </w:tc>
      </w:tr>
    </w:tbl>
    <w:p w14:paraId="324878EC" w14:textId="705E7E94" w:rsidR="002E0EB2" w:rsidRDefault="002E0EB2" w:rsidP="00F241E3"/>
    <w:p w14:paraId="742AEF2B" w14:textId="2E264B1E" w:rsidR="004E69AE" w:rsidRDefault="004E69AE" w:rsidP="00F241E3"/>
    <w:p w14:paraId="0E1C998A" w14:textId="7A3AFC3A" w:rsidR="004E69AE" w:rsidRDefault="004E69AE" w:rsidP="00F241E3"/>
    <w:p w14:paraId="43EB26A5" w14:textId="2F365F3C" w:rsidR="004E69AE" w:rsidRDefault="004E69AE" w:rsidP="00F241E3"/>
    <w:p w14:paraId="50B141F9" w14:textId="77777777" w:rsidR="00D66FBB" w:rsidRDefault="00D66FBB" w:rsidP="00D66FBB">
      <w:pPr>
        <w:jc w:val="center"/>
        <w:rPr>
          <w:rFonts w:ascii="Times New Roman" w:hAnsi="Times New Roman" w:cs="Times New Roman"/>
          <w:sz w:val="28"/>
          <w:szCs w:val="28"/>
        </w:rPr>
        <w:sectPr w:rsidR="00D66FBB" w:rsidSect="00614715">
          <w:pgSz w:w="11906" w:h="16838"/>
          <w:pgMar w:top="1134" w:right="850" w:bottom="1134" w:left="1134" w:header="708" w:footer="708" w:gutter="0"/>
          <w:cols w:space="708"/>
          <w:docGrid w:linePitch="360"/>
        </w:sectPr>
      </w:pPr>
    </w:p>
    <w:p w14:paraId="010FECFE" w14:textId="77777777" w:rsidR="00D66FBB" w:rsidRPr="00D66FBB" w:rsidRDefault="00D66FBB" w:rsidP="00D66FBB">
      <w:pPr>
        <w:jc w:val="center"/>
        <w:rPr>
          <w:rFonts w:ascii="Times New Roman" w:hAnsi="Times New Roman" w:cs="Times New Roman"/>
          <w:b/>
          <w:bCs/>
          <w:sz w:val="28"/>
          <w:szCs w:val="28"/>
        </w:rPr>
      </w:pPr>
      <w:r w:rsidRPr="00D66FBB">
        <w:rPr>
          <w:rFonts w:ascii="Times New Roman" w:hAnsi="Times New Roman" w:cs="Times New Roman"/>
          <w:b/>
          <w:bCs/>
          <w:sz w:val="28"/>
          <w:szCs w:val="28"/>
        </w:rPr>
        <w:lastRenderedPageBreak/>
        <w:t>Андрюхина Марина Ильинична</w:t>
      </w:r>
    </w:p>
    <w:p w14:paraId="5B038A63" w14:textId="77777777" w:rsidR="00D66FBB" w:rsidRPr="00D66FBB" w:rsidRDefault="00D66FBB" w:rsidP="00D66FBB">
      <w:pPr>
        <w:jc w:val="center"/>
        <w:rPr>
          <w:rFonts w:ascii="Times New Roman" w:hAnsi="Times New Roman" w:cs="Times New Roman"/>
          <w:b/>
          <w:bCs/>
          <w:sz w:val="28"/>
          <w:szCs w:val="28"/>
        </w:rPr>
      </w:pPr>
      <w:r w:rsidRPr="00D66FBB">
        <w:rPr>
          <w:rFonts w:ascii="Times New Roman" w:hAnsi="Times New Roman" w:cs="Times New Roman"/>
          <w:b/>
          <w:bCs/>
          <w:sz w:val="28"/>
          <w:szCs w:val="28"/>
        </w:rPr>
        <w:t xml:space="preserve">Преподаватель математики </w:t>
      </w:r>
    </w:p>
    <w:p w14:paraId="31E0E80F" w14:textId="77777777" w:rsidR="00D66FBB" w:rsidRPr="00D66FBB" w:rsidRDefault="00D66FBB" w:rsidP="00D66FBB">
      <w:pPr>
        <w:jc w:val="center"/>
        <w:rPr>
          <w:rFonts w:ascii="Times New Roman" w:hAnsi="Times New Roman" w:cs="Times New Roman"/>
          <w:b/>
          <w:bCs/>
          <w:sz w:val="28"/>
          <w:szCs w:val="28"/>
        </w:rPr>
      </w:pPr>
    </w:p>
    <w:p w14:paraId="1C336291" w14:textId="77777777" w:rsidR="00D66FBB" w:rsidRPr="00D66FBB" w:rsidRDefault="00D66FBB" w:rsidP="00D66FBB">
      <w:pPr>
        <w:pStyle w:val="af7"/>
        <w:spacing w:line="276" w:lineRule="auto"/>
        <w:rPr>
          <w:sz w:val="22"/>
          <w:szCs w:val="22"/>
        </w:rPr>
      </w:pPr>
      <w:r w:rsidRPr="00D66FBB">
        <w:rPr>
          <w:sz w:val="22"/>
          <w:szCs w:val="22"/>
        </w:rPr>
        <w:t xml:space="preserve">МИНИСТЕРСТВО ОБРАЗОВАНИЯ, НАУКИ И МОЛОДЕЖНОЙ ПОЛИТИКИ </w:t>
      </w:r>
    </w:p>
    <w:p w14:paraId="7A59035A" w14:textId="77777777" w:rsidR="00D66FBB" w:rsidRDefault="00D66FBB" w:rsidP="00D66FBB">
      <w:pPr>
        <w:pStyle w:val="2"/>
        <w:spacing w:before="0"/>
        <w:jc w:val="center"/>
        <w:rPr>
          <w:rFonts w:ascii="Times New Roman" w:hAnsi="Times New Roman" w:cs="Times New Roman"/>
          <w:b/>
          <w:color w:val="auto"/>
          <w:sz w:val="22"/>
          <w:szCs w:val="22"/>
        </w:rPr>
      </w:pPr>
      <w:r>
        <w:rPr>
          <w:rFonts w:ascii="Times New Roman" w:hAnsi="Times New Roman" w:cs="Times New Roman"/>
          <w:b/>
          <w:color w:val="auto"/>
          <w:sz w:val="22"/>
          <w:szCs w:val="22"/>
        </w:rPr>
        <w:t>КРАСНОДАРСКОГО КРАЯ</w:t>
      </w:r>
      <w:r>
        <w:rPr>
          <w:rFonts w:ascii="Times New Roman" w:hAnsi="Times New Roman" w:cs="Times New Roman"/>
          <w:b/>
          <w:bCs/>
          <w:color w:val="auto"/>
          <w:sz w:val="22"/>
          <w:szCs w:val="22"/>
        </w:rPr>
        <w:t xml:space="preserve"> </w:t>
      </w:r>
    </w:p>
    <w:p w14:paraId="43E29A1E" w14:textId="77777777" w:rsidR="00D66FBB" w:rsidRDefault="00D66FBB" w:rsidP="00D66FBB">
      <w:pPr>
        <w:pStyle w:val="2"/>
        <w:spacing w:before="0"/>
        <w:jc w:val="center"/>
        <w:rPr>
          <w:rFonts w:ascii="Times New Roman" w:hAnsi="Times New Roman" w:cs="Times New Roman"/>
          <w:b/>
          <w:bCs/>
          <w:color w:val="auto"/>
          <w:sz w:val="22"/>
          <w:szCs w:val="22"/>
        </w:rPr>
      </w:pPr>
      <w:r>
        <w:rPr>
          <w:rFonts w:ascii="Times New Roman" w:hAnsi="Times New Roman" w:cs="Times New Roman"/>
          <w:b/>
          <w:bCs/>
          <w:color w:val="auto"/>
          <w:sz w:val="22"/>
          <w:szCs w:val="22"/>
        </w:rPr>
        <w:t>ГОСУДАРСТВЕННОЕ АВТОНОМНОЕ ПРОФЕССИОНАЛЬНОЕ</w:t>
      </w:r>
    </w:p>
    <w:p w14:paraId="673F45A4" w14:textId="77777777" w:rsidR="00D66FBB" w:rsidRDefault="00D66FBB" w:rsidP="00D66FBB">
      <w:pPr>
        <w:pStyle w:val="2"/>
        <w:spacing w:before="0"/>
        <w:jc w:val="center"/>
        <w:rPr>
          <w:rFonts w:ascii="Times New Roman" w:hAnsi="Times New Roman" w:cs="Times New Roman"/>
          <w:b/>
          <w:bCs/>
          <w:color w:val="auto"/>
          <w:sz w:val="22"/>
          <w:szCs w:val="22"/>
        </w:rPr>
      </w:pPr>
      <w:r>
        <w:rPr>
          <w:rFonts w:ascii="Times New Roman" w:hAnsi="Times New Roman" w:cs="Times New Roman"/>
          <w:b/>
          <w:bCs/>
          <w:color w:val="auto"/>
          <w:sz w:val="22"/>
          <w:szCs w:val="22"/>
        </w:rPr>
        <w:t xml:space="preserve"> ОБРАЗОВАТЕЛЬНОЕ УЧРЕЖДЕНИЕ КРАСНОДАРСКОГО КРАЯ</w:t>
      </w:r>
    </w:p>
    <w:p w14:paraId="015F8F21" w14:textId="77777777" w:rsidR="00D66FBB" w:rsidRDefault="00D66FBB" w:rsidP="00D66FBB">
      <w:pPr>
        <w:pStyle w:val="2"/>
        <w:spacing w:before="0"/>
        <w:jc w:val="center"/>
        <w:rPr>
          <w:rFonts w:ascii="Times New Roman" w:hAnsi="Times New Roman" w:cs="Times New Roman"/>
          <w:b/>
          <w:bCs/>
          <w:color w:val="auto"/>
          <w:sz w:val="22"/>
          <w:szCs w:val="22"/>
        </w:rPr>
      </w:pPr>
      <w:r>
        <w:rPr>
          <w:rFonts w:ascii="Times New Roman" w:hAnsi="Times New Roman" w:cs="Times New Roman"/>
          <w:b/>
          <w:bCs/>
          <w:color w:val="auto"/>
          <w:sz w:val="22"/>
          <w:szCs w:val="22"/>
        </w:rPr>
        <w:t xml:space="preserve"> КРАСНОДАРСКИЙ ГУМАНИТАРНО-ТЕХНОЛОГИЧЕСКИЙ КОЛЛЕДЖ </w:t>
      </w:r>
    </w:p>
    <w:p w14:paraId="4A02A3B4" w14:textId="77777777" w:rsidR="00D66FBB" w:rsidRDefault="00D66FBB" w:rsidP="00D66FBB">
      <w:pPr>
        <w:jc w:val="center"/>
        <w:rPr>
          <w:rFonts w:ascii="Times New Roman" w:hAnsi="Times New Roman" w:cs="Times New Roman"/>
          <w:b/>
          <w:sz w:val="28"/>
          <w:szCs w:val="28"/>
        </w:rPr>
      </w:pPr>
    </w:p>
    <w:p w14:paraId="624F0B81" w14:textId="77777777" w:rsidR="00D66FBB" w:rsidRDefault="00D66FBB" w:rsidP="00D66FBB">
      <w:pPr>
        <w:jc w:val="center"/>
        <w:rPr>
          <w:rFonts w:ascii="Times New Roman" w:hAnsi="Times New Roman" w:cs="Times New Roman"/>
          <w:b/>
          <w:sz w:val="28"/>
          <w:szCs w:val="28"/>
        </w:rPr>
      </w:pPr>
    </w:p>
    <w:p w14:paraId="0D793460" w14:textId="77777777" w:rsidR="00D66FBB" w:rsidRDefault="00D66FBB" w:rsidP="00D66FBB">
      <w:pPr>
        <w:jc w:val="center"/>
        <w:rPr>
          <w:rFonts w:ascii="Times New Roman" w:hAnsi="Times New Roman" w:cs="Times New Roman"/>
          <w:b/>
          <w:sz w:val="28"/>
          <w:szCs w:val="28"/>
        </w:rPr>
      </w:pPr>
    </w:p>
    <w:p w14:paraId="7DDAF88D" w14:textId="77777777" w:rsidR="00D66FBB" w:rsidRDefault="00D66FBB" w:rsidP="00D66FBB">
      <w:pPr>
        <w:jc w:val="center"/>
        <w:rPr>
          <w:rFonts w:ascii="Times New Roman" w:hAnsi="Times New Roman" w:cs="Times New Roman"/>
          <w:sz w:val="28"/>
          <w:szCs w:val="28"/>
        </w:rPr>
      </w:pPr>
    </w:p>
    <w:p w14:paraId="75508691" w14:textId="77777777" w:rsidR="00B82DBD" w:rsidRDefault="00D66FBB" w:rsidP="00D66FBB">
      <w:pPr>
        <w:spacing w:after="0" w:line="240" w:lineRule="auto"/>
        <w:ind w:left="567" w:right="567"/>
        <w:jc w:val="center"/>
        <w:rPr>
          <w:rFonts w:ascii="Times New Roman" w:hAnsi="Times New Roman" w:cs="Times New Roman"/>
          <w:b/>
          <w:sz w:val="28"/>
          <w:szCs w:val="28"/>
        </w:rPr>
      </w:pPr>
      <w:r>
        <w:rPr>
          <w:rFonts w:ascii="Times New Roman" w:hAnsi="Times New Roman" w:cs="Times New Roman"/>
          <w:b/>
          <w:sz w:val="28"/>
          <w:szCs w:val="28"/>
        </w:rPr>
        <w:t xml:space="preserve">РАБОЧАЯ ПРОГРАММА </w:t>
      </w:r>
      <w:r>
        <w:rPr>
          <w:rFonts w:ascii="Times New Roman" w:eastAsia="Times New Roman" w:hAnsi="Times New Roman"/>
          <w:b/>
          <w:caps/>
          <w:sz w:val="28"/>
          <w:szCs w:val="28"/>
          <w:lang w:eastAsia="ru-RU"/>
        </w:rPr>
        <w:t>ОБРАЗОВАТЕЛЬНОЙ</w:t>
      </w:r>
      <w:r>
        <w:rPr>
          <w:rFonts w:ascii="Times New Roman" w:hAnsi="Times New Roman" w:cs="Times New Roman"/>
          <w:b/>
          <w:sz w:val="28"/>
          <w:szCs w:val="28"/>
        </w:rPr>
        <w:t xml:space="preserve"> УЧЕБНОЙ </w:t>
      </w:r>
    </w:p>
    <w:p w14:paraId="547E2378" w14:textId="6FDFBC87" w:rsidR="00D66FBB" w:rsidRDefault="00D66FBB" w:rsidP="00D66FBB">
      <w:pPr>
        <w:spacing w:after="0" w:line="240" w:lineRule="auto"/>
        <w:ind w:left="567" w:right="567"/>
        <w:jc w:val="center"/>
        <w:rPr>
          <w:rFonts w:ascii="Times New Roman" w:hAnsi="Times New Roman" w:cs="Times New Roman"/>
          <w:b/>
          <w:sz w:val="28"/>
          <w:szCs w:val="28"/>
        </w:rPr>
      </w:pPr>
      <w:r>
        <w:rPr>
          <w:rFonts w:ascii="Times New Roman" w:hAnsi="Times New Roman" w:cs="Times New Roman"/>
          <w:b/>
          <w:sz w:val="28"/>
          <w:szCs w:val="28"/>
        </w:rPr>
        <w:t>ДИСЦИПЛИНЫ</w:t>
      </w:r>
    </w:p>
    <w:p w14:paraId="0623A251" w14:textId="77777777" w:rsidR="00D66FBB" w:rsidRDefault="00D66FBB" w:rsidP="00D66FBB">
      <w:pPr>
        <w:spacing w:after="0" w:line="240" w:lineRule="auto"/>
        <w:jc w:val="center"/>
        <w:rPr>
          <w:rFonts w:ascii="Times New Roman" w:hAnsi="Times New Roman" w:cs="Times New Roman"/>
          <w:b/>
          <w:sz w:val="28"/>
          <w:szCs w:val="28"/>
        </w:rPr>
      </w:pPr>
    </w:p>
    <w:p w14:paraId="2016AA3C" w14:textId="77777777" w:rsidR="00D66FBB" w:rsidRDefault="00D66FBB" w:rsidP="00D66FBB">
      <w:pPr>
        <w:spacing w:after="0" w:line="240" w:lineRule="auto"/>
        <w:ind w:left="454" w:right="454"/>
        <w:jc w:val="center"/>
        <w:rPr>
          <w:rFonts w:ascii="Times New Roman" w:hAnsi="Times New Roman" w:cs="Times New Roman"/>
          <w:b/>
          <w:sz w:val="28"/>
          <w:szCs w:val="28"/>
        </w:rPr>
      </w:pPr>
      <w:r>
        <w:rPr>
          <w:rFonts w:ascii="Times New Roman" w:hAnsi="Times New Roman" w:cs="Times New Roman"/>
          <w:b/>
          <w:sz w:val="28"/>
          <w:szCs w:val="28"/>
        </w:rPr>
        <w:t xml:space="preserve">ОДП. 02.01 (о) Математика </w:t>
      </w:r>
    </w:p>
    <w:p w14:paraId="208D8B1A" w14:textId="77777777" w:rsidR="00D66FBB" w:rsidRDefault="00D66FBB" w:rsidP="00D66FBB">
      <w:pPr>
        <w:spacing w:after="0" w:line="240" w:lineRule="auto"/>
        <w:ind w:left="454" w:right="454"/>
        <w:jc w:val="center"/>
        <w:rPr>
          <w:rFonts w:ascii="Times New Roman" w:hAnsi="Times New Roman" w:cs="Times New Roman"/>
          <w:b/>
          <w:sz w:val="28"/>
          <w:szCs w:val="28"/>
        </w:rPr>
      </w:pPr>
      <w:r>
        <w:rPr>
          <w:rFonts w:ascii="Times New Roman" w:hAnsi="Times New Roman"/>
          <w:b/>
          <w:bCs/>
          <w:sz w:val="28"/>
          <w:szCs w:val="28"/>
        </w:rPr>
        <w:t>(включая алгебру и начала математического анализа, геометрию)</w:t>
      </w:r>
    </w:p>
    <w:p w14:paraId="711E2CF9" w14:textId="77777777" w:rsidR="00D66FBB" w:rsidRDefault="00D66FBB" w:rsidP="00D66FBB">
      <w:pPr>
        <w:spacing w:after="0" w:line="240" w:lineRule="auto"/>
        <w:jc w:val="center"/>
        <w:rPr>
          <w:rFonts w:ascii="Times New Roman" w:hAnsi="Times New Roman" w:cs="Times New Roman"/>
          <w:b/>
          <w:sz w:val="28"/>
          <w:szCs w:val="28"/>
        </w:rPr>
      </w:pPr>
    </w:p>
    <w:p w14:paraId="2DB04611" w14:textId="77777777" w:rsidR="00D66FBB" w:rsidRDefault="00D66FBB" w:rsidP="00D66FBB">
      <w:pPr>
        <w:spacing w:after="0"/>
        <w:jc w:val="center"/>
        <w:rPr>
          <w:rFonts w:ascii="Times New Roman" w:hAnsi="Times New Roman" w:cs="Times New Roman"/>
          <w:b/>
          <w:i/>
          <w:sz w:val="28"/>
          <w:szCs w:val="28"/>
        </w:rPr>
      </w:pPr>
      <w:r>
        <w:rPr>
          <w:rFonts w:ascii="Times New Roman" w:hAnsi="Times New Roman" w:cs="Times New Roman"/>
          <w:b/>
          <w:i/>
          <w:sz w:val="28"/>
          <w:szCs w:val="28"/>
        </w:rPr>
        <w:t xml:space="preserve">общеобразовательный цикл </w:t>
      </w:r>
    </w:p>
    <w:p w14:paraId="5E7CCC85" w14:textId="77777777" w:rsidR="00D66FBB" w:rsidRDefault="00D66FBB" w:rsidP="00D66FBB">
      <w:pPr>
        <w:spacing w:after="0"/>
        <w:jc w:val="center"/>
        <w:rPr>
          <w:rFonts w:ascii="Times New Roman" w:hAnsi="Times New Roman" w:cs="Times New Roman"/>
          <w:b/>
          <w:i/>
          <w:sz w:val="28"/>
          <w:szCs w:val="28"/>
        </w:rPr>
      </w:pPr>
      <w:r>
        <w:rPr>
          <w:rFonts w:ascii="Times New Roman" w:hAnsi="Times New Roman" w:cs="Times New Roman"/>
          <w:b/>
          <w:i/>
          <w:sz w:val="28"/>
          <w:szCs w:val="28"/>
        </w:rPr>
        <w:t xml:space="preserve">образовательной программы среднего профессионального образования </w:t>
      </w:r>
    </w:p>
    <w:p w14:paraId="74BEFC0E" w14:textId="77777777" w:rsidR="00D66FBB" w:rsidRDefault="00D66FBB" w:rsidP="00C358EF">
      <w:pPr>
        <w:spacing w:after="0"/>
        <w:jc w:val="center"/>
        <w:rPr>
          <w:rFonts w:ascii="Times New Roman" w:hAnsi="Times New Roman" w:cs="Times New Roman"/>
          <w:b/>
          <w:i/>
          <w:sz w:val="28"/>
          <w:szCs w:val="28"/>
        </w:rPr>
      </w:pPr>
      <w:r>
        <w:rPr>
          <w:rFonts w:ascii="Times New Roman" w:hAnsi="Times New Roman" w:cs="Times New Roman"/>
          <w:b/>
          <w:i/>
          <w:sz w:val="28"/>
          <w:szCs w:val="28"/>
        </w:rPr>
        <w:t xml:space="preserve">по программе подготовки специалистов среднего звена </w:t>
      </w:r>
    </w:p>
    <w:p w14:paraId="5DD89AF2" w14:textId="7DD1F0CC" w:rsidR="00D66FBB" w:rsidRDefault="00D66FBB" w:rsidP="00C358EF">
      <w:pPr>
        <w:spacing w:after="0"/>
        <w:jc w:val="center"/>
        <w:rPr>
          <w:rFonts w:ascii="Times New Roman" w:hAnsi="Times New Roman" w:cs="Times New Roman"/>
          <w:b/>
          <w:i/>
          <w:sz w:val="28"/>
          <w:szCs w:val="28"/>
        </w:rPr>
      </w:pPr>
      <w:r>
        <w:rPr>
          <w:rFonts w:ascii="Times New Roman" w:hAnsi="Times New Roman" w:cs="Times New Roman"/>
          <w:b/>
          <w:i/>
          <w:sz w:val="28"/>
          <w:szCs w:val="28"/>
        </w:rPr>
        <w:t xml:space="preserve">по специальности </w:t>
      </w:r>
      <w:r w:rsidR="00C358EF" w:rsidRPr="00C358EF">
        <w:rPr>
          <w:rFonts w:ascii="Times New Roman" w:hAnsi="Times New Roman"/>
          <w:b/>
          <w:bCs/>
          <w:i/>
          <w:iCs/>
          <w:sz w:val="28"/>
          <w:szCs w:val="28"/>
        </w:rPr>
        <w:t>42.02.01 «Реклама»</w:t>
      </w:r>
    </w:p>
    <w:p w14:paraId="59BD2B7A" w14:textId="77777777" w:rsidR="00D66FBB" w:rsidRDefault="00D66FBB" w:rsidP="00C358EF">
      <w:pPr>
        <w:spacing w:after="0"/>
        <w:jc w:val="center"/>
        <w:rPr>
          <w:rFonts w:ascii="Times New Roman" w:eastAsia="Times New Roman" w:hAnsi="Times New Roman" w:cs="Times New Roman"/>
          <w:b/>
          <w:bCs/>
          <w:i/>
          <w:sz w:val="28"/>
          <w:szCs w:val="28"/>
          <w:lang w:eastAsia="ar-SA"/>
        </w:rPr>
      </w:pPr>
      <w:r>
        <w:rPr>
          <w:rFonts w:ascii="Times New Roman" w:eastAsia="Times New Roman" w:hAnsi="Times New Roman" w:cs="Times New Roman"/>
          <w:b/>
          <w:bCs/>
          <w:i/>
          <w:sz w:val="28"/>
          <w:szCs w:val="28"/>
          <w:lang w:eastAsia="ar-SA"/>
        </w:rPr>
        <w:t xml:space="preserve">профиль получаемого профессионального образования </w:t>
      </w:r>
      <w:r>
        <w:rPr>
          <w:b/>
          <w:bCs/>
          <w:i/>
          <w:szCs w:val="28"/>
          <w:lang w:eastAsia="ar-SA"/>
        </w:rPr>
        <w:t>–</w:t>
      </w:r>
      <w:r>
        <w:rPr>
          <w:rFonts w:ascii="Times New Roman" w:eastAsia="Times New Roman" w:hAnsi="Times New Roman" w:cs="Times New Roman"/>
          <w:b/>
          <w:bCs/>
          <w:i/>
          <w:sz w:val="28"/>
          <w:szCs w:val="28"/>
          <w:lang w:eastAsia="ar-SA"/>
        </w:rPr>
        <w:t xml:space="preserve"> </w:t>
      </w:r>
    </w:p>
    <w:p w14:paraId="18B4C7B4" w14:textId="77777777" w:rsidR="00C358EF" w:rsidRPr="00C358EF" w:rsidRDefault="00C358EF" w:rsidP="00C358EF">
      <w:pPr>
        <w:spacing w:after="0"/>
        <w:jc w:val="center"/>
        <w:rPr>
          <w:rFonts w:ascii="Times New Roman" w:hAnsi="Times New Roman"/>
          <w:b/>
          <w:i/>
          <w:iCs/>
          <w:sz w:val="28"/>
          <w:szCs w:val="28"/>
          <w:lang w:eastAsia="ar-SA"/>
        </w:rPr>
      </w:pPr>
      <w:r w:rsidRPr="00C358EF">
        <w:rPr>
          <w:rFonts w:ascii="Times New Roman" w:hAnsi="Times New Roman"/>
          <w:b/>
          <w:i/>
          <w:iCs/>
          <w:sz w:val="28"/>
          <w:szCs w:val="28"/>
          <w:lang w:eastAsia="ar-SA"/>
        </w:rPr>
        <w:t>социально-экономический</w:t>
      </w:r>
    </w:p>
    <w:p w14:paraId="4939C0EF" w14:textId="1EC22291" w:rsidR="00D66FBB" w:rsidRDefault="00D66FBB" w:rsidP="00D66FBB">
      <w:pPr>
        <w:spacing w:after="0"/>
        <w:jc w:val="center"/>
        <w:rPr>
          <w:rFonts w:ascii="Times New Roman" w:eastAsia="Times New Roman" w:hAnsi="Times New Roman" w:cs="Times New Roman"/>
          <w:b/>
          <w:bCs/>
          <w:i/>
          <w:sz w:val="28"/>
          <w:szCs w:val="28"/>
          <w:lang w:eastAsia="ar-SA"/>
        </w:rPr>
      </w:pPr>
    </w:p>
    <w:p w14:paraId="53F04BB9" w14:textId="4495EA9F" w:rsidR="004E69AE" w:rsidRDefault="004E69AE" w:rsidP="00F241E3"/>
    <w:p w14:paraId="4656BD9D" w14:textId="08B50070" w:rsidR="004E69AE" w:rsidRDefault="004E69AE" w:rsidP="00F241E3"/>
    <w:p w14:paraId="22DE7858" w14:textId="4BBB8F86" w:rsidR="004E69AE" w:rsidRDefault="004E69AE" w:rsidP="00F241E3"/>
    <w:p w14:paraId="757DF36C" w14:textId="7BF07E13" w:rsidR="004E69AE" w:rsidRDefault="004E69AE" w:rsidP="00F241E3"/>
    <w:p w14:paraId="5421AB3E" w14:textId="2AB34B9B" w:rsidR="004E69AE" w:rsidRDefault="004E69AE" w:rsidP="00F241E3"/>
    <w:p w14:paraId="3B684A3B" w14:textId="2AF499DE" w:rsidR="004E69AE" w:rsidRDefault="004E69AE" w:rsidP="00F241E3"/>
    <w:p w14:paraId="04BFAABA" w14:textId="48054337" w:rsidR="004E69AE" w:rsidRDefault="004E69AE" w:rsidP="00F241E3"/>
    <w:p w14:paraId="0CF05DD0" w14:textId="7C4BBD51" w:rsidR="004E69AE" w:rsidRDefault="004E69AE" w:rsidP="00F241E3"/>
    <w:p w14:paraId="746059C7" w14:textId="2F611238" w:rsidR="004E69AE" w:rsidRDefault="004E69AE" w:rsidP="00F241E3"/>
    <w:p w14:paraId="3A04A99D" w14:textId="5FEBB982" w:rsidR="004E69AE" w:rsidRDefault="004E69AE" w:rsidP="00F241E3"/>
    <w:p w14:paraId="7138A962" w14:textId="25C709CB" w:rsidR="004E69AE" w:rsidRDefault="004E69AE" w:rsidP="00F241E3"/>
    <w:sectPr w:rsidR="004E69AE" w:rsidSect="00614715">
      <w:pgSz w:w="11906" w:h="16838"/>
      <w:pgMar w:top="1134" w:right="850"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B88B78" w14:textId="77777777" w:rsidR="00C912E9" w:rsidRDefault="00C912E9" w:rsidP="00F241E3">
      <w:pPr>
        <w:spacing w:after="0" w:line="240" w:lineRule="auto"/>
      </w:pPr>
      <w:r>
        <w:separator/>
      </w:r>
    </w:p>
  </w:endnote>
  <w:endnote w:type="continuationSeparator" w:id="0">
    <w:p w14:paraId="076AAF68" w14:textId="77777777" w:rsidR="00C912E9" w:rsidRDefault="00C912E9" w:rsidP="00F241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rPr>
      <w:id w:val="-1400043263"/>
      <w:docPartObj>
        <w:docPartGallery w:val="Page Numbers (Bottom of Page)"/>
        <w:docPartUnique/>
      </w:docPartObj>
    </w:sdtPr>
    <w:sdtEndPr/>
    <w:sdtContent>
      <w:p w14:paraId="5C113409" w14:textId="58012D2E" w:rsidR="008E03C3" w:rsidRPr="008E03C3" w:rsidRDefault="008E03C3">
        <w:pPr>
          <w:pStyle w:val="ae"/>
          <w:jc w:val="center"/>
          <w:rPr>
            <w:rFonts w:ascii="Times New Roman" w:hAnsi="Times New Roman" w:cs="Times New Roman"/>
          </w:rPr>
        </w:pPr>
        <w:r w:rsidRPr="008E03C3">
          <w:rPr>
            <w:rFonts w:ascii="Times New Roman" w:hAnsi="Times New Roman" w:cs="Times New Roman"/>
          </w:rPr>
          <w:fldChar w:fldCharType="begin"/>
        </w:r>
        <w:r w:rsidRPr="008E03C3">
          <w:rPr>
            <w:rFonts w:ascii="Times New Roman" w:hAnsi="Times New Roman" w:cs="Times New Roman"/>
          </w:rPr>
          <w:instrText>PAGE   \* MERGEFORMAT</w:instrText>
        </w:r>
        <w:r w:rsidRPr="008E03C3">
          <w:rPr>
            <w:rFonts w:ascii="Times New Roman" w:hAnsi="Times New Roman" w:cs="Times New Roman"/>
          </w:rPr>
          <w:fldChar w:fldCharType="separate"/>
        </w:r>
        <w:r w:rsidRPr="008E03C3">
          <w:rPr>
            <w:rFonts w:ascii="Times New Roman" w:hAnsi="Times New Roman" w:cs="Times New Roman"/>
          </w:rPr>
          <w:t>2</w:t>
        </w:r>
        <w:r w:rsidRPr="008E03C3">
          <w:rPr>
            <w:rFonts w:ascii="Times New Roman" w:hAnsi="Times New Roman" w:cs="Times New Roman"/>
          </w:rPr>
          <w:fldChar w:fldCharType="end"/>
        </w:r>
      </w:p>
    </w:sdtContent>
  </w:sdt>
  <w:p w14:paraId="73D37F54" w14:textId="77777777" w:rsidR="005478A9" w:rsidRDefault="005478A9">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BAFD57" w14:textId="77777777" w:rsidR="00C912E9" w:rsidRDefault="00C912E9" w:rsidP="00F241E3">
      <w:pPr>
        <w:spacing w:after="0" w:line="240" w:lineRule="auto"/>
      </w:pPr>
      <w:r>
        <w:separator/>
      </w:r>
    </w:p>
  </w:footnote>
  <w:footnote w:type="continuationSeparator" w:id="0">
    <w:p w14:paraId="39CB17D6" w14:textId="77777777" w:rsidR="00C912E9" w:rsidRDefault="00C912E9" w:rsidP="00F241E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C6942"/>
    <w:multiLevelType w:val="hybridMultilevel"/>
    <w:tmpl w:val="236EBFDC"/>
    <w:lvl w:ilvl="0" w:tplc="90E65188">
      <w:start w:val="1"/>
      <w:numFmt w:val="decimal"/>
      <w:lvlText w:val="%1."/>
      <w:lvlJc w:val="left"/>
      <w:pPr>
        <w:ind w:left="1467" w:hanging="90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2C565F1"/>
    <w:multiLevelType w:val="hybridMultilevel"/>
    <w:tmpl w:val="15E697B0"/>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08387D47"/>
    <w:multiLevelType w:val="hybridMultilevel"/>
    <w:tmpl w:val="A03825E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 w15:restartNumberingAfterBreak="0">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4" w15:restartNumberingAfterBreak="0">
    <w:nsid w:val="12242DBF"/>
    <w:multiLevelType w:val="hybridMultilevel"/>
    <w:tmpl w:val="5F48A3F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2C5D24A1"/>
    <w:multiLevelType w:val="multilevel"/>
    <w:tmpl w:val="AA2AAB0C"/>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b/>
      </w:rPr>
    </w:lvl>
    <w:lvl w:ilvl="2">
      <w:start w:val="1"/>
      <w:numFmt w:val="decimal"/>
      <w:isLgl/>
      <w:lvlText w:val="%1.%2.%3"/>
      <w:lvlJc w:val="left"/>
      <w:pPr>
        <w:ind w:left="1494" w:hanging="720"/>
      </w:pPr>
      <w:rPr>
        <w:rFonts w:hint="default"/>
        <w:b/>
      </w:rPr>
    </w:lvl>
    <w:lvl w:ilvl="3">
      <w:start w:val="1"/>
      <w:numFmt w:val="decimal"/>
      <w:isLgl/>
      <w:lvlText w:val="%1.%2.%3.%4"/>
      <w:lvlJc w:val="left"/>
      <w:pPr>
        <w:ind w:left="1701" w:hanging="720"/>
      </w:pPr>
      <w:rPr>
        <w:rFonts w:hint="default"/>
        <w:b/>
      </w:rPr>
    </w:lvl>
    <w:lvl w:ilvl="4">
      <w:start w:val="1"/>
      <w:numFmt w:val="decimal"/>
      <w:isLgl/>
      <w:lvlText w:val="%1.%2.%3.%4.%5"/>
      <w:lvlJc w:val="left"/>
      <w:pPr>
        <w:ind w:left="2268" w:hanging="1080"/>
      </w:pPr>
      <w:rPr>
        <w:rFonts w:hint="default"/>
        <w:b/>
      </w:rPr>
    </w:lvl>
    <w:lvl w:ilvl="5">
      <w:start w:val="1"/>
      <w:numFmt w:val="decimal"/>
      <w:isLgl/>
      <w:lvlText w:val="%1.%2.%3.%4.%5.%6"/>
      <w:lvlJc w:val="left"/>
      <w:pPr>
        <w:ind w:left="2475" w:hanging="1080"/>
      </w:pPr>
      <w:rPr>
        <w:rFonts w:hint="default"/>
        <w:b/>
      </w:rPr>
    </w:lvl>
    <w:lvl w:ilvl="6">
      <w:start w:val="1"/>
      <w:numFmt w:val="decimal"/>
      <w:isLgl/>
      <w:lvlText w:val="%1.%2.%3.%4.%5.%6.%7"/>
      <w:lvlJc w:val="left"/>
      <w:pPr>
        <w:ind w:left="3042" w:hanging="1440"/>
      </w:pPr>
      <w:rPr>
        <w:rFonts w:hint="default"/>
        <w:b/>
      </w:rPr>
    </w:lvl>
    <w:lvl w:ilvl="7">
      <w:start w:val="1"/>
      <w:numFmt w:val="decimal"/>
      <w:isLgl/>
      <w:lvlText w:val="%1.%2.%3.%4.%5.%6.%7.%8"/>
      <w:lvlJc w:val="left"/>
      <w:pPr>
        <w:ind w:left="3249" w:hanging="1440"/>
      </w:pPr>
      <w:rPr>
        <w:rFonts w:hint="default"/>
        <w:b/>
      </w:rPr>
    </w:lvl>
    <w:lvl w:ilvl="8">
      <w:start w:val="1"/>
      <w:numFmt w:val="decimal"/>
      <w:isLgl/>
      <w:lvlText w:val="%1.%2.%3.%4.%5.%6.%7.%8.%9"/>
      <w:lvlJc w:val="left"/>
      <w:pPr>
        <w:ind w:left="3816" w:hanging="1800"/>
      </w:pPr>
      <w:rPr>
        <w:rFonts w:hint="default"/>
        <w:b/>
      </w:rPr>
    </w:lvl>
  </w:abstractNum>
  <w:abstractNum w:abstractNumId="6" w15:restartNumberingAfterBreak="0">
    <w:nsid w:val="331A3219"/>
    <w:multiLevelType w:val="hybridMultilevel"/>
    <w:tmpl w:val="839A3B80"/>
    <w:lvl w:ilvl="0" w:tplc="FC108D92">
      <w:start w:val="4"/>
      <w:numFmt w:val="decimal"/>
      <w:lvlText w:val="%1."/>
      <w:lvlJc w:val="lef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7" w15:restartNumberingAfterBreak="0">
    <w:nsid w:val="3F736016"/>
    <w:multiLevelType w:val="multilevel"/>
    <w:tmpl w:val="5B0EBBDC"/>
    <w:lvl w:ilvl="0">
      <w:start w:val="1"/>
      <w:numFmt w:val="decimal"/>
      <w:suff w:val="space"/>
      <w:lvlText w:val="%1."/>
      <w:lvlJc w:val="left"/>
      <w:pPr>
        <w:ind w:left="360" w:hanging="360"/>
      </w:pPr>
      <w:rPr>
        <w:rFonts w:hint="default"/>
      </w:rPr>
    </w:lvl>
    <w:lvl w:ilvl="1">
      <w:start w:val="1"/>
      <w:numFmt w:val="decimal"/>
      <w:isLgl/>
      <w:lvlText w:val="%1.%2"/>
      <w:lvlJc w:val="left"/>
      <w:pPr>
        <w:tabs>
          <w:tab w:val="num" w:pos="420"/>
        </w:tabs>
        <w:ind w:left="420" w:hanging="4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8" w15:restartNumberingAfterBreak="0">
    <w:nsid w:val="48C860F7"/>
    <w:multiLevelType w:val="multilevel"/>
    <w:tmpl w:val="7A2EC45A"/>
    <w:lvl w:ilvl="0">
      <w:start w:val="1"/>
      <w:numFmt w:val="decimal"/>
      <w:lvlText w:val="%1."/>
      <w:lvlJc w:val="left"/>
      <w:pPr>
        <w:ind w:left="450" w:hanging="450"/>
      </w:pPr>
      <w:rPr>
        <w:rFonts w:hint="default"/>
      </w:rPr>
    </w:lvl>
    <w:lvl w:ilvl="1">
      <w:start w:val="2"/>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9" w15:restartNumberingAfterBreak="0">
    <w:nsid w:val="594E3DEA"/>
    <w:multiLevelType w:val="multilevel"/>
    <w:tmpl w:val="D9926F72"/>
    <w:lvl w:ilvl="0">
      <w:start w:val="1"/>
      <w:numFmt w:val="decimal"/>
      <w:lvlText w:val="%1."/>
      <w:lvlJc w:val="left"/>
      <w:pPr>
        <w:ind w:left="360" w:hanging="360"/>
      </w:pPr>
      <w:rPr>
        <w:rFonts w:hint="default"/>
        <w:b/>
      </w:rPr>
    </w:lvl>
    <w:lvl w:ilvl="1">
      <w:start w:val="1"/>
      <w:numFmt w:val="decimal"/>
      <w:lvlText w:val="%1.%2."/>
      <w:lvlJc w:val="left"/>
      <w:pPr>
        <w:ind w:left="927" w:hanging="360"/>
      </w:pPr>
      <w:rPr>
        <w:rFonts w:hint="default"/>
        <w:b/>
      </w:rPr>
    </w:lvl>
    <w:lvl w:ilvl="2">
      <w:start w:val="1"/>
      <w:numFmt w:val="decimal"/>
      <w:lvlText w:val="%1.%2.%3."/>
      <w:lvlJc w:val="left"/>
      <w:pPr>
        <w:ind w:left="1854" w:hanging="720"/>
      </w:pPr>
      <w:rPr>
        <w:rFonts w:hint="default"/>
        <w:b/>
      </w:rPr>
    </w:lvl>
    <w:lvl w:ilvl="3">
      <w:start w:val="1"/>
      <w:numFmt w:val="decimal"/>
      <w:lvlText w:val="%1.%2.%3.%4."/>
      <w:lvlJc w:val="left"/>
      <w:pPr>
        <w:ind w:left="2421" w:hanging="720"/>
      </w:pPr>
      <w:rPr>
        <w:rFonts w:hint="default"/>
        <w:b/>
      </w:rPr>
    </w:lvl>
    <w:lvl w:ilvl="4">
      <w:start w:val="1"/>
      <w:numFmt w:val="decimal"/>
      <w:lvlText w:val="%1.%2.%3.%4.%5."/>
      <w:lvlJc w:val="left"/>
      <w:pPr>
        <w:ind w:left="3348" w:hanging="1080"/>
      </w:pPr>
      <w:rPr>
        <w:rFonts w:hint="default"/>
        <w:b/>
      </w:rPr>
    </w:lvl>
    <w:lvl w:ilvl="5">
      <w:start w:val="1"/>
      <w:numFmt w:val="decimal"/>
      <w:lvlText w:val="%1.%2.%3.%4.%5.%6."/>
      <w:lvlJc w:val="left"/>
      <w:pPr>
        <w:ind w:left="3915" w:hanging="1080"/>
      </w:pPr>
      <w:rPr>
        <w:rFonts w:hint="default"/>
        <w:b/>
      </w:rPr>
    </w:lvl>
    <w:lvl w:ilvl="6">
      <w:start w:val="1"/>
      <w:numFmt w:val="decimal"/>
      <w:lvlText w:val="%1.%2.%3.%4.%5.%6.%7."/>
      <w:lvlJc w:val="left"/>
      <w:pPr>
        <w:ind w:left="4842" w:hanging="1440"/>
      </w:pPr>
      <w:rPr>
        <w:rFonts w:hint="default"/>
        <w:b/>
      </w:rPr>
    </w:lvl>
    <w:lvl w:ilvl="7">
      <w:start w:val="1"/>
      <w:numFmt w:val="decimal"/>
      <w:lvlText w:val="%1.%2.%3.%4.%5.%6.%7.%8."/>
      <w:lvlJc w:val="left"/>
      <w:pPr>
        <w:ind w:left="5409" w:hanging="1440"/>
      </w:pPr>
      <w:rPr>
        <w:rFonts w:hint="default"/>
        <w:b/>
      </w:rPr>
    </w:lvl>
    <w:lvl w:ilvl="8">
      <w:start w:val="1"/>
      <w:numFmt w:val="decimal"/>
      <w:lvlText w:val="%1.%2.%3.%4.%5.%6.%7.%8.%9."/>
      <w:lvlJc w:val="left"/>
      <w:pPr>
        <w:ind w:left="6336" w:hanging="1800"/>
      </w:pPr>
      <w:rPr>
        <w:rFonts w:hint="default"/>
        <w:b/>
      </w:rPr>
    </w:lvl>
  </w:abstractNum>
  <w:abstractNum w:abstractNumId="10" w15:restartNumberingAfterBreak="0">
    <w:nsid w:val="647C378E"/>
    <w:multiLevelType w:val="multilevel"/>
    <w:tmpl w:val="E1B2F32A"/>
    <w:lvl w:ilvl="0">
      <w:start w:val="1"/>
      <w:numFmt w:val="decimal"/>
      <w:lvlText w:val="%1."/>
      <w:lvlJc w:val="left"/>
      <w:pPr>
        <w:ind w:left="360" w:hanging="360"/>
      </w:pPr>
      <w:rPr>
        <w:rFonts w:hint="default"/>
      </w:rPr>
    </w:lvl>
    <w:lvl w:ilvl="1">
      <w:start w:val="2"/>
      <w:numFmt w:val="decimal"/>
      <w:lvlText w:val="%1.%2."/>
      <w:lvlJc w:val="left"/>
      <w:pPr>
        <w:ind w:left="1620" w:hanging="360"/>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380" w:hanging="1080"/>
      </w:pPr>
      <w:rPr>
        <w:rFonts w:hint="default"/>
      </w:rPr>
    </w:lvl>
    <w:lvl w:ilvl="6">
      <w:start w:val="1"/>
      <w:numFmt w:val="decimal"/>
      <w:lvlText w:val="%1.%2.%3.%4.%5.%6.%7."/>
      <w:lvlJc w:val="left"/>
      <w:pPr>
        <w:ind w:left="9000" w:hanging="1440"/>
      </w:pPr>
      <w:rPr>
        <w:rFonts w:hint="default"/>
      </w:rPr>
    </w:lvl>
    <w:lvl w:ilvl="7">
      <w:start w:val="1"/>
      <w:numFmt w:val="decimal"/>
      <w:lvlText w:val="%1.%2.%3.%4.%5.%6.%7.%8."/>
      <w:lvlJc w:val="left"/>
      <w:pPr>
        <w:ind w:left="10260" w:hanging="1440"/>
      </w:pPr>
      <w:rPr>
        <w:rFonts w:hint="default"/>
      </w:rPr>
    </w:lvl>
    <w:lvl w:ilvl="8">
      <w:start w:val="1"/>
      <w:numFmt w:val="decimal"/>
      <w:lvlText w:val="%1.%2.%3.%4.%5.%6.%7.%8.%9."/>
      <w:lvlJc w:val="left"/>
      <w:pPr>
        <w:ind w:left="11880" w:hanging="1800"/>
      </w:pPr>
      <w:rPr>
        <w:rFonts w:hint="default"/>
      </w:rPr>
    </w:lvl>
  </w:abstractNum>
  <w:abstractNum w:abstractNumId="11" w15:restartNumberingAfterBreak="0">
    <w:nsid w:val="6A627257"/>
    <w:multiLevelType w:val="hybridMultilevel"/>
    <w:tmpl w:val="36C695F0"/>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2" w15:restartNumberingAfterBreak="0">
    <w:nsid w:val="6E561DDD"/>
    <w:multiLevelType w:val="multilevel"/>
    <w:tmpl w:val="93C0985A"/>
    <w:lvl w:ilvl="0">
      <w:start w:val="1"/>
      <w:numFmt w:val="decimal"/>
      <w:lvlText w:val="%1."/>
      <w:lvlJc w:val="left"/>
      <w:pPr>
        <w:ind w:left="786" w:hanging="360"/>
      </w:pPr>
    </w:lvl>
    <w:lvl w:ilvl="1">
      <w:start w:val="2"/>
      <w:numFmt w:val="decimal"/>
      <w:isLgl/>
      <w:lvlText w:val="%1.%2."/>
      <w:lvlJc w:val="left"/>
      <w:pPr>
        <w:ind w:left="1195" w:hanging="420"/>
      </w:pPr>
    </w:lvl>
    <w:lvl w:ilvl="2">
      <w:start w:val="1"/>
      <w:numFmt w:val="decimal"/>
      <w:isLgl/>
      <w:lvlText w:val="%1.%2.%3."/>
      <w:lvlJc w:val="left"/>
      <w:pPr>
        <w:ind w:left="1844" w:hanging="720"/>
      </w:pPr>
    </w:lvl>
    <w:lvl w:ilvl="3">
      <w:start w:val="1"/>
      <w:numFmt w:val="decimal"/>
      <w:isLgl/>
      <w:lvlText w:val="%1.%2.%3.%4."/>
      <w:lvlJc w:val="left"/>
      <w:pPr>
        <w:ind w:left="2193" w:hanging="720"/>
      </w:pPr>
    </w:lvl>
    <w:lvl w:ilvl="4">
      <w:start w:val="1"/>
      <w:numFmt w:val="decimal"/>
      <w:isLgl/>
      <w:lvlText w:val="%1.%2.%3.%4.%5."/>
      <w:lvlJc w:val="left"/>
      <w:pPr>
        <w:ind w:left="2902" w:hanging="1080"/>
      </w:pPr>
    </w:lvl>
    <w:lvl w:ilvl="5">
      <w:start w:val="1"/>
      <w:numFmt w:val="decimal"/>
      <w:isLgl/>
      <w:lvlText w:val="%1.%2.%3.%4.%5.%6."/>
      <w:lvlJc w:val="left"/>
      <w:pPr>
        <w:ind w:left="3251" w:hanging="1080"/>
      </w:pPr>
    </w:lvl>
    <w:lvl w:ilvl="6">
      <w:start w:val="1"/>
      <w:numFmt w:val="decimal"/>
      <w:isLgl/>
      <w:lvlText w:val="%1.%2.%3.%4.%5.%6.%7."/>
      <w:lvlJc w:val="left"/>
      <w:pPr>
        <w:ind w:left="3960" w:hanging="1440"/>
      </w:pPr>
    </w:lvl>
    <w:lvl w:ilvl="7">
      <w:start w:val="1"/>
      <w:numFmt w:val="decimal"/>
      <w:isLgl/>
      <w:lvlText w:val="%1.%2.%3.%4.%5.%6.%7.%8."/>
      <w:lvlJc w:val="left"/>
      <w:pPr>
        <w:ind w:left="4309" w:hanging="1440"/>
      </w:pPr>
    </w:lvl>
    <w:lvl w:ilvl="8">
      <w:start w:val="1"/>
      <w:numFmt w:val="decimal"/>
      <w:isLgl/>
      <w:lvlText w:val="%1.%2.%3.%4.%5.%6.%7.%8.%9."/>
      <w:lvlJc w:val="left"/>
      <w:pPr>
        <w:ind w:left="5018" w:hanging="1800"/>
      </w:pPr>
    </w:lvl>
  </w:abstractNum>
  <w:abstractNum w:abstractNumId="13" w15:restartNumberingAfterBreak="0">
    <w:nsid w:val="712C7B2F"/>
    <w:multiLevelType w:val="multilevel"/>
    <w:tmpl w:val="D2CC7F60"/>
    <w:lvl w:ilvl="0">
      <w:start w:val="5"/>
      <w:numFmt w:val="decimal"/>
      <w:lvlText w:val="%1."/>
      <w:lvlJc w:val="left"/>
      <w:pPr>
        <w:ind w:left="659" w:hanging="375"/>
      </w:pPr>
    </w:lvl>
    <w:lvl w:ilvl="1">
      <w:start w:val="2"/>
      <w:numFmt w:val="decimal"/>
      <w:isLgl/>
      <w:lvlText w:val="%1.%2."/>
      <w:lvlJc w:val="left"/>
      <w:pPr>
        <w:ind w:left="1216" w:hanging="720"/>
      </w:pPr>
      <w:rPr>
        <w:b/>
      </w:rPr>
    </w:lvl>
    <w:lvl w:ilvl="2">
      <w:start w:val="3"/>
      <w:numFmt w:val="decimal"/>
      <w:isLgl/>
      <w:lvlText w:val="%1.%2.%3."/>
      <w:lvlJc w:val="left"/>
      <w:pPr>
        <w:ind w:left="1428" w:hanging="720"/>
      </w:pPr>
      <w:rPr>
        <w:b/>
      </w:rPr>
    </w:lvl>
    <w:lvl w:ilvl="3">
      <w:start w:val="1"/>
      <w:numFmt w:val="decimal"/>
      <w:isLgl/>
      <w:lvlText w:val="%1.%2.%3.%4."/>
      <w:lvlJc w:val="left"/>
      <w:pPr>
        <w:ind w:left="2000" w:hanging="1080"/>
      </w:pPr>
      <w:rPr>
        <w:b/>
      </w:rPr>
    </w:lvl>
    <w:lvl w:ilvl="4">
      <w:start w:val="1"/>
      <w:numFmt w:val="decimal"/>
      <w:isLgl/>
      <w:lvlText w:val="%1.%2.%3.%4.%5."/>
      <w:lvlJc w:val="left"/>
      <w:pPr>
        <w:ind w:left="2212" w:hanging="1080"/>
      </w:pPr>
      <w:rPr>
        <w:b/>
      </w:rPr>
    </w:lvl>
    <w:lvl w:ilvl="5">
      <w:start w:val="1"/>
      <w:numFmt w:val="decimal"/>
      <w:isLgl/>
      <w:lvlText w:val="%1.%2.%3.%4.%5.%6."/>
      <w:lvlJc w:val="left"/>
      <w:pPr>
        <w:ind w:left="2784" w:hanging="1440"/>
      </w:pPr>
      <w:rPr>
        <w:b/>
      </w:rPr>
    </w:lvl>
    <w:lvl w:ilvl="6">
      <w:start w:val="1"/>
      <w:numFmt w:val="decimal"/>
      <w:isLgl/>
      <w:lvlText w:val="%1.%2.%3.%4.%5.%6.%7."/>
      <w:lvlJc w:val="left"/>
      <w:pPr>
        <w:ind w:left="3356" w:hanging="1800"/>
      </w:pPr>
      <w:rPr>
        <w:b/>
      </w:rPr>
    </w:lvl>
    <w:lvl w:ilvl="7">
      <w:start w:val="1"/>
      <w:numFmt w:val="decimal"/>
      <w:isLgl/>
      <w:lvlText w:val="%1.%2.%3.%4.%5.%6.%7.%8."/>
      <w:lvlJc w:val="left"/>
      <w:pPr>
        <w:ind w:left="3568" w:hanging="1800"/>
      </w:pPr>
      <w:rPr>
        <w:b/>
      </w:rPr>
    </w:lvl>
    <w:lvl w:ilvl="8">
      <w:start w:val="1"/>
      <w:numFmt w:val="decimal"/>
      <w:isLgl/>
      <w:lvlText w:val="%1.%2.%3.%4.%5.%6.%7.%8.%9."/>
      <w:lvlJc w:val="left"/>
      <w:pPr>
        <w:ind w:left="4140" w:hanging="2160"/>
      </w:pPr>
      <w:rPr>
        <w:b/>
      </w:rPr>
    </w:lvl>
  </w:abstractNum>
  <w:abstractNum w:abstractNumId="14" w15:restartNumberingAfterBreak="0">
    <w:nsid w:val="72685D1D"/>
    <w:multiLevelType w:val="hybridMultilevel"/>
    <w:tmpl w:val="CB528BCE"/>
    <w:lvl w:ilvl="0" w:tplc="0419000D">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5" w15:restartNumberingAfterBreak="0">
    <w:nsid w:val="75F927EE"/>
    <w:multiLevelType w:val="hybridMultilevel"/>
    <w:tmpl w:val="119E57C8"/>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6" w15:restartNumberingAfterBreak="0">
    <w:nsid w:val="78C91BC9"/>
    <w:multiLevelType w:val="hybridMultilevel"/>
    <w:tmpl w:val="363C0EC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16cid:durableId="373501483">
    <w:abstractNumId w:val="3"/>
  </w:num>
  <w:num w:numId="2" w16cid:durableId="24258288">
    <w:abstractNumId w:val="6"/>
  </w:num>
  <w:num w:numId="3" w16cid:durableId="181361815">
    <w:abstractNumId w:val="5"/>
  </w:num>
  <w:num w:numId="4" w16cid:durableId="536964204">
    <w:abstractNumId w:val="10"/>
  </w:num>
  <w:num w:numId="5" w16cid:durableId="1593123445">
    <w:abstractNumId w:val="9"/>
  </w:num>
  <w:num w:numId="6" w16cid:durableId="2087022649">
    <w:abstractNumId w:val="7"/>
  </w:num>
  <w:num w:numId="7" w16cid:durableId="843125755">
    <w:abstractNumId w:val="0"/>
  </w:num>
  <w:num w:numId="8" w16cid:durableId="210114294">
    <w:abstractNumId w:val="13"/>
    <w:lvlOverride w:ilvl="0">
      <w:startOverride w:val="5"/>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78988188">
    <w:abstractNumId w:val="4"/>
  </w:num>
  <w:num w:numId="10" w16cid:durableId="211000286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426464762">
    <w:abstractNumId w:val="1"/>
  </w:num>
  <w:num w:numId="12" w16cid:durableId="134925647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81636032">
    <w:abstractNumId w:val="14"/>
  </w:num>
  <w:num w:numId="14" w16cid:durableId="2009823307">
    <w:abstractNumId w:val="14"/>
  </w:num>
  <w:num w:numId="15" w16cid:durableId="1429891598">
    <w:abstractNumId w:val="11"/>
  </w:num>
  <w:num w:numId="16" w16cid:durableId="588735606">
    <w:abstractNumId w:val="11"/>
  </w:num>
  <w:num w:numId="17" w16cid:durableId="1439060807">
    <w:abstractNumId w:val="15"/>
  </w:num>
  <w:num w:numId="18" w16cid:durableId="1629160473">
    <w:abstractNumId w:val="15"/>
  </w:num>
  <w:num w:numId="19" w16cid:durableId="1364399285">
    <w:abstractNumId w:val="2"/>
  </w:num>
  <w:num w:numId="20" w16cid:durableId="1586451766">
    <w:abstractNumId w:val="2"/>
  </w:num>
  <w:num w:numId="21" w16cid:durableId="731348171">
    <w:abstractNumId w:val="12"/>
  </w:num>
  <w:num w:numId="22" w16cid:durableId="781218805">
    <w:abstractNumId w:val="1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620192248">
    <w:abstractNumId w:val="8"/>
  </w:num>
  <w:num w:numId="24" w16cid:durableId="79783938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241E3"/>
    <w:rsid w:val="000052E1"/>
    <w:rsid w:val="00011F79"/>
    <w:rsid w:val="00025612"/>
    <w:rsid w:val="00027FF0"/>
    <w:rsid w:val="00051A4E"/>
    <w:rsid w:val="00075CFC"/>
    <w:rsid w:val="00095572"/>
    <w:rsid w:val="000B1D84"/>
    <w:rsid w:val="000C3950"/>
    <w:rsid w:val="000C3B9E"/>
    <w:rsid w:val="000D0AAF"/>
    <w:rsid w:val="000D21AC"/>
    <w:rsid w:val="000D7BCF"/>
    <w:rsid w:val="000F251A"/>
    <w:rsid w:val="000F7BBA"/>
    <w:rsid w:val="001209BD"/>
    <w:rsid w:val="00122DF9"/>
    <w:rsid w:val="00156C1B"/>
    <w:rsid w:val="00174C0D"/>
    <w:rsid w:val="001810B0"/>
    <w:rsid w:val="00194188"/>
    <w:rsid w:val="001A0047"/>
    <w:rsid w:val="001A2D05"/>
    <w:rsid w:val="001A7EBE"/>
    <w:rsid w:val="001B598F"/>
    <w:rsid w:val="001C347B"/>
    <w:rsid w:val="001D572A"/>
    <w:rsid w:val="001D6887"/>
    <w:rsid w:val="001D728E"/>
    <w:rsid w:val="001D7C45"/>
    <w:rsid w:val="001E0E7F"/>
    <w:rsid w:val="001E5A99"/>
    <w:rsid w:val="001F48B3"/>
    <w:rsid w:val="00200AE2"/>
    <w:rsid w:val="0022073E"/>
    <w:rsid w:val="00222E70"/>
    <w:rsid w:val="00225E9A"/>
    <w:rsid w:val="00242E97"/>
    <w:rsid w:val="00246C67"/>
    <w:rsid w:val="00255DE7"/>
    <w:rsid w:val="00266A62"/>
    <w:rsid w:val="00267003"/>
    <w:rsid w:val="00294AA0"/>
    <w:rsid w:val="002C3F8B"/>
    <w:rsid w:val="002C5E48"/>
    <w:rsid w:val="002E0EB2"/>
    <w:rsid w:val="002E79C3"/>
    <w:rsid w:val="002F1AC3"/>
    <w:rsid w:val="003161E0"/>
    <w:rsid w:val="00344E62"/>
    <w:rsid w:val="003511C8"/>
    <w:rsid w:val="00356E84"/>
    <w:rsid w:val="0036234E"/>
    <w:rsid w:val="003928C1"/>
    <w:rsid w:val="003C44C9"/>
    <w:rsid w:val="003C5159"/>
    <w:rsid w:val="003C55C0"/>
    <w:rsid w:val="003E611F"/>
    <w:rsid w:val="004069C1"/>
    <w:rsid w:val="004203B4"/>
    <w:rsid w:val="004372B3"/>
    <w:rsid w:val="004402C4"/>
    <w:rsid w:val="00442CB1"/>
    <w:rsid w:val="004466A6"/>
    <w:rsid w:val="00462EBD"/>
    <w:rsid w:val="0046301E"/>
    <w:rsid w:val="00474CBD"/>
    <w:rsid w:val="00480E14"/>
    <w:rsid w:val="0048244D"/>
    <w:rsid w:val="0048423E"/>
    <w:rsid w:val="00484457"/>
    <w:rsid w:val="004A5299"/>
    <w:rsid w:val="004A56F8"/>
    <w:rsid w:val="004B1241"/>
    <w:rsid w:val="004B7346"/>
    <w:rsid w:val="004C3DEB"/>
    <w:rsid w:val="004C4A4E"/>
    <w:rsid w:val="004D2C5C"/>
    <w:rsid w:val="004E0912"/>
    <w:rsid w:val="004E402F"/>
    <w:rsid w:val="004E69AE"/>
    <w:rsid w:val="00502226"/>
    <w:rsid w:val="005122E3"/>
    <w:rsid w:val="00520A8D"/>
    <w:rsid w:val="00524663"/>
    <w:rsid w:val="00525550"/>
    <w:rsid w:val="005331D7"/>
    <w:rsid w:val="00540589"/>
    <w:rsid w:val="00544D02"/>
    <w:rsid w:val="005478A9"/>
    <w:rsid w:val="0056056C"/>
    <w:rsid w:val="005630F0"/>
    <w:rsid w:val="00563CAD"/>
    <w:rsid w:val="00586599"/>
    <w:rsid w:val="005A6A8D"/>
    <w:rsid w:val="005B007D"/>
    <w:rsid w:val="005B0EEF"/>
    <w:rsid w:val="005B3E61"/>
    <w:rsid w:val="005E0243"/>
    <w:rsid w:val="005E07ED"/>
    <w:rsid w:val="005F4A83"/>
    <w:rsid w:val="005F52E3"/>
    <w:rsid w:val="005F6BEF"/>
    <w:rsid w:val="00606B92"/>
    <w:rsid w:val="00614715"/>
    <w:rsid w:val="00660D30"/>
    <w:rsid w:val="0066372A"/>
    <w:rsid w:val="0066539F"/>
    <w:rsid w:val="00676887"/>
    <w:rsid w:val="006A7EE0"/>
    <w:rsid w:val="006C2827"/>
    <w:rsid w:val="006C2875"/>
    <w:rsid w:val="006F70C3"/>
    <w:rsid w:val="00730241"/>
    <w:rsid w:val="00735BD0"/>
    <w:rsid w:val="007502A4"/>
    <w:rsid w:val="00751278"/>
    <w:rsid w:val="0075407E"/>
    <w:rsid w:val="0075628A"/>
    <w:rsid w:val="007607EC"/>
    <w:rsid w:val="0076683B"/>
    <w:rsid w:val="00767447"/>
    <w:rsid w:val="00783E7B"/>
    <w:rsid w:val="0078741D"/>
    <w:rsid w:val="007A14A5"/>
    <w:rsid w:val="007B25A3"/>
    <w:rsid w:val="007C4BC0"/>
    <w:rsid w:val="007F09DA"/>
    <w:rsid w:val="0080340F"/>
    <w:rsid w:val="00822301"/>
    <w:rsid w:val="00835AA4"/>
    <w:rsid w:val="00856F0D"/>
    <w:rsid w:val="008621B8"/>
    <w:rsid w:val="00873B62"/>
    <w:rsid w:val="00884407"/>
    <w:rsid w:val="0088538F"/>
    <w:rsid w:val="008D1905"/>
    <w:rsid w:val="008E03C3"/>
    <w:rsid w:val="00902E5F"/>
    <w:rsid w:val="00903888"/>
    <w:rsid w:val="009058D9"/>
    <w:rsid w:val="00913D53"/>
    <w:rsid w:val="0092240F"/>
    <w:rsid w:val="00922877"/>
    <w:rsid w:val="00924900"/>
    <w:rsid w:val="00933DAD"/>
    <w:rsid w:val="00934E56"/>
    <w:rsid w:val="009439B9"/>
    <w:rsid w:val="00953631"/>
    <w:rsid w:val="009716B9"/>
    <w:rsid w:val="009905ED"/>
    <w:rsid w:val="009A0647"/>
    <w:rsid w:val="009A3C52"/>
    <w:rsid w:val="009A5DD3"/>
    <w:rsid w:val="009B0616"/>
    <w:rsid w:val="009B0FB7"/>
    <w:rsid w:val="009B5B49"/>
    <w:rsid w:val="009C621B"/>
    <w:rsid w:val="009D106D"/>
    <w:rsid w:val="009E2793"/>
    <w:rsid w:val="009F714E"/>
    <w:rsid w:val="00A32681"/>
    <w:rsid w:val="00A35722"/>
    <w:rsid w:val="00A475D3"/>
    <w:rsid w:val="00A612D3"/>
    <w:rsid w:val="00A64F81"/>
    <w:rsid w:val="00A8402B"/>
    <w:rsid w:val="00A97CD3"/>
    <w:rsid w:val="00A97F6B"/>
    <w:rsid w:val="00AA407D"/>
    <w:rsid w:val="00AA53AF"/>
    <w:rsid w:val="00AA62B3"/>
    <w:rsid w:val="00AC00E4"/>
    <w:rsid w:val="00AC18FB"/>
    <w:rsid w:val="00AD27FB"/>
    <w:rsid w:val="00AE3E4A"/>
    <w:rsid w:val="00AE5F9F"/>
    <w:rsid w:val="00AE761B"/>
    <w:rsid w:val="00B026D8"/>
    <w:rsid w:val="00B03416"/>
    <w:rsid w:val="00B03F0E"/>
    <w:rsid w:val="00B16C1F"/>
    <w:rsid w:val="00B2534F"/>
    <w:rsid w:val="00B326CC"/>
    <w:rsid w:val="00B71D12"/>
    <w:rsid w:val="00B72258"/>
    <w:rsid w:val="00B7518C"/>
    <w:rsid w:val="00B82DBD"/>
    <w:rsid w:val="00B9085C"/>
    <w:rsid w:val="00B93A34"/>
    <w:rsid w:val="00BB7AD7"/>
    <w:rsid w:val="00BC0B33"/>
    <w:rsid w:val="00BC11BE"/>
    <w:rsid w:val="00BC2CD0"/>
    <w:rsid w:val="00BC3708"/>
    <w:rsid w:val="00BD50A4"/>
    <w:rsid w:val="00BF4A51"/>
    <w:rsid w:val="00C046A8"/>
    <w:rsid w:val="00C1084C"/>
    <w:rsid w:val="00C358EF"/>
    <w:rsid w:val="00C40CD4"/>
    <w:rsid w:val="00C6161E"/>
    <w:rsid w:val="00C679E9"/>
    <w:rsid w:val="00C857CF"/>
    <w:rsid w:val="00C912E9"/>
    <w:rsid w:val="00C95BFB"/>
    <w:rsid w:val="00CA35C7"/>
    <w:rsid w:val="00CB65D1"/>
    <w:rsid w:val="00CC36D6"/>
    <w:rsid w:val="00CE3B64"/>
    <w:rsid w:val="00CE4DD6"/>
    <w:rsid w:val="00CE782B"/>
    <w:rsid w:val="00D05E2C"/>
    <w:rsid w:val="00D1657D"/>
    <w:rsid w:val="00D22120"/>
    <w:rsid w:val="00D330DE"/>
    <w:rsid w:val="00D370B3"/>
    <w:rsid w:val="00D47321"/>
    <w:rsid w:val="00D57D23"/>
    <w:rsid w:val="00D62339"/>
    <w:rsid w:val="00D62EC5"/>
    <w:rsid w:val="00D631C7"/>
    <w:rsid w:val="00D661DD"/>
    <w:rsid w:val="00D6698D"/>
    <w:rsid w:val="00D66FBB"/>
    <w:rsid w:val="00D7613E"/>
    <w:rsid w:val="00D809A0"/>
    <w:rsid w:val="00D80FA0"/>
    <w:rsid w:val="00D82F2C"/>
    <w:rsid w:val="00D97E00"/>
    <w:rsid w:val="00DA013E"/>
    <w:rsid w:val="00DA549C"/>
    <w:rsid w:val="00DC36F9"/>
    <w:rsid w:val="00DD21B2"/>
    <w:rsid w:val="00DD6476"/>
    <w:rsid w:val="00DE5E4B"/>
    <w:rsid w:val="00DF0543"/>
    <w:rsid w:val="00DF75C0"/>
    <w:rsid w:val="00E02161"/>
    <w:rsid w:val="00E13310"/>
    <w:rsid w:val="00E15123"/>
    <w:rsid w:val="00E210A4"/>
    <w:rsid w:val="00E27C2A"/>
    <w:rsid w:val="00E310E3"/>
    <w:rsid w:val="00E35665"/>
    <w:rsid w:val="00E4345A"/>
    <w:rsid w:val="00E4790F"/>
    <w:rsid w:val="00E97D30"/>
    <w:rsid w:val="00EA0E7A"/>
    <w:rsid w:val="00EA126C"/>
    <w:rsid w:val="00EA1E7B"/>
    <w:rsid w:val="00EA3FC5"/>
    <w:rsid w:val="00EB1C1D"/>
    <w:rsid w:val="00EB32AC"/>
    <w:rsid w:val="00EC61C1"/>
    <w:rsid w:val="00EF2000"/>
    <w:rsid w:val="00F241E3"/>
    <w:rsid w:val="00F3197D"/>
    <w:rsid w:val="00F320DE"/>
    <w:rsid w:val="00F41D67"/>
    <w:rsid w:val="00F4695A"/>
    <w:rsid w:val="00F5351C"/>
    <w:rsid w:val="00F6700A"/>
    <w:rsid w:val="00F74CDA"/>
    <w:rsid w:val="00F900E1"/>
    <w:rsid w:val="00F9411F"/>
    <w:rsid w:val="00F948B4"/>
    <w:rsid w:val="00F94B59"/>
    <w:rsid w:val="00F97947"/>
    <w:rsid w:val="00FA1FDC"/>
    <w:rsid w:val="00FA39D1"/>
    <w:rsid w:val="00FC0CA7"/>
    <w:rsid w:val="00FC0E4F"/>
    <w:rsid w:val="00FC1F23"/>
    <w:rsid w:val="00FC2C45"/>
    <w:rsid w:val="00FC7543"/>
    <w:rsid w:val="00FF76D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D34621"/>
  <w15:docId w15:val="{D1972D91-A700-42C8-A362-94B098778D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4E69AE"/>
    <w:pPr>
      <w:keepNext/>
      <w:keepLines/>
      <w:spacing w:before="240" w:after="0" w:line="254" w:lineRule="auto"/>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semiHidden/>
    <w:unhideWhenUsed/>
    <w:qFormat/>
    <w:rsid w:val="00520A8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4"/>
    <w:uiPriority w:val="99"/>
    <w:semiHidden/>
    <w:unhideWhenUsed/>
    <w:qFormat/>
    <w:rsid w:val="00F241E3"/>
    <w:pPr>
      <w:spacing w:after="0" w:line="240" w:lineRule="auto"/>
    </w:pPr>
    <w:rPr>
      <w:sz w:val="20"/>
      <w:szCs w:val="20"/>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semiHidden/>
    <w:rsid w:val="00F241E3"/>
    <w:rPr>
      <w:sz w:val="20"/>
      <w:szCs w:val="20"/>
    </w:rPr>
  </w:style>
  <w:style w:type="character" w:styleId="a5">
    <w:name w:val="footnote reference"/>
    <w:uiPriority w:val="99"/>
    <w:rsid w:val="00F241E3"/>
    <w:rPr>
      <w:rFonts w:cs="Times New Roman"/>
      <w:vertAlign w:val="superscript"/>
    </w:rPr>
  </w:style>
  <w:style w:type="character" w:styleId="a6">
    <w:name w:val="Emphasis"/>
    <w:uiPriority w:val="20"/>
    <w:qFormat/>
    <w:rsid w:val="00F241E3"/>
    <w:rPr>
      <w:rFonts w:cs="Times New Roman"/>
      <w:i/>
    </w:rPr>
  </w:style>
  <w:style w:type="paragraph" w:styleId="a7">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8"/>
    <w:uiPriority w:val="34"/>
    <w:qFormat/>
    <w:rsid w:val="00F900E1"/>
    <w:pPr>
      <w:ind w:left="720"/>
      <w:contextualSpacing/>
    </w:pPr>
  </w:style>
  <w:style w:type="table" w:styleId="a9">
    <w:name w:val="Table Grid"/>
    <w:basedOn w:val="a1"/>
    <w:uiPriority w:val="59"/>
    <w:rsid w:val="001D728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F97947"/>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F97947"/>
    <w:rPr>
      <w:rFonts w:ascii="Tahoma" w:hAnsi="Tahoma" w:cs="Tahoma"/>
      <w:sz w:val="16"/>
      <w:szCs w:val="16"/>
    </w:rPr>
  </w:style>
  <w:style w:type="paragraph" w:styleId="ac">
    <w:name w:val="header"/>
    <w:basedOn w:val="a"/>
    <w:link w:val="ad"/>
    <w:uiPriority w:val="99"/>
    <w:unhideWhenUsed/>
    <w:rsid w:val="00A612D3"/>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A612D3"/>
  </w:style>
  <w:style w:type="paragraph" w:styleId="ae">
    <w:name w:val="footer"/>
    <w:basedOn w:val="a"/>
    <w:link w:val="af"/>
    <w:uiPriority w:val="99"/>
    <w:unhideWhenUsed/>
    <w:rsid w:val="00A612D3"/>
    <w:pPr>
      <w:tabs>
        <w:tab w:val="center" w:pos="4677"/>
        <w:tab w:val="right" w:pos="9355"/>
      </w:tabs>
      <w:spacing w:after="0" w:line="240" w:lineRule="auto"/>
    </w:pPr>
  </w:style>
  <w:style w:type="character" w:customStyle="1" w:styleId="af">
    <w:name w:val="Нижний колонтитул Знак"/>
    <w:basedOn w:val="a0"/>
    <w:link w:val="ae"/>
    <w:uiPriority w:val="99"/>
    <w:rsid w:val="00A612D3"/>
  </w:style>
  <w:style w:type="character" w:styleId="af0">
    <w:name w:val="Hyperlink"/>
    <w:uiPriority w:val="99"/>
    <w:unhideWhenUsed/>
    <w:rsid w:val="00A8402B"/>
    <w:rPr>
      <w:color w:val="0000FF"/>
      <w:u w:val="single"/>
    </w:rPr>
  </w:style>
  <w:style w:type="character" w:customStyle="1" w:styleId="c3">
    <w:name w:val="c3"/>
    <w:basedOn w:val="a0"/>
    <w:uiPriority w:val="99"/>
    <w:rsid w:val="00A8402B"/>
  </w:style>
  <w:style w:type="character" w:customStyle="1" w:styleId="10">
    <w:name w:val="Заголовок 1 Знак"/>
    <w:basedOn w:val="a0"/>
    <w:link w:val="1"/>
    <w:uiPriority w:val="9"/>
    <w:rsid w:val="004E69AE"/>
    <w:rPr>
      <w:rFonts w:asciiTheme="majorHAnsi" w:eastAsiaTheme="majorEastAsia" w:hAnsiTheme="majorHAnsi" w:cstheme="majorBidi"/>
      <w:color w:val="2F5496" w:themeColor="accent1" w:themeShade="BF"/>
      <w:sz w:val="32"/>
      <w:szCs w:val="32"/>
    </w:rPr>
  </w:style>
  <w:style w:type="character" w:styleId="af1">
    <w:name w:val="FollowedHyperlink"/>
    <w:basedOn w:val="a0"/>
    <w:uiPriority w:val="99"/>
    <w:semiHidden/>
    <w:unhideWhenUsed/>
    <w:rsid w:val="004E69AE"/>
    <w:rPr>
      <w:color w:val="954F72" w:themeColor="followedHyperlink"/>
      <w:u w:val="single"/>
    </w:rPr>
  </w:style>
  <w:style w:type="character" w:customStyle="1" w:styleId="af2">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f3"/>
    <w:uiPriority w:val="99"/>
    <w:semiHidden/>
    <w:locked/>
    <w:rsid w:val="004E69AE"/>
    <w:rPr>
      <w:rFonts w:ascii="Times New Roman" w:eastAsia="Times New Roman" w:hAnsi="Times New Roman" w:cs="Times New Roman"/>
      <w:sz w:val="24"/>
      <w:szCs w:val="24"/>
      <w:lang w:eastAsia="ru-RU"/>
    </w:rPr>
  </w:style>
  <w:style w:type="paragraph" w:styleId="af3">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1"/>
    <w:next w:val="a"/>
    <w:link w:val="af2"/>
    <w:autoRedefine/>
    <w:uiPriority w:val="99"/>
    <w:semiHidden/>
    <w:unhideWhenUsed/>
    <w:qFormat/>
    <w:rsid w:val="004E69AE"/>
    <w:pPr>
      <w:spacing w:line="256" w:lineRule="auto"/>
      <w:outlineLvl w:val="9"/>
    </w:pPr>
    <w:rPr>
      <w:rFonts w:ascii="Times New Roman" w:eastAsia="Times New Roman" w:hAnsi="Times New Roman" w:cs="Times New Roman"/>
      <w:color w:val="auto"/>
      <w:sz w:val="24"/>
      <w:szCs w:val="24"/>
      <w:lang w:eastAsia="ru-RU"/>
    </w:rPr>
  </w:style>
  <w:style w:type="character" w:customStyle="1" w:styleId="11">
    <w:name w:val="Текст сноски Знак1"/>
    <w:aliases w:val="F1 Знак1,Текст сноски Знак1 Знак1 Знак1,Текст сноски Знак Знак Знак1 Знак1,Текст сноски Знак1 Знак Знак Знак1,Текст сноски Знак Знак Знак Знак Знак1,Текст сноски Знак4 Знак1,Текст сноски Знак Знак3 Знак1,Текст сноски Знак3 Знак1 Знак1"/>
    <w:basedOn w:val="a0"/>
    <w:uiPriority w:val="99"/>
    <w:semiHidden/>
    <w:rsid w:val="004E69AE"/>
    <w:rPr>
      <w:rFonts w:eastAsiaTheme="minorEastAsia"/>
      <w:sz w:val="20"/>
      <w:szCs w:val="20"/>
    </w:rPr>
  </w:style>
  <w:style w:type="character" w:customStyle="1" w:styleId="a8">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7"/>
    <w:uiPriority w:val="34"/>
    <w:qFormat/>
    <w:locked/>
    <w:rsid w:val="004E69AE"/>
  </w:style>
  <w:style w:type="paragraph" w:customStyle="1" w:styleId="ConsPlusNormal">
    <w:name w:val="ConsPlusNormal"/>
    <w:uiPriority w:val="99"/>
    <w:qFormat/>
    <w:rsid w:val="004E69A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uiPriority w:val="99"/>
    <w:qFormat/>
    <w:rsid w:val="004E69AE"/>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qFormat/>
    <w:rsid w:val="004E69AE"/>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uiPriority w:val="99"/>
    <w:qFormat/>
    <w:rsid w:val="004E69AE"/>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enter">
    <w:name w:val="center"/>
    <w:basedOn w:val="a"/>
    <w:uiPriority w:val="99"/>
    <w:qFormat/>
    <w:rsid w:val="004E69A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xclr">
    <w:name w:val="txclr"/>
    <w:basedOn w:val="a"/>
    <w:uiPriority w:val="99"/>
    <w:qFormat/>
    <w:rsid w:val="004E69A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2">
    <w:name w:val="Стиль1"/>
    <w:basedOn w:val="a"/>
    <w:uiPriority w:val="99"/>
    <w:qFormat/>
    <w:rsid w:val="004E69AE"/>
    <w:pPr>
      <w:spacing w:after="0" w:line="240" w:lineRule="auto"/>
      <w:jc w:val="center"/>
    </w:pPr>
    <w:rPr>
      <w:rFonts w:ascii="Times New Roman" w:eastAsia="Times New Roman" w:hAnsi="Times New Roman" w:cs="Times New Roman"/>
      <w:sz w:val="28"/>
      <w:szCs w:val="24"/>
      <w:lang w:eastAsia="ru-RU"/>
    </w:rPr>
  </w:style>
  <w:style w:type="paragraph" w:customStyle="1" w:styleId="4">
    <w:name w:val="Стиль4"/>
    <w:basedOn w:val="a"/>
    <w:uiPriority w:val="99"/>
    <w:qFormat/>
    <w:rsid w:val="004E69AE"/>
    <w:pPr>
      <w:spacing w:after="0" w:line="360" w:lineRule="auto"/>
      <w:ind w:firstLine="709"/>
      <w:jc w:val="both"/>
    </w:pPr>
    <w:rPr>
      <w:rFonts w:ascii="Times New Roman" w:eastAsia="Times New Roman" w:hAnsi="Times New Roman" w:cs="Times New Roman"/>
      <w:sz w:val="28"/>
      <w:szCs w:val="24"/>
      <w:lang w:eastAsia="ru-RU"/>
    </w:rPr>
  </w:style>
  <w:style w:type="character" w:styleId="af4">
    <w:name w:val="Placeholder Text"/>
    <w:basedOn w:val="a0"/>
    <w:uiPriority w:val="99"/>
    <w:semiHidden/>
    <w:rsid w:val="004E69AE"/>
    <w:rPr>
      <w:color w:val="808080"/>
    </w:rPr>
  </w:style>
  <w:style w:type="character" w:styleId="af5">
    <w:name w:val="Subtle Emphasis"/>
    <w:basedOn w:val="a0"/>
    <w:uiPriority w:val="19"/>
    <w:qFormat/>
    <w:rsid w:val="004E69AE"/>
    <w:rPr>
      <w:i/>
      <w:iCs/>
      <w:color w:val="404040" w:themeColor="text1" w:themeTint="BF"/>
    </w:rPr>
  </w:style>
  <w:style w:type="character" w:customStyle="1" w:styleId="13">
    <w:name w:val="Верхний колонтитул Знак1"/>
    <w:basedOn w:val="a0"/>
    <w:uiPriority w:val="99"/>
    <w:semiHidden/>
    <w:rsid w:val="004E69AE"/>
    <w:rPr>
      <w:rFonts w:eastAsiaTheme="minorEastAsia"/>
    </w:rPr>
  </w:style>
  <w:style w:type="character" w:customStyle="1" w:styleId="14">
    <w:name w:val="Нижний колонтитул Знак1"/>
    <w:basedOn w:val="a0"/>
    <w:uiPriority w:val="99"/>
    <w:semiHidden/>
    <w:rsid w:val="004E69AE"/>
    <w:rPr>
      <w:rFonts w:eastAsiaTheme="minorEastAsia"/>
    </w:rPr>
  </w:style>
  <w:style w:type="character" w:customStyle="1" w:styleId="15">
    <w:name w:val="Текст выноски Знак1"/>
    <w:basedOn w:val="a0"/>
    <w:uiPriority w:val="99"/>
    <w:semiHidden/>
    <w:rsid w:val="004E69AE"/>
    <w:rPr>
      <w:rFonts w:ascii="Segoe UI" w:eastAsiaTheme="minorEastAsia" w:hAnsi="Segoe UI" w:cs="Segoe UI"/>
      <w:sz w:val="18"/>
      <w:szCs w:val="18"/>
    </w:rPr>
  </w:style>
  <w:style w:type="character" w:customStyle="1" w:styleId="fontstyle01">
    <w:name w:val="fontstyle01"/>
    <w:basedOn w:val="a0"/>
    <w:rsid w:val="004E69AE"/>
    <w:rPr>
      <w:rFonts w:ascii="Times New Roman" w:hAnsi="Times New Roman" w:cs="Times New Roman" w:hint="default"/>
      <w:b w:val="0"/>
      <w:bCs w:val="0"/>
      <w:i w:val="0"/>
      <w:iCs w:val="0"/>
      <w:color w:val="000000"/>
      <w:sz w:val="28"/>
      <w:szCs w:val="28"/>
    </w:rPr>
  </w:style>
  <w:style w:type="character" w:customStyle="1" w:styleId="apple-converted-space">
    <w:name w:val="apple-converted-space"/>
    <w:basedOn w:val="a0"/>
    <w:rsid w:val="004E69AE"/>
  </w:style>
  <w:style w:type="character" w:customStyle="1" w:styleId="c1">
    <w:name w:val="c1"/>
    <w:basedOn w:val="a0"/>
    <w:rsid w:val="004E69AE"/>
  </w:style>
  <w:style w:type="character" w:customStyle="1" w:styleId="c0">
    <w:name w:val="c0"/>
    <w:basedOn w:val="a0"/>
    <w:rsid w:val="004E69AE"/>
  </w:style>
  <w:style w:type="table" w:customStyle="1" w:styleId="40">
    <w:name w:val="Сетка таблицы4"/>
    <w:basedOn w:val="a1"/>
    <w:uiPriority w:val="39"/>
    <w:rsid w:val="004E69AE"/>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Сетка таблицы1"/>
    <w:basedOn w:val="a1"/>
    <w:uiPriority w:val="59"/>
    <w:rsid w:val="004E69AE"/>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Сетка таблицы2"/>
    <w:basedOn w:val="a1"/>
    <w:uiPriority w:val="59"/>
    <w:rsid w:val="004E69AE"/>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7">
    <w:name w:val="toc 1"/>
    <w:basedOn w:val="a"/>
    <w:next w:val="a"/>
    <w:autoRedefine/>
    <w:uiPriority w:val="39"/>
    <w:unhideWhenUsed/>
    <w:rsid w:val="004E69AE"/>
    <w:pPr>
      <w:spacing w:after="100" w:line="256" w:lineRule="auto"/>
    </w:pPr>
    <w:rPr>
      <w:rFonts w:eastAsiaTheme="minorEastAsia"/>
    </w:rPr>
  </w:style>
  <w:style w:type="paragraph" w:styleId="22">
    <w:name w:val="toc 2"/>
    <w:basedOn w:val="a"/>
    <w:next w:val="a"/>
    <w:autoRedefine/>
    <w:uiPriority w:val="39"/>
    <w:unhideWhenUsed/>
    <w:rsid w:val="004E69AE"/>
    <w:pPr>
      <w:spacing w:after="100" w:line="256" w:lineRule="auto"/>
      <w:ind w:left="220"/>
    </w:pPr>
    <w:rPr>
      <w:rFonts w:eastAsiaTheme="minorEastAsia"/>
    </w:rPr>
  </w:style>
  <w:style w:type="paragraph" w:styleId="af6">
    <w:name w:val="TOC Heading"/>
    <w:basedOn w:val="1"/>
    <w:next w:val="a"/>
    <w:uiPriority w:val="39"/>
    <w:unhideWhenUsed/>
    <w:qFormat/>
    <w:rsid w:val="004E69AE"/>
    <w:pPr>
      <w:spacing w:line="256" w:lineRule="auto"/>
      <w:outlineLvl w:val="9"/>
    </w:pPr>
    <w:rPr>
      <w:lang w:eastAsia="ru-RU"/>
    </w:rPr>
  </w:style>
  <w:style w:type="character" w:customStyle="1" w:styleId="20">
    <w:name w:val="Заголовок 2 Знак"/>
    <w:basedOn w:val="a0"/>
    <w:link w:val="2"/>
    <w:uiPriority w:val="9"/>
    <w:semiHidden/>
    <w:rsid w:val="00520A8D"/>
    <w:rPr>
      <w:rFonts w:asciiTheme="majorHAnsi" w:eastAsiaTheme="majorEastAsia" w:hAnsiTheme="majorHAnsi" w:cstheme="majorBidi"/>
      <w:color w:val="2F5496" w:themeColor="accent1" w:themeShade="BF"/>
      <w:sz w:val="26"/>
      <w:szCs w:val="26"/>
    </w:rPr>
  </w:style>
  <w:style w:type="paragraph" w:styleId="af7">
    <w:name w:val="Title"/>
    <w:basedOn w:val="a"/>
    <w:link w:val="af8"/>
    <w:qFormat/>
    <w:rsid w:val="00520A8D"/>
    <w:pPr>
      <w:spacing w:after="0" w:line="240" w:lineRule="auto"/>
      <w:jc w:val="center"/>
    </w:pPr>
    <w:rPr>
      <w:rFonts w:ascii="Times New Roman" w:eastAsia="Times New Roman" w:hAnsi="Times New Roman" w:cs="Times New Roman"/>
      <w:b/>
      <w:bCs/>
      <w:sz w:val="24"/>
      <w:szCs w:val="24"/>
      <w:lang w:eastAsia="ru-RU"/>
    </w:rPr>
  </w:style>
  <w:style w:type="character" w:customStyle="1" w:styleId="af8">
    <w:name w:val="Заголовок Знак"/>
    <w:basedOn w:val="a0"/>
    <w:link w:val="af7"/>
    <w:rsid w:val="00520A8D"/>
    <w:rPr>
      <w:rFonts w:ascii="Times New Roman" w:eastAsia="Times New Roman" w:hAnsi="Times New Roman" w:cs="Times New Roman"/>
      <w:b/>
      <w:bCs/>
      <w:sz w:val="24"/>
      <w:szCs w:val="24"/>
      <w:lang w:eastAsia="ru-RU"/>
    </w:rPr>
  </w:style>
  <w:style w:type="paragraph" w:customStyle="1" w:styleId="msonormal0">
    <w:name w:val="msonormal"/>
    <w:basedOn w:val="a"/>
    <w:rsid w:val="00822301"/>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394317">
      <w:bodyDiv w:val="1"/>
      <w:marLeft w:val="0"/>
      <w:marRight w:val="0"/>
      <w:marTop w:val="0"/>
      <w:marBottom w:val="0"/>
      <w:divBdr>
        <w:top w:val="none" w:sz="0" w:space="0" w:color="auto"/>
        <w:left w:val="none" w:sz="0" w:space="0" w:color="auto"/>
        <w:bottom w:val="none" w:sz="0" w:space="0" w:color="auto"/>
        <w:right w:val="none" w:sz="0" w:space="0" w:color="auto"/>
      </w:divBdr>
    </w:div>
    <w:div w:id="97138168">
      <w:bodyDiv w:val="1"/>
      <w:marLeft w:val="0"/>
      <w:marRight w:val="0"/>
      <w:marTop w:val="0"/>
      <w:marBottom w:val="0"/>
      <w:divBdr>
        <w:top w:val="none" w:sz="0" w:space="0" w:color="auto"/>
        <w:left w:val="none" w:sz="0" w:space="0" w:color="auto"/>
        <w:bottom w:val="none" w:sz="0" w:space="0" w:color="auto"/>
        <w:right w:val="none" w:sz="0" w:space="0" w:color="auto"/>
      </w:divBdr>
    </w:div>
    <w:div w:id="114956823">
      <w:bodyDiv w:val="1"/>
      <w:marLeft w:val="0"/>
      <w:marRight w:val="0"/>
      <w:marTop w:val="0"/>
      <w:marBottom w:val="0"/>
      <w:divBdr>
        <w:top w:val="none" w:sz="0" w:space="0" w:color="auto"/>
        <w:left w:val="none" w:sz="0" w:space="0" w:color="auto"/>
        <w:bottom w:val="none" w:sz="0" w:space="0" w:color="auto"/>
        <w:right w:val="none" w:sz="0" w:space="0" w:color="auto"/>
      </w:divBdr>
    </w:div>
    <w:div w:id="339165011">
      <w:bodyDiv w:val="1"/>
      <w:marLeft w:val="0"/>
      <w:marRight w:val="0"/>
      <w:marTop w:val="0"/>
      <w:marBottom w:val="0"/>
      <w:divBdr>
        <w:top w:val="none" w:sz="0" w:space="0" w:color="auto"/>
        <w:left w:val="none" w:sz="0" w:space="0" w:color="auto"/>
        <w:bottom w:val="none" w:sz="0" w:space="0" w:color="auto"/>
        <w:right w:val="none" w:sz="0" w:space="0" w:color="auto"/>
      </w:divBdr>
    </w:div>
    <w:div w:id="348994491">
      <w:bodyDiv w:val="1"/>
      <w:marLeft w:val="0"/>
      <w:marRight w:val="0"/>
      <w:marTop w:val="0"/>
      <w:marBottom w:val="0"/>
      <w:divBdr>
        <w:top w:val="none" w:sz="0" w:space="0" w:color="auto"/>
        <w:left w:val="none" w:sz="0" w:space="0" w:color="auto"/>
        <w:bottom w:val="none" w:sz="0" w:space="0" w:color="auto"/>
        <w:right w:val="none" w:sz="0" w:space="0" w:color="auto"/>
      </w:divBdr>
    </w:div>
    <w:div w:id="402802394">
      <w:bodyDiv w:val="1"/>
      <w:marLeft w:val="0"/>
      <w:marRight w:val="0"/>
      <w:marTop w:val="0"/>
      <w:marBottom w:val="0"/>
      <w:divBdr>
        <w:top w:val="none" w:sz="0" w:space="0" w:color="auto"/>
        <w:left w:val="none" w:sz="0" w:space="0" w:color="auto"/>
        <w:bottom w:val="none" w:sz="0" w:space="0" w:color="auto"/>
        <w:right w:val="none" w:sz="0" w:space="0" w:color="auto"/>
      </w:divBdr>
    </w:div>
    <w:div w:id="687173450">
      <w:bodyDiv w:val="1"/>
      <w:marLeft w:val="0"/>
      <w:marRight w:val="0"/>
      <w:marTop w:val="0"/>
      <w:marBottom w:val="0"/>
      <w:divBdr>
        <w:top w:val="none" w:sz="0" w:space="0" w:color="auto"/>
        <w:left w:val="none" w:sz="0" w:space="0" w:color="auto"/>
        <w:bottom w:val="none" w:sz="0" w:space="0" w:color="auto"/>
        <w:right w:val="none" w:sz="0" w:space="0" w:color="auto"/>
      </w:divBdr>
    </w:div>
    <w:div w:id="740182051">
      <w:bodyDiv w:val="1"/>
      <w:marLeft w:val="0"/>
      <w:marRight w:val="0"/>
      <w:marTop w:val="0"/>
      <w:marBottom w:val="0"/>
      <w:divBdr>
        <w:top w:val="none" w:sz="0" w:space="0" w:color="auto"/>
        <w:left w:val="none" w:sz="0" w:space="0" w:color="auto"/>
        <w:bottom w:val="none" w:sz="0" w:space="0" w:color="auto"/>
        <w:right w:val="none" w:sz="0" w:space="0" w:color="auto"/>
      </w:divBdr>
    </w:div>
    <w:div w:id="743648116">
      <w:bodyDiv w:val="1"/>
      <w:marLeft w:val="0"/>
      <w:marRight w:val="0"/>
      <w:marTop w:val="0"/>
      <w:marBottom w:val="0"/>
      <w:divBdr>
        <w:top w:val="none" w:sz="0" w:space="0" w:color="auto"/>
        <w:left w:val="none" w:sz="0" w:space="0" w:color="auto"/>
        <w:bottom w:val="none" w:sz="0" w:space="0" w:color="auto"/>
        <w:right w:val="none" w:sz="0" w:space="0" w:color="auto"/>
      </w:divBdr>
    </w:div>
    <w:div w:id="806898771">
      <w:bodyDiv w:val="1"/>
      <w:marLeft w:val="0"/>
      <w:marRight w:val="0"/>
      <w:marTop w:val="0"/>
      <w:marBottom w:val="0"/>
      <w:divBdr>
        <w:top w:val="none" w:sz="0" w:space="0" w:color="auto"/>
        <w:left w:val="none" w:sz="0" w:space="0" w:color="auto"/>
        <w:bottom w:val="none" w:sz="0" w:space="0" w:color="auto"/>
        <w:right w:val="none" w:sz="0" w:space="0" w:color="auto"/>
      </w:divBdr>
    </w:div>
    <w:div w:id="963004964">
      <w:bodyDiv w:val="1"/>
      <w:marLeft w:val="0"/>
      <w:marRight w:val="0"/>
      <w:marTop w:val="0"/>
      <w:marBottom w:val="0"/>
      <w:divBdr>
        <w:top w:val="none" w:sz="0" w:space="0" w:color="auto"/>
        <w:left w:val="none" w:sz="0" w:space="0" w:color="auto"/>
        <w:bottom w:val="none" w:sz="0" w:space="0" w:color="auto"/>
        <w:right w:val="none" w:sz="0" w:space="0" w:color="auto"/>
      </w:divBdr>
    </w:div>
    <w:div w:id="1058086273">
      <w:bodyDiv w:val="1"/>
      <w:marLeft w:val="0"/>
      <w:marRight w:val="0"/>
      <w:marTop w:val="0"/>
      <w:marBottom w:val="0"/>
      <w:divBdr>
        <w:top w:val="none" w:sz="0" w:space="0" w:color="auto"/>
        <w:left w:val="none" w:sz="0" w:space="0" w:color="auto"/>
        <w:bottom w:val="none" w:sz="0" w:space="0" w:color="auto"/>
        <w:right w:val="none" w:sz="0" w:space="0" w:color="auto"/>
      </w:divBdr>
    </w:div>
    <w:div w:id="1129938744">
      <w:bodyDiv w:val="1"/>
      <w:marLeft w:val="0"/>
      <w:marRight w:val="0"/>
      <w:marTop w:val="0"/>
      <w:marBottom w:val="0"/>
      <w:divBdr>
        <w:top w:val="none" w:sz="0" w:space="0" w:color="auto"/>
        <w:left w:val="none" w:sz="0" w:space="0" w:color="auto"/>
        <w:bottom w:val="none" w:sz="0" w:space="0" w:color="auto"/>
        <w:right w:val="none" w:sz="0" w:space="0" w:color="auto"/>
      </w:divBdr>
    </w:div>
    <w:div w:id="1148941484">
      <w:bodyDiv w:val="1"/>
      <w:marLeft w:val="0"/>
      <w:marRight w:val="0"/>
      <w:marTop w:val="0"/>
      <w:marBottom w:val="0"/>
      <w:divBdr>
        <w:top w:val="none" w:sz="0" w:space="0" w:color="auto"/>
        <w:left w:val="none" w:sz="0" w:space="0" w:color="auto"/>
        <w:bottom w:val="none" w:sz="0" w:space="0" w:color="auto"/>
        <w:right w:val="none" w:sz="0" w:space="0" w:color="auto"/>
      </w:divBdr>
    </w:div>
    <w:div w:id="1172573520">
      <w:bodyDiv w:val="1"/>
      <w:marLeft w:val="0"/>
      <w:marRight w:val="0"/>
      <w:marTop w:val="0"/>
      <w:marBottom w:val="0"/>
      <w:divBdr>
        <w:top w:val="none" w:sz="0" w:space="0" w:color="auto"/>
        <w:left w:val="none" w:sz="0" w:space="0" w:color="auto"/>
        <w:bottom w:val="none" w:sz="0" w:space="0" w:color="auto"/>
        <w:right w:val="none" w:sz="0" w:space="0" w:color="auto"/>
      </w:divBdr>
    </w:div>
    <w:div w:id="1204713208">
      <w:bodyDiv w:val="1"/>
      <w:marLeft w:val="0"/>
      <w:marRight w:val="0"/>
      <w:marTop w:val="0"/>
      <w:marBottom w:val="0"/>
      <w:divBdr>
        <w:top w:val="none" w:sz="0" w:space="0" w:color="auto"/>
        <w:left w:val="none" w:sz="0" w:space="0" w:color="auto"/>
        <w:bottom w:val="none" w:sz="0" w:space="0" w:color="auto"/>
        <w:right w:val="none" w:sz="0" w:space="0" w:color="auto"/>
      </w:divBdr>
    </w:div>
    <w:div w:id="1333610385">
      <w:bodyDiv w:val="1"/>
      <w:marLeft w:val="0"/>
      <w:marRight w:val="0"/>
      <w:marTop w:val="0"/>
      <w:marBottom w:val="0"/>
      <w:divBdr>
        <w:top w:val="none" w:sz="0" w:space="0" w:color="auto"/>
        <w:left w:val="none" w:sz="0" w:space="0" w:color="auto"/>
        <w:bottom w:val="none" w:sz="0" w:space="0" w:color="auto"/>
        <w:right w:val="none" w:sz="0" w:space="0" w:color="auto"/>
      </w:divBdr>
    </w:div>
    <w:div w:id="1358000825">
      <w:bodyDiv w:val="1"/>
      <w:marLeft w:val="0"/>
      <w:marRight w:val="0"/>
      <w:marTop w:val="0"/>
      <w:marBottom w:val="0"/>
      <w:divBdr>
        <w:top w:val="none" w:sz="0" w:space="0" w:color="auto"/>
        <w:left w:val="none" w:sz="0" w:space="0" w:color="auto"/>
        <w:bottom w:val="none" w:sz="0" w:space="0" w:color="auto"/>
        <w:right w:val="none" w:sz="0" w:space="0" w:color="auto"/>
      </w:divBdr>
    </w:div>
    <w:div w:id="1376929021">
      <w:bodyDiv w:val="1"/>
      <w:marLeft w:val="0"/>
      <w:marRight w:val="0"/>
      <w:marTop w:val="0"/>
      <w:marBottom w:val="0"/>
      <w:divBdr>
        <w:top w:val="none" w:sz="0" w:space="0" w:color="auto"/>
        <w:left w:val="none" w:sz="0" w:space="0" w:color="auto"/>
        <w:bottom w:val="none" w:sz="0" w:space="0" w:color="auto"/>
        <w:right w:val="none" w:sz="0" w:space="0" w:color="auto"/>
      </w:divBdr>
    </w:div>
    <w:div w:id="1422599229">
      <w:bodyDiv w:val="1"/>
      <w:marLeft w:val="0"/>
      <w:marRight w:val="0"/>
      <w:marTop w:val="0"/>
      <w:marBottom w:val="0"/>
      <w:divBdr>
        <w:top w:val="none" w:sz="0" w:space="0" w:color="auto"/>
        <w:left w:val="none" w:sz="0" w:space="0" w:color="auto"/>
        <w:bottom w:val="none" w:sz="0" w:space="0" w:color="auto"/>
        <w:right w:val="none" w:sz="0" w:space="0" w:color="auto"/>
      </w:divBdr>
    </w:div>
    <w:div w:id="1428690959">
      <w:bodyDiv w:val="1"/>
      <w:marLeft w:val="0"/>
      <w:marRight w:val="0"/>
      <w:marTop w:val="0"/>
      <w:marBottom w:val="0"/>
      <w:divBdr>
        <w:top w:val="none" w:sz="0" w:space="0" w:color="auto"/>
        <w:left w:val="none" w:sz="0" w:space="0" w:color="auto"/>
        <w:bottom w:val="none" w:sz="0" w:space="0" w:color="auto"/>
        <w:right w:val="none" w:sz="0" w:space="0" w:color="auto"/>
      </w:divBdr>
    </w:div>
    <w:div w:id="1511135954">
      <w:bodyDiv w:val="1"/>
      <w:marLeft w:val="0"/>
      <w:marRight w:val="0"/>
      <w:marTop w:val="0"/>
      <w:marBottom w:val="0"/>
      <w:divBdr>
        <w:top w:val="none" w:sz="0" w:space="0" w:color="auto"/>
        <w:left w:val="none" w:sz="0" w:space="0" w:color="auto"/>
        <w:bottom w:val="none" w:sz="0" w:space="0" w:color="auto"/>
        <w:right w:val="none" w:sz="0" w:space="0" w:color="auto"/>
      </w:divBdr>
    </w:div>
    <w:div w:id="1573812876">
      <w:bodyDiv w:val="1"/>
      <w:marLeft w:val="0"/>
      <w:marRight w:val="0"/>
      <w:marTop w:val="0"/>
      <w:marBottom w:val="0"/>
      <w:divBdr>
        <w:top w:val="none" w:sz="0" w:space="0" w:color="auto"/>
        <w:left w:val="none" w:sz="0" w:space="0" w:color="auto"/>
        <w:bottom w:val="none" w:sz="0" w:space="0" w:color="auto"/>
        <w:right w:val="none" w:sz="0" w:space="0" w:color="auto"/>
      </w:divBdr>
    </w:div>
    <w:div w:id="1575747727">
      <w:bodyDiv w:val="1"/>
      <w:marLeft w:val="0"/>
      <w:marRight w:val="0"/>
      <w:marTop w:val="0"/>
      <w:marBottom w:val="0"/>
      <w:divBdr>
        <w:top w:val="none" w:sz="0" w:space="0" w:color="auto"/>
        <w:left w:val="none" w:sz="0" w:space="0" w:color="auto"/>
        <w:bottom w:val="none" w:sz="0" w:space="0" w:color="auto"/>
        <w:right w:val="none" w:sz="0" w:space="0" w:color="auto"/>
      </w:divBdr>
    </w:div>
    <w:div w:id="1724406794">
      <w:bodyDiv w:val="1"/>
      <w:marLeft w:val="0"/>
      <w:marRight w:val="0"/>
      <w:marTop w:val="0"/>
      <w:marBottom w:val="0"/>
      <w:divBdr>
        <w:top w:val="none" w:sz="0" w:space="0" w:color="auto"/>
        <w:left w:val="none" w:sz="0" w:space="0" w:color="auto"/>
        <w:bottom w:val="none" w:sz="0" w:space="0" w:color="auto"/>
        <w:right w:val="none" w:sz="0" w:space="0" w:color="auto"/>
      </w:divBdr>
    </w:div>
    <w:div w:id="1728410284">
      <w:bodyDiv w:val="1"/>
      <w:marLeft w:val="0"/>
      <w:marRight w:val="0"/>
      <w:marTop w:val="0"/>
      <w:marBottom w:val="0"/>
      <w:divBdr>
        <w:top w:val="none" w:sz="0" w:space="0" w:color="auto"/>
        <w:left w:val="none" w:sz="0" w:space="0" w:color="auto"/>
        <w:bottom w:val="none" w:sz="0" w:space="0" w:color="auto"/>
        <w:right w:val="none" w:sz="0" w:space="0" w:color="auto"/>
      </w:divBdr>
    </w:div>
    <w:div w:id="1758211934">
      <w:bodyDiv w:val="1"/>
      <w:marLeft w:val="0"/>
      <w:marRight w:val="0"/>
      <w:marTop w:val="0"/>
      <w:marBottom w:val="0"/>
      <w:divBdr>
        <w:top w:val="none" w:sz="0" w:space="0" w:color="auto"/>
        <w:left w:val="none" w:sz="0" w:space="0" w:color="auto"/>
        <w:bottom w:val="none" w:sz="0" w:space="0" w:color="auto"/>
        <w:right w:val="none" w:sz="0" w:space="0" w:color="auto"/>
      </w:divBdr>
    </w:div>
    <w:div w:id="1830245222">
      <w:bodyDiv w:val="1"/>
      <w:marLeft w:val="0"/>
      <w:marRight w:val="0"/>
      <w:marTop w:val="0"/>
      <w:marBottom w:val="0"/>
      <w:divBdr>
        <w:top w:val="none" w:sz="0" w:space="0" w:color="auto"/>
        <w:left w:val="none" w:sz="0" w:space="0" w:color="auto"/>
        <w:bottom w:val="none" w:sz="0" w:space="0" w:color="auto"/>
        <w:right w:val="none" w:sz="0" w:space="0" w:color="auto"/>
      </w:divBdr>
    </w:div>
    <w:div w:id="1926498432">
      <w:bodyDiv w:val="1"/>
      <w:marLeft w:val="0"/>
      <w:marRight w:val="0"/>
      <w:marTop w:val="0"/>
      <w:marBottom w:val="0"/>
      <w:divBdr>
        <w:top w:val="none" w:sz="0" w:space="0" w:color="auto"/>
        <w:left w:val="none" w:sz="0" w:space="0" w:color="auto"/>
        <w:bottom w:val="none" w:sz="0" w:space="0" w:color="auto"/>
        <w:right w:val="none" w:sz="0" w:space="0" w:color="auto"/>
      </w:divBdr>
    </w:div>
    <w:div w:id="1948780090">
      <w:bodyDiv w:val="1"/>
      <w:marLeft w:val="0"/>
      <w:marRight w:val="0"/>
      <w:marTop w:val="0"/>
      <w:marBottom w:val="0"/>
      <w:divBdr>
        <w:top w:val="none" w:sz="0" w:space="0" w:color="auto"/>
        <w:left w:val="none" w:sz="0" w:space="0" w:color="auto"/>
        <w:bottom w:val="none" w:sz="0" w:space="0" w:color="auto"/>
        <w:right w:val="none" w:sz="0" w:space="0" w:color="auto"/>
      </w:divBdr>
    </w:div>
    <w:div w:id="2034072660">
      <w:bodyDiv w:val="1"/>
      <w:marLeft w:val="0"/>
      <w:marRight w:val="0"/>
      <w:marTop w:val="0"/>
      <w:marBottom w:val="0"/>
      <w:divBdr>
        <w:top w:val="none" w:sz="0" w:space="0" w:color="auto"/>
        <w:left w:val="none" w:sz="0" w:space="0" w:color="auto"/>
        <w:bottom w:val="none" w:sz="0" w:space="0" w:color="auto"/>
        <w:right w:val="none" w:sz="0" w:space="0" w:color="auto"/>
      </w:divBdr>
    </w:div>
    <w:div w:id="2062090784">
      <w:bodyDiv w:val="1"/>
      <w:marLeft w:val="0"/>
      <w:marRight w:val="0"/>
      <w:marTop w:val="0"/>
      <w:marBottom w:val="0"/>
      <w:divBdr>
        <w:top w:val="none" w:sz="0" w:space="0" w:color="auto"/>
        <w:left w:val="none" w:sz="0" w:space="0" w:color="auto"/>
        <w:bottom w:val="none" w:sz="0" w:space="0" w:color="auto"/>
        <w:right w:val="none" w:sz="0" w:space="0" w:color="auto"/>
      </w:divBdr>
    </w:div>
    <w:div w:id="2094739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elibrary.ru"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online-olympiad.ru"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resolventa.ru/demo/demomath.ht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www.mathteachers.narod.ru"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mathematics.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345EE56563918143A223683E62F6E03E" ma:contentTypeVersion="2" ma:contentTypeDescription="Создание документа." ma:contentTypeScope="" ma:versionID="705bd8f9afc27e57a31fd4535f92538d">
  <xsd:schema xmlns:xsd="http://www.w3.org/2001/XMLSchema" xmlns:xs="http://www.w3.org/2001/XMLSchema" xmlns:p="http://schemas.microsoft.com/office/2006/metadata/properties" xmlns:ns3="29f02576-6d1f-48a8-b919-a4226d03cdc9" targetNamespace="http://schemas.microsoft.com/office/2006/metadata/properties" ma:root="true" ma:fieldsID="174cd27bba4b8c040e69cc2df3fa6200" ns3:_="">
    <xsd:import namespace="29f02576-6d1f-48a8-b919-a4226d03cdc9"/>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f02576-6d1f-48a8-b919-a4226d03cd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5882AA-157E-4D38-B09E-5FDFABED7A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f02576-6d1f-48a8-b919-a4226d03cd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A5D3922-B194-4ECD-92DA-1AC820B5103C}">
  <ds:schemaRefs>
    <ds:schemaRef ds:uri="http://schemas.microsoft.com/sharepoint/v3/contenttype/forms"/>
  </ds:schemaRefs>
</ds:datastoreItem>
</file>

<file path=customXml/itemProps3.xml><?xml version="1.0" encoding="utf-8"?>
<ds:datastoreItem xmlns:ds="http://schemas.openxmlformats.org/officeDocument/2006/customXml" ds:itemID="{487DD798-3574-4329-A35D-D2A6E624414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1DA9DBB-DA5E-4AE6-A423-5507884B5A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746</TotalTime>
  <Pages>28</Pages>
  <Words>7380</Words>
  <Characters>42067</Characters>
  <Application>Microsoft Office Word</Application>
  <DocSecurity>0</DocSecurity>
  <Lines>350</Lines>
  <Paragraphs>98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49349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Макеева Галина</dc:creator>
  <cp:lastModifiedBy>79189717047</cp:lastModifiedBy>
  <cp:revision>63</cp:revision>
  <cp:lastPrinted>2022-02-17T06:30:00Z</cp:lastPrinted>
  <dcterms:created xsi:type="dcterms:W3CDTF">2022-02-18T01:08:00Z</dcterms:created>
  <dcterms:modified xsi:type="dcterms:W3CDTF">2022-11-13T13:14:00Z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0x010100345EE56563918143A223683E62F6E03E</vt:lpwstr>
  </property>
</Properties>
</file>